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</w:t>
      </w:r>
      <w:r w:rsidR="007974EB">
        <w:rPr>
          <w:rFonts w:ascii="Arial" w:hAnsi="Arial" w:cs="Arial"/>
          <w:b/>
        </w:rPr>
        <w:t>ПОГОДАЕВСКОГО</w:t>
      </w:r>
      <w:r w:rsidRPr="00F32900">
        <w:rPr>
          <w:rFonts w:ascii="Arial" w:hAnsi="Arial" w:cs="Arial"/>
          <w:b/>
        </w:rPr>
        <w:t xml:space="preserve">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7974EB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04.07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5807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с.Погодаево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32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3845BF" w:rsidP="007974EB">
      <w:pPr>
        <w:ind w:firstLine="708"/>
        <w:jc w:val="both"/>
        <w:rPr>
          <w:rFonts w:ascii="Arial" w:hAnsi="Arial" w:cs="Arial"/>
          <w:b/>
          <w:bCs/>
        </w:rPr>
      </w:pPr>
      <w:r w:rsidRPr="003845BF">
        <w:rPr>
          <w:rFonts w:ascii="Arial" w:hAnsi="Arial" w:cs="Arial"/>
          <w:b/>
          <w:bCs/>
        </w:rPr>
        <w:t>О местах, разрешенных для выгула домашних животных на территории</w:t>
      </w:r>
      <w:r>
        <w:rPr>
          <w:rFonts w:ascii="Arial" w:hAnsi="Arial" w:cs="Arial"/>
          <w:b/>
          <w:bCs/>
        </w:rPr>
        <w:t xml:space="preserve"> </w:t>
      </w:r>
      <w:r w:rsidR="00B607D3">
        <w:rPr>
          <w:rFonts w:ascii="Arial" w:hAnsi="Arial" w:cs="Arial"/>
          <w:b/>
          <w:bCs/>
        </w:rPr>
        <w:t>Погодаевского</w:t>
      </w:r>
      <w:bookmarkStart w:id="0" w:name="_GoBack"/>
      <w:bookmarkEnd w:id="0"/>
      <w:r w:rsidR="00F32900" w:rsidRPr="00F32900">
        <w:rPr>
          <w:rFonts w:ascii="Arial" w:hAnsi="Arial" w:cs="Arial"/>
          <w:b/>
          <w:bCs/>
        </w:rPr>
        <w:t xml:space="preserve"> сельсовета 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3845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845BF">
        <w:rPr>
          <w:rFonts w:ascii="Arial" w:hAnsi="Arial" w:cs="Arial"/>
          <w:color w:val="000000"/>
          <w:shd w:val="clear" w:color="auto" w:fill="FFFFFF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7974EB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3845BF" w:rsidRPr="003845BF">
        <w:rPr>
          <w:rFonts w:ascii="Arial" w:hAnsi="Arial" w:cs="Arial"/>
          <w:color w:val="000000"/>
          <w:shd w:val="clear" w:color="auto" w:fill="FFFFFF"/>
        </w:rPr>
        <w:t xml:space="preserve">Определить </w:t>
      </w:r>
      <w:r w:rsidR="003845BF">
        <w:rPr>
          <w:rFonts w:ascii="Arial" w:hAnsi="Arial" w:cs="Arial"/>
          <w:color w:val="000000"/>
          <w:shd w:val="clear" w:color="auto" w:fill="FFFFFF"/>
        </w:rPr>
        <w:t>и утвердить перечень мест, разрешенных</w:t>
      </w:r>
      <w:r w:rsidR="003845BF" w:rsidRPr="003845BF">
        <w:rPr>
          <w:rFonts w:ascii="Arial" w:hAnsi="Arial" w:cs="Arial"/>
          <w:color w:val="000000"/>
          <w:shd w:val="clear" w:color="auto" w:fill="FFFFFF"/>
        </w:rPr>
        <w:t xml:space="preserve"> для выгула домашних животных на территории</w:t>
      </w:r>
      <w:r w:rsidR="003845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974EB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3845BF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7974EB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7974EB" w:rsidRDefault="00F32900" w:rsidP="007974EB">
      <w:pPr>
        <w:pStyle w:val="a6"/>
        <w:ind w:left="0" w:firstLine="709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</w:t>
      </w:r>
      <w:r w:rsidR="007974EB">
        <w:rPr>
          <w:rFonts w:ascii="Arial" w:eastAsiaTheme="minorHAnsi" w:hAnsi="Arial" w:cs="Arial"/>
          <w:lang w:eastAsia="en-US"/>
        </w:rPr>
        <w:t>го опубликования</w:t>
      </w:r>
      <w:r w:rsidR="00A0710F" w:rsidRPr="00F32900">
        <w:rPr>
          <w:rFonts w:ascii="Arial" w:eastAsiaTheme="minorHAnsi" w:hAnsi="Arial" w:cs="Arial"/>
          <w:lang w:eastAsia="en-US"/>
        </w:rPr>
        <w:t xml:space="preserve"> в печатном издании «</w:t>
      </w:r>
      <w:r w:rsidR="007974EB">
        <w:rPr>
          <w:rFonts w:ascii="Arial" w:eastAsiaTheme="minorHAnsi" w:hAnsi="Arial" w:cs="Arial"/>
          <w:lang w:eastAsia="en-US"/>
        </w:rPr>
        <w:t>Погодаевский вестник</w:t>
      </w:r>
      <w:r w:rsidR="00A0710F" w:rsidRPr="00F32900">
        <w:rPr>
          <w:rFonts w:ascii="Arial" w:eastAsiaTheme="minorHAnsi" w:hAnsi="Arial" w:cs="Arial"/>
          <w:lang w:eastAsia="en-US"/>
        </w:rPr>
        <w:t xml:space="preserve">» и подлежит размещению на официальном сайте администрации </w:t>
      </w:r>
      <w:r w:rsidR="007974EB">
        <w:rPr>
          <w:rFonts w:ascii="Arial" w:eastAsiaTheme="minorHAnsi" w:hAnsi="Arial" w:cs="Arial"/>
          <w:lang w:eastAsia="en-US"/>
        </w:rPr>
        <w:t xml:space="preserve">Погодаевского </w:t>
      </w:r>
      <w:r w:rsidR="00A0710F" w:rsidRPr="00F32900">
        <w:rPr>
          <w:rFonts w:ascii="Arial" w:eastAsiaTheme="minorHAnsi" w:hAnsi="Arial" w:cs="Arial"/>
          <w:lang w:eastAsia="en-US"/>
        </w:rPr>
        <w:t>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9" w:history="1">
        <w:r w:rsidR="007974EB" w:rsidRPr="007974EB">
          <w:rPr>
            <w:rStyle w:val="a3"/>
            <w:rFonts w:ascii="Arial" w:hAnsi="Arial" w:cs="Arial"/>
            <w:shd w:val="clear" w:color="auto" w:fill="FFFFFF"/>
          </w:rPr>
          <w:t>https://pogodaevo-r04.gosweb.gosuslugi.ru</w:t>
        </w:r>
      </w:hyperlink>
      <w:r w:rsidR="007974EB">
        <w:rPr>
          <w:rFonts w:ascii="Arial" w:hAnsi="Arial" w:cs="Arial"/>
          <w:color w:val="0000FF"/>
          <w:shd w:val="clear" w:color="auto" w:fill="FFFFFF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>Глава</w:t>
      </w:r>
      <w:r w:rsidR="006170DA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</w:r>
      <w:r w:rsidR="007974EB">
        <w:rPr>
          <w:rFonts w:ascii="Arial" w:hAnsi="Arial" w:cs="Arial"/>
        </w:rPr>
        <w:tab/>
        <w:t>В.Н.Мельникова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7974EB" w:rsidRPr="00F32900" w:rsidRDefault="007974EB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C3282" w:rsidRDefault="00110761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lastRenderedPageBreak/>
        <w:t xml:space="preserve">Приложение  </w:t>
      </w:r>
    </w:p>
    <w:p w:rsidR="00110761" w:rsidRPr="00FC3282" w:rsidRDefault="00110761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t>к постановлению администрации</w:t>
      </w:r>
    </w:p>
    <w:p w:rsidR="00110761" w:rsidRPr="00FC3282" w:rsidRDefault="007974EB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FC3282">
        <w:rPr>
          <w:rFonts w:ascii="Arial" w:hAnsi="Arial" w:cs="Arial"/>
        </w:rPr>
        <w:t xml:space="preserve"> сельсовета</w:t>
      </w:r>
    </w:p>
    <w:p w:rsidR="00110761" w:rsidRPr="00FC3282" w:rsidRDefault="003845BF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t xml:space="preserve">от </w:t>
      </w:r>
      <w:r w:rsidR="008D53B8">
        <w:rPr>
          <w:rFonts w:ascii="Arial" w:hAnsi="Arial" w:cs="Arial"/>
        </w:rPr>
        <w:t>04.07.2023г. № 32</w:t>
      </w:r>
      <w:r w:rsidR="00110761" w:rsidRPr="00FC3282">
        <w:rPr>
          <w:rFonts w:ascii="Arial" w:hAnsi="Arial" w:cs="Arial"/>
        </w:rPr>
        <w:t>-п</w:t>
      </w:r>
    </w:p>
    <w:p w:rsidR="00110761" w:rsidRPr="00FC3282" w:rsidRDefault="00110761" w:rsidP="00110761">
      <w:pPr>
        <w:rPr>
          <w:rFonts w:ascii="Arial" w:hAnsi="Arial" w:cs="Arial"/>
          <w:bCs/>
        </w:rPr>
      </w:pPr>
    </w:p>
    <w:p w:rsidR="00110761" w:rsidRPr="00FC3282" w:rsidRDefault="00110761" w:rsidP="00110761">
      <w:pPr>
        <w:rPr>
          <w:rFonts w:ascii="Arial" w:hAnsi="Arial" w:cs="Arial"/>
          <w:bCs/>
        </w:rPr>
      </w:pPr>
    </w:p>
    <w:p w:rsidR="003845BF" w:rsidRPr="00FC3282" w:rsidRDefault="003845BF" w:rsidP="003845BF">
      <w:pPr>
        <w:ind w:right="20"/>
        <w:jc w:val="center"/>
        <w:rPr>
          <w:rFonts w:ascii="Arial" w:hAnsi="Arial" w:cs="Arial"/>
          <w:b/>
        </w:rPr>
      </w:pPr>
      <w:r w:rsidRPr="00FC3282">
        <w:rPr>
          <w:rFonts w:ascii="Arial" w:hAnsi="Arial" w:cs="Arial"/>
          <w:b/>
          <w:spacing w:val="10"/>
        </w:rPr>
        <w:t>ПЕРЕЧЕНЬ</w:t>
      </w:r>
      <w:r w:rsidRPr="00FC3282">
        <w:rPr>
          <w:rFonts w:ascii="Arial" w:hAnsi="Arial" w:cs="Arial"/>
          <w:b/>
        </w:rPr>
        <w:t xml:space="preserve"> </w:t>
      </w:r>
    </w:p>
    <w:p w:rsidR="003845BF" w:rsidRPr="00FC3282" w:rsidRDefault="003845BF" w:rsidP="003845BF">
      <w:pPr>
        <w:ind w:right="20"/>
        <w:jc w:val="center"/>
        <w:rPr>
          <w:rFonts w:ascii="Arial" w:hAnsi="Arial" w:cs="Arial"/>
          <w:b/>
          <w:spacing w:val="10"/>
        </w:rPr>
      </w:pPr>
      <w:r w:rsidRPr="00FC3282">
        <w:rPr>
          <w:rFonts w:ascii="Arial" w:hAnsi="Arial" w:cs="Arial"/>
          <w:b/>
          <w:spacing w:val="10"/>
        </w:rPr>
        <w:t xml:space="preserve">мест, разрешенных для выгула домашних животных на территории </w:t>
      </w:r>
      <w:r w:rsidR="008D53B8">
        <w:rPr>
          <w:rFonts w:ascii="Arial" w:hAnsi="Arial" w:cs="Arial"/>
          <w:b/>
          <w:spacing w:val="10"/>
        </w:rPr>
        <w:t>Погодаевского</w:t>
      </w:r>
      <w:r w:rsidRPr="00FC3282">
        <w:rPr>
          <w:rFonts w:ascii="Arial" w:hAnsi="Arial" w:cs="Arial"/>
          <w:b/>
          <w:spacing w:val="10"/>
        </w:rPr>
        <w:t xml:space="preserve"> сельсовета</w:t>
      </w:r>
    </w:p>
    <w:p w:rsidR="00FC3282" w:rsidRPr="003845BF" w:rsidRDefault="00FC3282" w:rsidP="003845BF">
      <w:pPr>
        <w:ind w:right="20"/>
        <w:jc w:val="center"/>
        <w:rPr>
          <w:rFonts w:ascii="Arial" w:hAnsi="Arial" w:cs="Arial"/>
        </w:rPr>
      </w:pPr>
    </w:p>
    <w:p w:rsidR="003845BF" w:rsidRPr="00FC3282" w:rsidRDefault="003845BF" w:rsidP="00FC3282">
      <w:pPr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</w:r>
      <w:r w:rsidRPr="00FC3282">
        <w:rPr>
          <w:rFonts w:ascii="Arial" w:hAnsi="Arial" w:cs="Arial"/>
          <w:spacing w:val="10"/>
        </w:rPr>
        <w:t xml:space="preserve">Правил благоустройства территории </w:t>
      </w:r>
      <w:r w:rsidR="008D53B8">
        <w:rPr>
          <w:rFonts w:ascii="Arial" w:hAnsi="Arial" w:cs="Arial"/>
          <w:spacing w:val="10"/>
        </w:rPr>
        <w:t>Погодаевского</w:t>
      </w:r>
      <w:r w:rsidRPr="00FC3282">
        <w:rPr>
          <w:rFonts w:ascii="Arial" w:hAnsi="Arial" w:cs="Arial"/>
          <w:spacing w:val="10"/>
        </w:rPr>
        <w:t xml:space="preserve"> сельсовета Енисейского района, утвержденными решением </w:t>
      </w:r>
      <w:r w:rsidR="008D53B8">
        <w:rPr>
          <w:rFonts w:ascii="Arial" w:hAnsi="Arial" w:cs="Arial"/>
          <w:spacing w:val="10"/>
        </w:rPr>
        <w:t>Погодаевского</w:t>
      </w:r>
      <w:r w:rsidRPr="00FC3282">
        <w:rPr>
          <w:rFonts w:ascii="Arial" w:hAnsi="Arial" w:cs="Arial"/>
          <w:spacing w:val="10"/>
        </w:rPr>
        <w:t xml:space="preserve"> сельского Совета депутатов от </w:t>
      </w:r>
      <w:r w:rsidR="008D53B8">
        <w:rPr>
          <w:rFonts w:ascii="Arial" w:hAnsi="Arial" w:cs="Arial"/>
          <w:spacing w:val="10"/>
        </w:rPr>
        <w:t>17.02.2020 № 59-1</w:t>
      </w:r>
      <w:r w:rsidRPr="00FC3282">
        <w:rPr>
          <w:rFonts w:ascii="Arial" w:hAnsi="Arial" w:cs="Arial"/>
          <w:spacing w:val="10"/>
        </w:rPr>
        <w:t xml:space="preserve">р. </w:t>
      </w:r>
    </w:p>
    <w:p w:rsidR="003845BF" w:rsidRPr="003845BF" w:rsidRDefault="003845BF" w:rsidP="00FC3282">
      <w:pPr>
        <w:ind w:left="40" w:right="40" w:firstLine="680"/>
        <w:jc w:val="both"/>
        <w:rPr>
          <w:rFonts w:ascii="Arial" w:hAnsi="Arial" w:cs="Arial"/>
        </w:rPr>
      </w:pPr>
      <w:r w:rsidRPr="003845BF">
        <w:rPr>
          <w:rFonts w:ascii="Arial" w:hAnsi="Arial" w:cs="Arial"/>
          <w:spacing w:val="10"/>
        </w:rPr>
        <w:t>К местам, разрешенным для выгула домашних животных на территории</w:t>
      </w:r>
      <w:r w:rsidRPr="003845BF">
        <w:rPr>
          <w:rFonts w:ascii="Arial" w:hAnsi="Arial" w:cs="Arial"/>
          <w:iCs/>
        </w:rPr>
        <w:t xml:space="preserve"> </w:t>
      </w:r>
      <w:r w:rsidR="008D53B8">
        <w:rPr>
          <w:rFonts w:ascii="Arial" w:hAnsi="Arial" w:cs="Arial"/>
          <w:iCs/>
        </w:rPr>
        <w:t>Погодаевского</w:t>
      </w:r>
      <w:r w:rsidRPr="00FC3282">
        <w:rPr>
          <w:rFonts w:ascii="Arial" w:hAnsi="Arial" w:cs="Arial"/>
          <w:iCs/>
        </w:rPr>
        <w:t xml:space="preserve"> сельсовета </w:t>
      </w:r>
      <w:r w:rsidRPr="003845BF">
        <w:rPr>
          <w:rFonts w:ascii="Arial" w:hAnsi="Arial" w:cs="Arial"/>
          <w:spacing w:val="10"/>
        </w:rPr>
        <w:t>относятся: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89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403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97"/>
        </w:tabs>
        <w:ind w:lef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Площадка для выгула собак, которая размещается:</w:t>
      </w:r>
    </w:p>
    <w:p w:rsidR="003845BF" w:rsidRPr="003845BF" w:rsidRDefault="003845BF" w:rsidP="00FC3282">
      <w:pPr>
        <w:ind w:left="40" w:right="40" w:firstLine="669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 xml:space="preserve">- </w:t>
      </w:r>
      <w:r w:rsidRPr="003845BF">
        <w:rPr>
          <w:rFonts w:ascii="Arial" w:hAnsi="Arial" w:cs="Arial"/>
          <w:spacing w:val="1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3845BF" w:rsidRPr="003845BF" w:rsidRDefault="003845BF" w:rsidP="00FC3282">
      <w:pPr>
        <w:ind w:left="40" w:right="40" w:firstLine="669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 xml:space="preserve">- </w:t>
      </w:r>
      <w:r w:rsidRPr="003845BF">
        <w:rPr>
          <w:rFonts w:ascii="Arial" w:hAnsi="Arial" w:cs="Arial"/>
          <w:spacing w:val="10"/>
        </w:rPr>
        <w:t>на расстоянии от объекта культурного наследия, определяемом в соответствии с Федеральным законом от 25.06.2002 № 73-Ф3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411"/>
        </w:tabs>
        <w:ind w:lef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Пустыри, овраги.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98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3F5075" w:rsidRPr="00FC3282" w:rsidRDefault="003845BF" w:rsidP="00FC3282">
      <w:pPr>
        <w:ind w:left="40" w:right="20" w:firstLine="680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  <w:r w:rsidRPr="00FC3282">
        <w:rPr>
          <w:rFonts w:ascii="Arial" w:hAnsi="Arial" w:cs="Arial"/>
        </w:rPr>
        <w:t xml:space="preserve"> </w:t>
      </w:r>
    </w:p>
    <w:sectPr w:rsidR="003F5075" w:rsidRPr="00FC3282" w:rsidSect="00F32900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54" w:rsidRDefault="005D6154" w:rsidP="00FB7957">
      <w:r>
        <w:separator/>
      </w:r>
    </w:p>
  </w:endnote>
  <w:endnote w:type="continuationSeparator" w:id="0">
    <w:p w:rsidR="005D6154" w:rsidRDefault="005D6154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7D3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54" w:rsidRDefault="005D6154" w:rsidP="00FB7957">
      <w:r>
        <w:separator/>
      </w:r>
    </w:p>
  </w:footnote>
  <w:footnote w:type="continuationSeparator" w:id="0">
    <w:p w:rsidR="005D6154" w:rsidRDefault="005D6154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7645D"/>
    <w:rsid w:val="00283365"/>
    <w:rsid w:val="003614B5"/>
    <w:rsid w:val="003845BF"/>
    <w:rsid w:val="003F5075"/>
    <w:rsid w:val="004066F0"/>
    <w:rsid w:val="00421747"/>
    <w:rsid w:val="00457458"/>
    <w:rsid w:val="00545A65"/>
    <w:rsid w:val="005D6154"/>
    <w:rsid w:val="00600945"/>
    <w:rsid w:val="00615807"/>
    <w:rsid w:val="006170DA"/>
    <w:rsid w:val="00722B28"/>
    <w:rsid w:val="00722D35"/>
    <w:rsid w:val="00752B6C"/>
    <w:rsid w:val="007974EB"/>
    <w:rsid w:val="008175F8"/>
    <w:rsid w:val="0082105F"/>
    <w:rsid w:val="0083258B"/>
    <w:rsid w:val="00835021"/>
    <w:rsid w:val="00867F8E"/>
    <w:rsid w:val="00887D00"/>
    <w:rsid w:val="008D05D3"/>
    <w:rsid w:val="008D53B8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607D3"/>
    <w:rsid w:val="00B9233B"/>
    <w:rsid w:val="00BD4BE1"/>
    <w:rsid w:val="00BF67BE"/>
    <w:rsid w:val="00D5588B"/>
    <w:rsid w:val="00D60F7D"/>
    <w:rsid w:val="00D840F1"/>
    <w:rsid w:val="00D94B91"/>
    <w:rsid w:val="00E20983"/>
    <w:rsid w:val="00E737A8"/>
    <w:rsid w:val="00F21242"/>
    <w:rsid w:val="00F32900"/>
    <w:rsid w:val="00F4701C"/>
    <w:rsid w:val="00F8775D"/>
    <w:rsid w:val="00F94430"/>
    <w:rsid w:val="00FB00DB"/>
    <w:rsid w:val="00FB6746"/>
    <w:rsid w:val="00FB7957"/>
    <w:rsid w:val="00FB7C83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C6AB6-F16B-40E5-93E5-CD50A1F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godaevo-r04.gosweb.gosuslugi.ru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2945-20F4-4B4A-BB09-C962CE54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2023-07-06T01:52:00Z</cp:lastPrinted>
  <dcterms:created xsi:type="dcterms:W3CDTF">2023-06-16T07:22:00Z</dcterms:created>
  <dcterms:modified xsi:type="dcterms:W3CDTF">2023-07-06T01:53:00Z</dcterms:modified>
</cp:coreProperties>
</file>