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C4" w:rsidRPr="00524CC4" w:rsidRDefault="00524CC4" w:rsidP="00524C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ПОГОДАЕВСКОГО СЕЛЬСОВЕТА </w:t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4CC4" w:rsidRPr="00524CC4" w:rsidRDefault="00524CC4" w:rsidP="00524CC4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24CC4" w:rsidRPr="00524CC4" w:rsidRDefault="00524CC4" w:rsidP="00524CC4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29.07.2024г.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с. Погодаево                                          </w:t>
      </w: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№ 74-п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О назначении публичных слушаний по актуализации схемы водоснабжения и водоотведения Погодаевского сельсовета Енисейского района на 2025 год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Фе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деральным законом от 06.10.2003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05.09.2013 №782 «О схемах водоснабжения и водоотведения», </w:t>
      </w:r>
      <w:r w:rsidR="000E7FB3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="000E7F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4CC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24CC4" w:rsidRPr="00524CC4" w:rsidRDefault="00524CC4" w:rsidP="00524CC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1. Назначить публичные слушания по актуализации схемы водоснабжения и водоотведения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 Енисейского района</w:t>
      </w:r>
      <w:r w:rsidR="000E7FB3">
        <w:rPr>
          <w:rFonts w:ascii="Arial" w:eastAsia="Times New Roman" w:hAnsi="Arial" w:cs="Arial"/>
          <w:sz w:val="24"/>
          <w:szCs w:val="24"/>
          <w:lang w:eastAsia="ru-RU"/>
        </w:rPr>
        <w:t xml:space="preserve"> на 2025 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, на 12.08.2024 года в 15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:00 часов в здании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Погодаевского СДК, по адресу: с.Погодаево ул.Калинина д.22.</w:t>
      </w:r>
    </w:p>
    <w:p w:rsidR="00524CC4" w:rsidRPr="00524CC4" w:rsidRDefault="00524CC4" w:rsidP="00524CC4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2.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Ответственным за организацию и проведение публичных слушаний по актуализации</w:t>
      </w:r>
      <w:r w:rsidR="00DB6B3F">
        <w:rPr>
          <w:rFonts w:ascii="Arial" w:eastAsia="Times New Roman" w:hAnsi="Arial" w:cs="Arial"/>
          <w:sz w:val="24"/>
          <w:szCs w:val="24"/>
          <w:lang w:eastAsia="ru-RU"/>
        </w:rPr>
        <w:t xml:space="preserve"> схемы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 xml:space="preserve"> водоснабжения и водоотведения Погодаевского сельсовета Енисейского района назначить специалиста Погодаевского сельсовета Шадрину Наталью Константиновну.</w:t>
      </w:r>
    </w:p>
    <w:p w:rsidR="00524CC4" w:rsidRPr="00524CC4" w:rsidRDefault="00524CC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 xml:space="preserve"> 3. </w:t>
      </w:r>
      <w:r w:rsidRPr="00524C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4FF4">
        <w:rPr>
          <w:rFonts w:ascii="Arial" w:eastAsia="Times New Roman" w:hAnsi="Arial" w:cs="Arial"/>
          <w:sz w:val="24"/>
          <w:szCs w:val="24"/>
          <w:lang w:eastAsia="ru-RU"/>
        </w:rPr>
        <w:t>Предложения участников публичных слушаний по актуализации схемы</w:t>
      </w:r>
      <w:r w:rsidR="00DB6B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6B3F">
        <w:rPr>
          <w:rFonts w:ascii="Arial" w:eastAsia="Times New Roman" w:hAnsi="Arial" w:cs="Arial"/>
          <w:sz w:val="24"/>
          <w:szCs w:val="24"/>
          <w:lang w:eastAsia="ru-RU"/>
        </w:rPr>
        <w:t>водоснабжения и водоотведения Погодаевского сельсовета Енисейского района</w:t>
      </w:r>
      <w:r w:rsidR="00DB6B3F">
        <w:rPr>
          <w:rFonts w:ascii="Arial" w:eastAsia="Times New Roman" w:hAnsi="Arial" w:cs="Arial"/>
          <w:sz w:val="24"/>
          <w:szCs w:val="24"/>
          <w:lang w:eastAsia="ru-RU"/>
        </w:rPr>
        <w:t>, заявки для участия в публичных слушаниях в письменном виде направляются по адресу: 663157, Енисейский район, с.Погодаево, ул.Калинина, д.25, Администрация Погодаевского сельсовета.</w:t>
      </w:r>
    </w:p>
    <w:p w:rsidR="00524CC4" w:rsidRDefault="00DB6B3F" w:rsidP="00DB6B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355F4" w:rsidRDefault="006355F4" w:rsidP="006355F4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910B2B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подписания, и официального опубликования (обнародования) в информационном издании «Погодаевский вестник» и подлежит размещению на официальном сайте администрации Погодаевского сельсовета </w:t>
      </w:r>
      <w:hyperlink r:id="rId5" w:history="1">
        <w:r w:rsidRPr="00EE5167">
          <w:rPr>
            <w:rStyle w:val="a3"/>
            <w:rFonts w:ascii="Arial" w:hAnsi="Arial" w:cs="Arial"/>
            <w:sz w:val="24"/>
            <w:szCs w:val="24"/>
          </w:rPr>
          <w:t>https://pogodaevo-r04.gosweb.gosuslugi.ru</w:t>
        </w:r>
      </w:hyperlink>
      <w:r>
        <w:rPr>
          <w:rFonts w:ascii="Arial" w:hAnsi="Arial" w:cs="Arial"/>
          <w:color w:val="0070C0"/>
          <w:sz w:val="24"/>
          <w:szCs w:val="24"/>
        </w:rPr>
        <w:t>.</w:t>
      </w:r>
    </w:p>
    <w:p w:rsidR="00524CC4" w:rsidRPr="00524CC4" w:rsidRDefault="00524CC4" w:rsidP="006355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4CC4" w:rsidRPr="00524CC4" w:rsidRDefault="00524CC4" w:rsidP="00524C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5F4" w:rsidRDefault="006355F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524CC4" w:rsidRPr="00524CC4" w:rsidRDefault="006355F4" w:rsidP="00524C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24CC4" w:rsidRPr="00524CC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  <w:proofErr w:type="spellEnd"/>
    </w:p>
    <w:p w:rsidR="009F4317" w:rsidRDefault="006355F4"/>
    <w:sectPr w:rsidR="009F4317" w:rsidSect="00AB28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65"/>
    <w:rsid w:val="000E7FB3"/>
    <w:rsid w:val="00362265"/>
    <w:rsid w:val="00434FF4"/>
    <w:rsid w:val="00524CC4"/>
    <w:rsid w:val="006355F4"/>
    <w:rsid w:val="008F1C92"/>
    <w:rsid w:val="00DB6B3F"/>
    <w:rsid w:val="00E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E43F"/>
  <w15:chartTrackingRefBased/>
  <w15:docId w15:val="{5AFE98A7-6489-4640-8134-C8491B11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5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godaevo-r0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2024-07-31T06:49:00Z</cp:lastPrinted>
  <dcterms:created xsi:type="dcterms:W3CDTF">2024-07-30T13:01:00Z</dcterms:created>
  <dcterms:modified xsi:type="dcterms:W3CDTF">2024-07-31T06:51:00Z</dcterms:modified>
</cp:coreProperties>
</file>