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4E" w:rsidRPr="00582D32" w:rsidRDefault="00B1734E" w:rsidP="00B1734E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>РОССИЙСКАЯ ФЕДЕРАЦИЯ</w:t>
      </w:r>
    </w:p>
    <w:p w:rsidR="00B1734E" w:rsidRPr="00582D32" w:rsidRDefault="00B1734E" w:rsidP="00B1734E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>АДМИНИСТРАЦИЯ ПОГОДАЕВСКОГО СЕЛЬСОВЕТА</w:t>
      </w:r>
    </w:p>
    <w:p w:rsidR="00B1734E" w:rsidRPr="00582D32" w:rsidRDefault="00B1734E" w:rsidP="00B1734E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>ЕНИСЕЙСКОГО РАЙОНА</w:t>
      </w:r>
    </w:p>
    <w:p w:rsidR="00B1734E" w:rsidRPr="00582D32" w:rsidRDefault="00B1734E" w:rsidP="00B1734E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>КРАСНОЯРСКОГО КРАЯ</w:t>
      </w:r>
    </w:p>
    <w:p w:rsidR="00B1734E" w:rsidRPr="00582D32" w:rsidRDefault="00041773" w:rsidP="00B1734E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  <w:spacing w:val="-20"/>
        </w:rPr>
        <w:t xml:space="preserve">ПОСТАНОВЛЕНИЕ </w:t>
      </w:r>
    </w:p>
    <w:p w:rsidR="00B1734E" w:rsidRPr="00582D32" w:rsidRDefault="00B1734E" w:rsidP="00B1734E">
      <w:pPr>
        <w:rPr>
          <w:rFonts w:ascii="Arial" w:hAnsi="Arial" w:cs="Arial"/>
        </w:rPr>
      </w:pPr>
    </w:p>
    <w:p w:rsidR="00B1734E" w:rsidRPr="00582D32" w:rsidRDefault="00342ABE" w:rsidP="00B1734E">
      <w:pPr>
        <w:rPr>
          <w:rFonts w:ascii="Arial" w:hAnsi="Arial" w:cs="Arial"/>
        </w:rPr>
      </w:pPr>
      <w:r w:rsidRPr="00582D32">
        <w:rPr>
          <w:rFonts w:ascii="Arial" w:hAnsi="Arial" w:cs="Arial"/>
        </w:rPr>
        <w:t>14.</w:t>
      </w:r>
      <w:proofErr w:type="gramStart"/>
      <w:r w:rsidRPr="00582D32">
        <w:rPr>
          <w:rFonts w:ascii="Arial" w:hAnsi="Arial" w:cs="Arial"/>
        </w:rPr>
        <w:t>11</w:t>
      </w:r>
      <w:r w:rsidR="003E75C9">
        <w:rPr>
          <w:rFonts w:ascii="Arial" w:hAnsi="Arial" w:cs="Arial"/>
        </w:rPr>
        <w:t>.2024</w:t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  <w:t>с.Погодаево</w:t>
      </w:r>
      <w:proofErr w:type="gramEnd"/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  <w:t xml:space="preserve">№ </w:t>
      </w:r>
      <w:r w:rsidR="003E75C9">
        <w:rPr>
          <w:rFonts w:ascii="Arial" w:hAnsi="Arial" w:cs="Arial"/>
        </w:rPr>
        <w:t>82</w:t>
      </w:r>
      <w:r w:rsidRPr="00582D32">
        <w:rPr>
          <w:rFonts w:ascii="Arial" w:hAnsi="Arial" w:cs="Arial"/>
        </w:rPr>
        <w:t>-п</w:t>
      </w:r>
    </w:p>
    <w:p w:rsidR="00B1734E" w:rsidRPr="00582D32" w:rsidRDefault="00B1734E" w:rsidP="00B1734E">
      <w:pPr>
        <w:rPr>
          <w:rFonts w:ascii="Arial" w:hAnsi="Arial" w:cs="Arial"/>
        </w:rPr>
      </w:pPr>
    </w:p>
    <w:p w:rsidR="00B1734E" w:rsidRPr="00582D32" w:rsidRDefault="00B1734E" w:rsidP="00B1734E">
      <w:pPr>
        <w:rPr>
          <w:rFonts w:ascii="Arial" w:hAnsi="Arial" w:cs="Arial"/>
        </w:rPr>
      </w:pPr>
      <w:r w:rsidRPr="00582D32">
        <w:rPr>
          <w:rFonts w:ascii="Arial" w:hAnsi="Arial" w:cs="Arial"/>
        </w:rPr>
        <w:t>Об утверждении прогноза</w:t>
      </w:r>
    </w:p>
    <w:p w:rsidR="00B1734E" w:rsidRPr="00582D32" w:rsidRDefault="00B1734E" w:rsidP="00B1734E">
      <w:pPr>
        <w:rPr>
          <w:rFonts w:ascii="Arial" w:hAnsi="Arial" w:cs="Arial"/>
        </w:rPr>
      </w:pPr>
      <w:r w:rsidRPr="00582D32">
        <w:rPr>
          <w:rFonts w:ascii="Arial" w:hAnsi="Arial" w:cs="Arial"/>
        </w:rPr>
        <w:t xml:space="preserve">социально-экономического развития </w:t>
      </w:r>
    </w:p>
    <w:p w:rsidR="004325A4" w:rsidRDefault="00B1734E" w:rsidP="00B1734E">
      <w:pPr>
        <w:rPr>
          <w:rFonts w:ascii="Arial" w:hAnsi="Arial" w:cs="Arial"/>
        </w:rPr>
      </w:pPr>
      <w:r w:rsidRPr="00582D32">
        <w:rPr>
          <w:rFonts w:ascii="Arial" w:hAnsi="Arial" w:cs="Arial"/>
        </w:rPr>
        <w:t>Погодаевско</w:t>
      </w:r>
      <w:r w:rsidR="004325A4">
        <w:rPr>
          <w:rFonts w:ascii="Arial" w:hAnsi="Arial" w:cs="Arial"/>
        </w:rPr>
        <w:t>го сельсовета на 2025</w:t>
      </w:r>
      <w:r w:rsidRPr="00582D32">
        <w:rPr>
          <w:rFonts w:ascii="Arial" w:hAnsi="Arial" w:cs="Arial"/>
        </w:rPr>
        <w:t xml:space="preserve"> год</w:t>
      </w:r>
      <w:r w:rsidR="004325A4">
        <w:rPr>
          <w:rFonts w:ascii="Arial" w:hAnsi="Arial" w:cs="Arial"/>
        </w:rPr>
        <w:t xml:space="preserve"> и плановый </w:t>
      </w:r>
    </w:p>
    <w:p w:rsidR="00B1734E" w:rsidRPr="00582D32" w:rsidRDefault="004325A4" w:rsidP="00B1734E">
      <w:pPr>
        <w:rPr>
          <w:rFonts w:ascii="Arial" w:hAnsi="Arial" w:cs="Arial"/>
        </w:rPr>
      </w:pPr>
      <w:r>
        <w:rPr>
          <w:rFonts w:ascii="Arial" w:hAnsi="Arial" w:cs="Arial"/>
        </w:rPr>
        <w:t>период 2026-2027 годов</w:t>
      </w:r>
    </w:p>
    <w:p w:rsidR="00B1734E" w:rsidRPr="00582D32" w:rsidRDefault="00B1734E" w:rsidP="00B1734E">
      <w:pPr>
        <w:jc w:val="center"/>
        <w:rPr>
          <w:rFonts w:ascii="Arial" w:hAnsi="Arial" w:cs="Arial"/>
        </w:rPr>
      </w:pPr>
    </w:p>
    <w:p w:rsidR="00B1734E" w:rsidRPr="00582D32" w:rsidRDefault="00B1734E" w:rsidP="004325A4">
      <w:pPr>
        <w:ind w:firstLine="708"/>
        <w:rPr>
          <w:rFonts w:ascii="Arial" w:hAnsi="Arial" w:cs="Arial"/>
          <w:b/>
          <w:color w:val="7030A0"/>
        </w:rPr>
      </w:pPr>
      <w:r w:rsidRPr="00582D32">
        <w:rPr>
          <w:rFonts w:ascii="Arial" w:hAnsi="Arial" w:cs="Arial"/>
        </w:rPr>
        <w:t xml:space="preserve">Руководствуясь статьей </w:t>
      </w:r>
      <w:r w:rsidR="004325A4">
        <w:rPr>
          <w:rFonts w:ascii="Arial" w:hAnsi="Arial" w:cs="Arial"/>
        </w:rPr>
        <w:t>173</w:t>
      </w:r>
      <w:r w:rsidRPr="00582D32">
        <w:rPr>
          <w:rFonts w:ascii="Arial" w:hAnsi="Arial" w:cs="Arial"/>
        </w:rPr>
        <w:t xml:space="preserve"> Бюджетного кодекса Российской Федерации, </w:t>
      </w:r>
      <w:r w:rsidR="004325A4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82D32">
        <w:rPr>
          <w:rFonts w:ascii="Arial" w:hAnsi="Arial" w:cs="Arial"/>
        </w:rPr>
        <w:t>Решением Погодаевског</w:t>
      </w:r>
      <w:r w:rsidR="00041773" w:rsidRPr="00582D32">
        <w:rPr>
          <w:rFonts w:ascii="Arial" w:hAnsi="Arial" w:cs="Arial"/>
        </w:rPr>
        <w:t>о сельского Совета депутатов от</w:t>
      </w:r>
      <w:r w:rsidRPr="00582D32">
        <w:rPr>
          <w:rFonts w:ascii="Arial" w:hAnsi="Arial" w:cs="Arial"/>
        </w:rPr>
        <w:t xml:space="preserve"> </w:t>
      </w:r>
      <w:r w:rsidR="00137F56" w:rsidRPr="00582D32">
        <w:rPr>
          <w:rFonts w:ascii="Arial" w:hAnsi="Arial" w:cs="Arial"/>
        </w:rPr>
        <w:t>30.05.2022 г. № 24-4</w:t>
      </w:r>
      <w:r w:rsidRPr="00582D32">
        <w:rPr>
          <w:rFonts w:ascii="Arial" w:hAnsi="Arial" w:cs="Arial"/>
        </w:rPr>
        <w:t>р «Об утверждении Положения о бюджетном процессе в Погодаевском сельсовете</w:t>
      </w:r>
      <w:r w:rsidR="00137F56" w:rsidRPr="00582D32">
        <w:rPr>
          <w:rFonts w:ascii="Arial" w:hAnsi="Arial" w:cs="Arial"/>
        </w:rPr>
        <w:t>»</w:t>
      </w:r>
      <w:r w:rsidR="00864D87">
        <w:rPr>
          <w:rFonts w:ascii="Arial" w:hAnsi="Arial" w:cs="Arial"/>
        </w:rPr>
        <w:t xml:space="preserve"> </w:t>
      </w:r>
      <w:r w:rsidR="004325A4">
        <w:rPr>
          <w:rFonts w:ascii="Arial" w:hAnsi="Arial" w:cs="Arial"/>
        </w:rPr>
        <w:t>(в редакции от 20.06.2023 № 41-5р)</w:t>
      </w:r>
      <w:r w:rsidR="00137F56" w:rsidRPr="00582D32">
        <w:rPr>
          <w:rFonts w:ascii="Arial" w:hAnsi="Arial" w:cs="Arial"/>
        </w:rPr>
        <w:t xml:space="preserve">, </w:t>
      </w:r>
      <w:r w:rsidRPr="00582D32">
        <w:rPr>
          <w:rFonts w:ascii="Arial" w:hAnsi="Arial" w:cs="Arial"/>
        </w:rPr>
        <w:t>ПОСТАНОВЛЯЮ</w:t>
      </w:r>
      <w:r w:rsidRPr="00582D32">
        <w:rPr>
          <w:rFonts w:ascii="Arial" w:hAnsi="Arial" w:cs="Arial"/>
          <w:b/>
        </w:rPr>
        <w:t>:</w:t>
      </w:r>
    </w:p>
    <w:p w:rsidR="00B1734E" w:rsidRPr="00582D32" w:rsidRDefault="00B1734E" w:rsidP="00B1734E">
      <w:pPr>
        <w:jc w:val="both"/>
        <w:rPr>
          <w:rFonts w:ascii="Arial" w:hAnsi="Arial" w:cs="Arial"/>
        </w:rPr>
      </w:pPr>
    </w:p>
    <w:p w:rsidR="00B1734E" w:rsidRPr="00582D32" w:rsidRDefault="00B1734E" w:rsidP="00041773">
      <w:pPr>
        <w:ind w:firstLine="709"/>
        <w:jc w:val="both"/>
        <w:rPr>
          <w:rFonts w:ascii="Arial" w:hAnsi="Arial" w:cs="Arial"/>
        </w:rPr>
      </w:pPr>
      <w:r w:rsidRPr="00582D32">
        <w:rPr>
          <w:rFonts w:ascii="Arial" w:hAnsi="Arial" w:cs="Arial"/>
        </w:rPr>
        <w:t xml:space="preserve">1. Утвердить </w:t>
      </w:r>
      <w:r w:rsidR="004325A4">
        <w:rPr>
          <w:rFonts w:ascii="Arial" w:hAnsi="Arial" w:cs="Arial"/>
        </w:rPr>
        <w:t xml:space="preserve">прогноз </w:t>
      </w:r>
      <w:r w:rsidRPr="00582D32">
        <w:rPr>
          <w:rFonts w:ascii="Arial" w:hAnsi="Arial" w:cs="Arial"/>
        </w:rPr>
        <w:t>социально-экономического развития Погодаевского сельсовета Енисейского района Красноярск</w:t>
      </w:r>
      <w:r w:rsidR="003E75C9">
        <w:rPr>
          <w:rFonts w:ascii="Arial" w:hAnsi="Arial" w:cs="Arial"/>
        </w:rPr>
        <w:t xml:space="preserve">ого края </w:t>
      </w:r>
      <w:r w:rsidR="004325A4">
        <w:rPr>
          <w:rFonts w:ascii="Arial" w:hAnsi="Arial" w:cs="Arial"/>
        </w:rPr>
        <w:t>на очередной 2025 финансовый год и плановый период 2026-2027 гг.</w:t>
      </w:r>
    </w:p>
    <w:p w:rsidR="00B1734E" w:rsidRPr="00582D32" w:rsidRDefault="00B1734E" w:rsidP="00B1734E">
      <w:pPr>
        <w:ind w:firstLine="708"/>
        <w:jc w:val="both"/>
        <w:rPr>
          <w:rFonts w:ascii="Arial" w:hAnsi="Arial" w:cs="Arial"/>
        </w:rPr>
      </w:pPr>
      <w:r w:rsidRPr="00582D32">
        <w:rPr>
          <w:rFonts w:ascii="Arial" w:hAnsi="Arial" w:cs="Arial"/>
        </w:rPr>
        <w:t>2. Контроль за исполнением настоящего постановления возлагаю на себя.</w:t>
      </w:r>
    </w:p>
    <w:p w:rsidR="00B1734E" w:rsidRPr="00582D32" w:rsidRDefault="00B1734E" w:rsidP="00B1734E">
      <w:pPr>
        <w:ind w:firstLine="708"/>
        <w:jc w:val="both"/>
        <w:rPr>
          <w:rFonts w:ascii="Arial" w:hAnsi="Arial" w:cs="Arial"/>
        </w:rPr>
      </w:pPr>
      <w:r w:rsidRPr="00582D32">
        <w:rPr>
          <w:rFonts w:ascii="Arial" w:hAnsi="Arial" w:cs="Arial"/>
        </w:rPr>
        <w:t>3. Постановление вступает в силу со дня, следующего за днем его официального опу</w:t>
      </w:r>
      <w:r w:rsidR="00041773" w:rsidRPr="00582D32">
        <w:rPr>
          <w:rFonts w:ascii="Arial" w:hAnsi="Arial" w:cs="Arial"/>
        </w:rPr>
        <w:t xml:space="preserve">бликования в печатном издании «Погодаевский </w:t>
      </w:r>
      <w:r w:rsidRPr="00582D32">
        <w:rPr>
          <w:rFonts w:ascii="Arial" w:hAnsi="Arial" w:cs="Arial"/>
        </w:rPr>
        <w:t xml:space="preserve">вестник» </w:t>
      </w:r>
    </w:p>
    <w:p w:rsidR="00B1734E" w:rsidRPr="00582D32" w:rsidRDefault="00B1734E" w:rsidP="00B1734E">
      <w:pPr>
        <w:jc w:val="both"/>
        <w:rPr>
          <w:rFonts w:ascii="Arial" w:hAnsi="Arial" w:cs="Arial"/>
        </w:rPr>
      </w:pPr>
    </w:p>
    <w:p w:rsidR="00B1734E" w:rsidRPr="00582D32" w:rsidRDefault="00B1734E" w:rsidP="00B1734E">
      <w:pPr>
        <w:jc w:val="both"/>
        <w:rPr>
          <w:rFonts w:ascii="Arial" w:hAnsi="Arial" w:cs="Arial"/>
        </w:rPr>
      </w:pPr>
    </w:p>
    <w:p w:rsidR="00B1734E" w:rsidRPr="00582D32" w:rsidRDefault="00B1734E" w:rsidP="00B1734E">
      <w:pPr>
        <w:jc w:val="both"/>
        <w:rPr>
          <w:rFonts w:ascii="Arial" w:hAnsi="Arial" w:cs="Arial"/>
        </w:rPr>
      </w:pPr>
      <w:r w:rsidRPr="00582D32">
        <w:rPr>
          <w:rFonts w:ascii="Arial" w:hAnsi="Arial" w:cs="Arial"/>
        </w:rPr>
        <w:t>Глава Погодаевского сельсовета</w:t>
      </w:r>
      <w:r w:rsidRPr="00582D32">
        <w:rPr>
          <w:rFonts w:ascii="Arial" w:hAnsi="Arial" w:cs="Arial"/>
        </w:rPr>
        <w:tab/>
      </w:r>
      <w:r w:rsidRPr="00582D32">
        <w:rPr>
          <w:rFonts w:ascii="Arial" w:hAnsi="Arial" w:cs="Arial"/>
        </w:rPr>
        <w:tab/>
      </w:r>
      <w:r w:rsidRPr="00582D32">
        <w:rPr>
          <w:rFonts w:ascii="Arial" w:hAnsi="Arial" w:cs="Arial"/>
        </w:rPr>
        <w:tab/>
      </w:r>
      <w:r w:rsidRPr="00582D32">
        <w:rPr>
          <w:rFonts w:ascii="Arial" w:hAnsi="Arial" w:cs="Arial"/>
        </w:rPr>
        <w:tab/>
      </w:r>
      <w:r w:rsidRPr="00582D32">
        <w:rPr>
          <w:rFonts w:ascii="Arial" w:hAnsi="Arial" w:cs="Arial"/>
        </w:rPr>
        <w:tab/>
      </w:r>
      <w:proofErr w:type="spellStart"/>
      <w:r w:rsidRPr="00582D32">
        <w:rPr>
          <w:rFonts w:ascii="Arial" w:hAnsi="Arial" w:cs="Arial"/>
        </w:rPr>
        <w:t>В.Н.Мельникова</w:t>
      </w:r>
      <w:proofErr w:type="spellEnd"/>
    </w:p>
    <w:p w:rsidR="00B1734E" w:rsidRPr="00582D32" w:rsidRDefault="00B1734E" w:rsidP="00B1734E">
      <w:pPr>
        <w:jc w:val="both"/>
        <w:rPr>
          <w:rFonts w:ascii="Arial" w:hAnsi="Arial" w:cs="Arial"/>
        </w:rPr>
      </w:pPr>
    </w:p>
    <w:p w:rsidR="00B1734E" w:rsidRDefault="00B1734E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BE46E7" w:rsidRPr="00C31306" w:rsidTr="003C3B67">
        <w:tc>
          <w:tcPr>
            <w:tcW w:w="5211" w:type="dxa"/>
          </w:tcPr>
          <w:p w:rsidR="00BE46E7" w:rsidRPr="00C31306" w:rsidRDefault="00BE46E7" w:rsidP="003C3B67">
            <w:pPr>
              <w:jc w:val="right"/>
              <w:rPr>
                <w:bCs/>
                <w:color w:val="FF0000"/>
                <w:sz w:val="28"/>
                <w:szCs w:val="28"/>
              </w:rPr>
            </w:pPr>
            <w:r w:rsidRPr="00C31306">
              <w:rPr>
                <w:bCs/>
                <w:color w:val="FF0000"/>
                <w:sz w:val="28"/>
                <w:szCs w:val="28"/>
              </w:rPr>
              <w:br w:type="page"/>
            </w:r>
          </w:p>
          <w:p w:rsidR="00BE46E7" w:rsidRPr="00C31306" w:rsidRDefault="00BE46E7" w:rsidP="003C3B67">
            <w:pPr>
              <w:jc w:val="right"/>
              <w:rPr>
                <w:bCs/>
                <w:color w:val="FF0000"/>
                <w:sz w:val="28"/>
                <w:szCs w:val="28"/>
              </w:rPr>
            </w:pPr>
          </w:p>
          <w:p w:rsidR="00BE46E7" w:rsidRPr="00C31306" w:rsidRDefault="00BE46E7" w:rsidP="003C3B67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BE46E7" w:rsidRPr="00C31306" w:rsidRDefault="00BE46E7" w:rsidP="003C3B67">
            <w:pPr>
              <w:rPr>
                <w:sz w:val="28"/>
                <w:szCs w:val="28"/>
              </w:rPr>
            </w:pPr>
            <w:r w:rsidRPr="00C31306">
              <w:rPr>
                <w:sz w:val="28"/>
                <w:szCs w:val="28"/>
              </w:rPr>
              <w:t xml:space="preserve">Приложение </w:t>
            </w:r>
          </w:p>
          <w:p w:rsidR="00BE46E7" w:rsidRPr="00C31306" w:rsidRDefault="00BE46E7" w:rsidP="003C3B67">
            <w:pPr>
              <w:ind w:left="-2"/>
              <w:rPr>
                <w:sz w:val="28"/>
                <w:szCs w:val="28"/>
              </w:rPr>
            </w:pPr>
            <w:r w:rsidRPr="00C31306">
              <w:rPr>
                <w:sz w:val="28"/>
                <w:szCs w:val="28"/>
              </w:rPr>
              <w:t>к Постановлению админ</w:t>
            </w:r>
            <w:r w:rsidRPr="00C31306">
              <w:rPr>
                <w:sz w:val="28"/>
                <w:szCs w:val="28"/>
              </w:rPr>
              <w:t>и</w:t>
            </w:r>
            <w:r w:rsidRPr="00C31306">
              <w:rPr>
                <w:sz w:val="28"/>
                <w:szCs w:val="28"/>
              </w:rPr>
              <w:t xml:space="preserve">страции </w:t>
            </w:r>
          </w:p>
          <w:p w:rsidR="00BE46E7" w:rsidRPr="00C31306" w:rsidRDefault="00BE46E7" w:rsidP="003C3B67">
            <w:pPr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Погодаевского</w:t>
            </w:r>
            <w:r w:rsidRPr="00C31306">
              <w:rPr>
                <w:sz w:val="28"/>
                <w:szCs w:val="28"/>
              </w:rPr>
              <w:t xml:space="preserve"> сел</w:t>
            </w:r>
            <w:r w:rsidRPr="00C31306">
              <w:rPr>
                <w:sz w:val="28"/>
                <w:szCs w:val="28"/>
              </w:rPr>
              <w:t>ь</w:t>
            </w:r>
            <w:r w:rsidRPr="00C31306">
              <w:rPr>
                <w:sz w:val="28"/>
                <w:szCs w:val="28"/>
              </w:rPr>
              <w:t>совета</w:t>
            </w:r>
          </w:p>
          <w:p w:rsidR="00BE46E7" w:rsidRPr="00C31306" w:rsidRDefault="00BE46E7" w:rsidP="003C3B67">
            <w:pPr>
              <w:ind w:left="-2"/>
              <w:rPr>
                <w:sz w:val="28"/>
                <w:szCs w:val="28"/>
              </w:rPr>
            </w:pPr>
            <w:r w:rsidRPr="00C3130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14.11.2024</w:t>
            </w:r>
            <w:r w:rsidRPr="00C3130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en-US"/>
              </w:rPr>
              <w:t>82</w:t>
            </w:r>
            <w:r w:rsidRPr="00C31306">
              <w:rPr>
                <w:sz w:val="28"/>
                <w:szCs w:val="28"/>
              </w:rPr>
              <w:t>-п</w:t>
            </w:r>
          </w:p>
          <w:p w:rsidR="00BE46E7" w:rsidRPr="00C31306" w:rsidRDefault="00BE46E7" w:rsidP="003C3B6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BE46E7" w:rsidRPr="00C31306" w:rsidRDefault="00BE46E7" w:rsidP="00BE46E7">
      <w:pPr>
        <w:pStyle w:val="af"/>
        <w:spacing w:line="254" w:lineRule="auto"/>
        <w:rPr>
          <w:szCs w:val="28"/>
          <w:lang w:val="ru-RU"/>
        </w:rPr>
      </w:pPr>
    </w:p>
    <w:p w:rsidR="00BE46E7" w:rsidRPr="00C31306" w:rsidRDefault="00BE46E7" w:rsidP="00BE46E7">
      <w:pPr>
        <w:jc w:val="center"/>
        <w:rPr>
          <w:b/>
          <w:sz w:val="28"/>
          <w:szCs w:val="28"/>
        </w:rPr>
      </w:pPr>
      <w:r w:rsidRPr="00C31306">
        <w:rPr>
          <w:b/>
          <w:sz w:val="28"/>
          <w:szCs w:val="28"/>
        </w:rPr>
        <w:t xml:space="preserve">Прогноз социально-экономического развития </w:t>
      </w:r>
      <w:r>
        <w:rPr>
          <w:b/>
          <w:sz w:val="28"/>
          <w:szCs w:val="28"/>
        </w:rPr>
        <w:t>Погодаевског</w:t>
      </w:r>
      <w:r>
        <w:rPr>
          <w:b/>
          <w:sz w:val="28"/>
          <w:szCs w:val="28"/>
        </w:rPr>
        <w:t>о сельсовета на 2025-2027</w:t>
      </w:r>
      <w:r w:rsidRPr="00C31306">
        <w:rPr>
          <w:b/>
          <w:sz w:val="28"/>
          <w:szCs w:val="28"/>
        </w:rPr>
        <w:t xml:space="preserve"> годы</w:t>
      </w:r>
    </w:p>
    <w:p w:rsidR="00BE46E7" w:rsidRPr="00C31306" w:rsidRDefault="00BE46E7" w:rsidP="00BE46E7">
      <w:pPr>
        <w:jc w:val="both"/>
        <w:rPr>
          <w:b/>
          <w:sz w:val="28"/>
          <w:szCs w:val="28"/>
        </w:rPr>
      </w:pPr>
    </w:p>
    <w:p w:rsidR="00BE46E7" w:rsidRPr="00C31306" w:rsidRDefault="00BE46E7" w:rsidP="00BE46E7">
      <w:pPr>
        <w:ind w:firstLine="720"/>
        <w:jc w:val="both"/>
        <w:rPr>
          <w:bCs/>
          <w:sz w:val="28"/>
          <w:szCs w:val="28"/>
        </w:rPr>
      </w:pPr>
      <w:r w:rsidRPr="00C31306">
        <w:rPr>
          <w:bCs/>
          <w:sz w:val="28"/>
          <w:szCs w:val="28"/>
        </w:rPr>
        <w:t xml:space="preserve">Прогноз социально-экономического развития </w:t>
      </w:r>
      <w:r>
        <w:rPr>
          <w:bCs/>
          <w:sz w:val="28"/>
          <w:szCs w:val="28"/>
        </w:rPr>
        <w:t>Погодаевского</w:t>
      </w:r>
      <w:r>
        <w:rPr>
          <w:bCs/>
          <w:sz w:val="28"/>
          <w:szCs w:val="28"/>
        </w:rPr>
        <w:t xml:space="preserve"> </w:t>
      </w:r>
      <w:r w:rsidRPr="00C31306">
        <w:rPr>
          <w:bCs/>
          <w:sz w:val="28"/>
          <w:szCs w:val="28"/>
        </w:rPr>
        <w:t xml:space="preserve">сельсовета подготовлен на основании Бюджетного кодекса и направлен на последовательное повышение уровня жизни населения. </w:t>
      </w:r>
    </w:p>
    <w:p w:rsidR="00BE46E7" w:rsidRPr="00C31306" w:rsidRDefault="00BE46E7" w:rsidP="00BE46E7">
      <w:pPr>
        <w:ind w:firstLine="720"/>
        <w:jc w:val="both"/>
        <w:rPr>
          <w:bCs/>
          <w:sz w:val="28"/>
          <w:szCs w:val="28"/>
        </w:rPr>
      </w:pPr>
      <w:r w:rsidRPr="00C31306">
        <w:rPr>
          <w:bCs/>
          <w:sz w:val="28"/>
          <w:szCs w:val="28"/>
        </w:rPr>
        <w:t xml:space="preserve">Общая площадь </w:t>
      </w:r>
      <w:r>
        <w:rPr>
          <w:bCs/>
          <w:sz w:val="28"/>
          <w:szCs w:val="28"/>
        </w:rPr>
        <w:t>Потаповского сельсовета составляет 2</w:t>
      </w:r>
      <w:r w:rsidR="00CA56FA">
        <w:rPr>
          <w:bCs/>
          <w:sz w:val="28"/>
          <w:szCs w:val="28"/>
        </w:rPr>
        <w:t> 921,24</w:t>
      </w:r>
      <w:r>
        <w:rPr>
          <w:bCs/>
          <w:sz w:val="28"/>
          <w:szCs w:val="28"/>
        </w:rPr>
        <w:t xml:space="preserve"> га.</w:t>
      </w:r>
    </w:p>
    <w:p w:rsidR="00BE46E7" w:rsidRPr="00427587" w:rsidRDefault="00BE46E7" w:rsidP="00BE46E7">
      <w:pPr>
        <w:ind w:firstLine="708"/>
        <w:jc w:val="both"/>
        <w:rPr>
          <w:sz w:val="28"/>
          <w:szCs w:val="28"/>
        </w:rPr>
      </w:pPr>
      <w:r w:rsidRPr="00427587">
        <w:rPr>
          <w:bCs/>
          <w:sz w:val="28"/>
          <w:szCs w:val="28"/>
        </w:rPr>
        <w:t xml:space="preserve">По данным статистики на 01.01.2024 г. года в поселении зарегистрировано </w:t>
      </w:r>
      <w:r w:rsidR="00427587" w:rsidRPr="00427587">
        <w:rPr>
          <w:bCs/>
          <w:sz w:val="28"/>
          <w:szCs w:val="28"/>
        </w:rPr>
        <w:t xml:space="preserve">474 </w:t>
      </w:r>
      <w:r w:rsidRPr="00427587">
        <w:rPr>
          <w:bCs/>
          <w:sz w:val="28"/>
          <w:szCs w:val="28"/>
        </w:rPr>
        <w:t>человек</w:t>
      </w:r>
      <w:r w:rsidR="00427587" w:rsidRPr="00427587">
        <w:rPr>
          <w:bCs/>
          <w:sz w:val="28"/>
          <w:szCs w:val="28"/>
        </w:rPr>
        <w:t>а</w:t>
      </w:r>
      <w:r w:rsidRPr="00427587">
        <w:rPr>
          <w:bCs/>
          <w:sz w:val="28"/>
          <w:szCs w:val="28"/>
        </w:rPr>
        <w:t>.</w:t>
      </w:r>
    </w:p>
    <w:p w:rsidR="00BE46E7" w:rsidRPr="00427587" w:rsidRDefault="00BE46E7" w:rsidP="00BE46E7">
      <w:pPr>
        <w:ind w:firstLine="708"/>
        <w:jc w:val="both"/>
        <w:rPr>
          <w:sz w:val="28"/>
          <w:szCs w:val="28"/>
        </w:rPr>
      </w:pPr>
      <w:r w:rsidRPr="00427587">
        <w:rPr>
          <w:sz w:val="28"/>
          <w:szCs w:val="28"/>
        </w:rPr>
        <w:t xml:space="preserve">За период с января по сентябрь 2024 года в поселении родилось </w:t>
      </w:r>
      <w:r w:rsidR="00CA56FA" w:rsidRPr="00427587">
        <w:rPr>
          <w:sz w:val="28"/>
          <w:szCs w:val="28"/>
        </w:rPr>
        <w:t>0</w:t>
      </w:r>
      <w:r w:rsidRPr="00427587">
        <w:rPr>
          <w:sz w:val="28"/>
          <w:szCs w:val="28"/>
        </w:rPr>
        <w:t xml:space="preserve"> человек (2023 год- 1 чел</w:t>
      </w:r>
      <w:r w:rsidR="00427587" w:rsidRPr="00427587">
        <w:rPr>
          <w:sz w:val="28"/>
          <w:szCs w:val="28"/>
        </w:rPr>
        <w:t>овек</w:t>
      </w:r>
      <w:r w:rsidRPr="00427587">
        <w:rPr>
          <w:sz w:val="28"/>
          <w:szCs w:val="28"/>
        </w:rPr>
        <w:t xml:space="preserve">), умерших – </w:t>
      </w:r>
      <w:r w:rsidR="00427587" w:rsidRPr="00427587">
        <w:rPr>
          <w:sz w:val="28"/>
          <w:szCs w:val="28"/>
        </w:rPr>
        <w:t>4</w:t>
      </w:r>
      <w:r w:rsidRPr="00427587">
        <w:rPr>
          <w:color w:val="FF0000"/>
          <w:sz w:val="28"/>
          <w:szCs w:val="28"/>
        </w:rPr>
        <w:t xml:space="preserve"> </w:t>
      </w:r>
      <w:r w:rsidRPr="00427587">
        <w:rPr>
          <w:sz w:val="28"/>
          <w:szCs w:val="28"/>
        </w:rPr>
        <w:t xml:space="preserve">человека за 2023г., за 9 месяцев 2024 года – </w:t>
      </w:r>
      <w:r w:rsidR="00427587" w:rsidRPr="00427587">
        <w:rPr>
          <w:sz w:val="28"/>
          <w:szCs w:val="28"/>
        </w:rPr>
        <w:t>6 человек</w:t>
      </w:r>
      <w:r w:rsidRPr="00427587">
        <w:rPr>
          <w:sz w:val="28"/>
          <w:szCs w:val="28"/>
        </w:rPr>
        <w:t>.</w:t>
      </w:r>
    </w:p>
    <w:p w:rsidR="00BE46E7" w:rsidRPr="00C31306" w:rsidRDefault="00427587" w:rsidP="00BE46E7">
      <w:pPr>
        <w:shd w:val="clear" w:color="auto" w:fill="FFFFFF"/>
        <w:spacing w:line="322" w:lineRule="exact"/>
        <w:ind w:left="10" w:right="10" w:firstLine="571"/>
        <w:jc w:val="both"/>
        <w:rPr>
          <w:spacing w:val="-1"/>
          <w:sz w:val="28"/>
          <w:szCs w:val="28"/>
        </w:rPr>
      </w:pPr>
      <w:r w:rsidRPr="00427587">
        <w:rPr>
          <w:sz w:val="28"/>
          <w:szCs w:val="28"/>
        </w:rPr>
        <w:t>Наблюдается отрицательная</w:t>
      </w:r>
      <w:r w:rsidR="00BE46E7" w:rsidRPr="00427587">
        <w:rPr>
          <w:sz w:val="28"/>
          <w:szCs w:val="28"/>
        </w:rPr>
        <w:t xml:space="preserve"> динамика в численности поголовья крупного рогатого скота.</w:t>
      </w:r>
      <w:bookmarkStart w:id="0" w:name="_GoBack"/>
      <w:bookmarkEnd w:id="0"/>
      <w:r w:rsidR="00BE46E7" w:rsidRPr="00C31306">
        <w:rPr>
          <w:sz w:val="28"/>
          <w:szCs w:val="28"/>
        </w:rPr>
        <w:t xml:space="preserve"> </w:t>
      </w:r>
    </w:p>
    <w:p w:rsidR="00BE46E7" w:rsidRPr="00C31306" w:rsidRDefault="00BE46E7" w:rsidP="00BE46E7">
      <w:pPr>
        <w:jc w:val="both"/>
        <w:rPr>
          <w:bCs/>
          <w:sz w:val="28"/>
          <w:szCs w:val="28"/>
        </w:rPr>
      </w:pPr>
    </w:p>
    <w:p w:rsidR="00BE46E7" w:rsidRPr="00C31306" w:rsidRDefault="00BE46E7" w:rsidP="00BE46E7">
      <w:pPr>
        <w:jc w:val="center"/>
        <w:rPr>
          <w:b/>
          <w:sz w:val="28"/>
          <w:szCs w:val="28"/>
        </w:rPr>
      </w:pPr>
      <w:r w:rsidRPr="00C31306">
        <w:rPr>
          <w:b/>
          <w:sz w:val="28"/>
          <w:szCs w:val="28"/>
        </w:rPr>
        <w:t>Раздел 1.  Бюджетная и налоговая политика</w:t>
      </w:r>
    </w:p>
    <w:p w:rsidR="00BE46E7" w:rsidRPr="00C31306" w:rsidRDefault="00BE46E7" w:rsidP="00BE46E7">
      <w:pPr>
        <w:ind w:firstLine="720"/>
        <w:jc w:val="both"/>
        <w:rPr>
          <w:sz w:val="28"/>
          <w:szCs w:val="28"/>
        </w:rPr>
      </w:pPr>
      <w:r w:rsidRPr="00C31306">
        <w:rPr>
          <w:sz w:val="28"/>
          <w:szCs w:val="28"/>
        </w:rPr>
        <w:t xml:space="preserve">Бюджетная политика в </w:t>
      </w:r>
      <w:r w:rsidR="00CA56FA">
        <w:rPr>
          <w:sz w:val="28"/>
          <w:szCs w:val="28"/>
        </w:rPr>
        <w:t>Погодаевском</w:t>
      </w:r>
      <w:r>
        <w:rPr>
          <w:sz w:val="28"/>
          <w:szCs w:val="28"/>
        </w:rPr>
        <w:t xml:space="preserve"> </w:t>
      </w:r>
      <w:r w:rsidRPr="00C31306">
        <w:rPr>
          <w:sz w:val="28"/>
          <w:szCs w:val="28"/>
        </w:rPr>
        <w:t>сельсовете определена на сред</w:t>
      </w:r>
      <w:r>
        <w:rPr>
          <w:sz w:val="28"/>
          <w:szCs w:val="28"/>
        </w:rPr>
        <w:t>несрочный трехлетний период 2025-2027</w:t>
      </w:r>
      <w:r w:rsidRPr="00C31306">
        <w:rPr>
          <w:sz w:val="28"/>
          <w:szCs w:val="28"/>
        </w:rPr>
        <w:t xml:space="preserve"> годы и направлена на создание условий для сохранения и закрепления положительных темпов экономического роста.</w:t>
      </w:r>
      <w:r w:rsidRPr="00C31306">
        <w:rPr>
          <w:sz w:val="28"/>
          <w:szCs w:val="28"/>
        </w:rPr>
        <w:tab/>
      </w:r>
    </w:p>
    <w:p w:rsidR="00BE46E7" w:rsidRPr="00C31306" w:rsidRDefault="00BE46E7" w:rsidP="00BE46E7">
      <w:pPr>
        <w:ind w:firstLine="900"/>
        <w:jc w:val="both"/>
        <w:rPr>
          <w:sz w:val="28"/>
          <w:szCs w:val="28"/>
        </w:rPr>
      </w:pPr>
      <w:r w:rsidRPr="00C31306">
        <w:rPr>
          <w:sz w:val="28"/>
          <w:szCs w:val="28"/>
        </w:rPr>
        <w:t xml:space="preserve">Налоговые поступления в бюджет </w:t>
      </w:r>
      <w:r w:rsidR="00CA56FA">
        <w:rPr>
          <w:sz w:val="28"/>
          <w:szCs w:val="28"/>
        </w:rPr>
        <w:t xml:space="preserve">Погодаевского </w:t>
      </w:r>
      <w:r w:rsidRPr="00C31306">
        <w:rPr>
          <w:sz w:val="28"/>
          <w:szCs w:val="28"/>
        </w:rPr>
        <w:t>сельсовета будут зачисляться в соответствии с бюджетным кодексом Российской Федерации.</w:t>
      </w:r>
    </w:p>
    <w:p w:rsidR="00BE46E7" w:rsidRPr="00C31306" w:rsidRDefault="00BE46E7" w:rsidP="00BE46E7">
      <w:pPr>
        <w:ind w:firstLine="709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В этот период будут максимально использоваться все возможности по наполнению доходной базы бюджета и оптимизации расходных обяз</w:t>
      </w:r>
      <w:r w:rsidRPr="00C31306">
        <w:rPr>
          <w:sz w:val="28"/>
          <w:szCs w:val="28"/>
        </w:rPr>
        <w:t>а</w:t>
      </w:r>
      <w:r w:rsidRPr="00C31306">
        <w:rPr>
          <w:sz w:val="28"/>
          <w:szCs w:val="28"/>
        </w:rPr>
        <w:t>тельств.</w:t>
      </w:r>
    </w:p>
    <w:p w:rsidR="00BE46E7" w:rsidRPr="00C31306" w:rsidRDefault="00BE46E7" w:rsidP="00BE46E7">
      <w:pPr>
        <w:ind w:firstLine="720"/>
        <w:jc w:val="both"/>
        <w:rPr>
          <w:sz w:val="28"/>
          <w:szCs w:val="28"/>
        </w:rPr>
      </w:pPr>
      <w:r w:rsidRPr="00FE59FC">
        <w:rPr>
          <w:sz w:val="28"/>
          <w:szCs w:val="28"/>
        </w:rPr>
        <w:t xml:space="preserve">Формирование доходной части бюджета </w:t>
      </w:r>
      <w:r w:rsidR="00CA56FA">
        <w:rPr>
          <w:sz w:val="28"/>
          <w:szCs w:val="28"/>
        </w:rPr>
        <w:t>Погодаевского</w:t>
      </w:r>
      <w:r w:rsidRPr="00FE59FC">
        <w:rPr>
          <w:sz w:val="28"/>
          <w:szCs w:val="28"/>
        </w:rPr>
        <w:t xml:space="preserve"> сельсовета будет осуществляться за счет собственных доходов, субвенций и дотаций на выравнивание уровня бюджетной обеспеченности.</w:t>
      </w:r>
    </w:p>
    <w:p w:rsidR="00BE46E7" w:rsidRPr="00C31306" w:rsidRDefault="00BE46E7" w:rsidP="00BE46E7">
      <w:pPr>
        <w:ind w:firstLine="720"/>
        <w:jc w:val="center"/>
        <w:rPr>
          <w:sz w:val="28"/>
          <w:szCs w:val="28"/>
        </w:rPr>
      </w:pPr>
      <w:r w:rsidRPr="00C31306">
        <w:rPr>
          <w:sz w:val="28"/>
          <w:szCs w:val="28"/>
        </w:rPr>
        <w:t xml:space="preserve">Общая характеристика бюджета </w:t>
      </w:r>
      <w:r>
        <w:rPr>
          <w:sz w:val="28"/>
          <w:szCs w:val="28"/>
        </w:rPr>
        <w:t xml:space="preserve">на 2025 год и плановый период 2026-2027 </w:t>
      </w:r>
      <w:r w:rsidRPr="00C31306">
        <w:rPr>
          <w:sz w:val="28"/>
          <w:szCs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BE46E7" w:rsidRPr="00FE59FC" w:rsidTr="003C3B67">
        <w:trPr>
          <w:trHeight w:val="345"/>
        </w:trPr>
        <w:tc>
          <w:tcPr>
            <w:tcW w:w="2391" w:type="dxa"/>
            <w:vMerge w:val="restart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179" w:type="dxa"/>
            <w:gridSpan w:val="3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бюджета (</w:t>
            </w:r>
            <w:proofErr w:type="spellStart"/>
            <w:r w:rsidRPr="00FE59FC">
              <w:rPr>
                <w:sz w:val="28"/>
                <w:szCs w:val="28"/>
              </w:rPr>
              <w:t>тыс.руб</w:t>
            </w:r>
            <w:proofErr w:type="spellEnd"/>
            <w:r w:rsidRPr="00FE59FC">
              <w:rPr>
                <w:sz w:val="28"/>
                <w:szCs w:val="28"/>
              </w:rPr>
              <w:t>.)</w:t>
            </w:r>
          </w:p>
        </w:tc>
      </w:tr>
      <w:tr w:rsidR="00BE46E7" w:rsidRPr="00FE59FC" w:rsidTr="003C3B67">
        <w:trPr>
          <w:trHeight w:val="285"/>
        </w:trPr>
        <w:tc>
          <w:tcPr>
            <w:tcW w:w="2391" w:type="dxa"/>
            <w:vMerge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</w:tr>
      <w:tr w:rsidR="00BE46E7" w:rsidRPr="00FE59FC" w:rsidTr="003C3B67">
        <w:tc>
          <w:tcPr>
            <w:tcW w:w="2391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Доходы всего:</w:t>
            </w:r>
          </w:p>
        </w:tc>
        <w:tc>
          <w:tcPr>
            <w:tcW w:w="2393" w:type="dxa"/>
            <w:vAlign w:val="bottom"/>
          </w:tcPr>
          <w:p w:rsidR="00BE46E7" w:rsidRPr="00FE59FC" w:rsidRDefault="00CA56FA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12589,6</w:t>
            </w:r>
          </w:p>
        </w:tc>
        <w:tc>
          <w:tcPr>
            <w:tcW w:w="2393" w:type="dxa"/>
            <w:vAlign w:val="bottom"/>
          </w:tcPr>
          <w:p w:rsidR="00BE46E7" w:rsidRPr="00FE59FC" w:rsidRDefault="00CA56FA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12791,0</w:t>
            </w:r>
          </w:p>
        </w:tc>
        <w:tc>
          <w:tcPr>
            <w:tcW w:w="2393" w:type="dxa"/>
            <w:vAlign w:val="bottom"/>
          </w:tcPr>
          <w:p w:rsidR="00BE46E7" w:rsidRPr="00FE59FC" w:rsidRDefault="00CA56FA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12850,4</w:t>
            </w:r>
          </w:p>
        </w:tc>
      </w:tr>
      <w:tr w:rsidR="00BE46E7" w:rsidRPr="00FE59FC" w:rsidTr="003C3B67">
        <w:tc>
          <w:tcPr>
            <w:tcW w:w="2391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из них:</w:t>
            </w:r>
          </w:p>
        </w:tc>
        <w:tc>
          <w:tcPr>
            <w:tcW w:w="2393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E46E7" w:rsidRPr="00FE59FC" w:rsidTr="003C3B67">
        <w:trPr>
          <w:trHeight w:val="285"/>
        </w:trPr>
        <w:tc>
          <w:tcPr>
            <w:tcW w:w="2391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Собственные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531,7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557,0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615,7</w:t>
            </w:r>
          </w:p>
        </w:tc>
      </w:tr>
      <w:tr w:rsidR="00BE46E7" w:rsidRPr="00FE59FC" w:rsidTr="003C3B67">
        <w:trPr>
          <w:trHeight w:val="345"/>
        </w:trPr>
        <w:tc>
          <w:tcPr>
            <w:tcW w:w="2391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6918,5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6918,5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6844,6</w:t>
            </w:r>
          </w:p>
        </w:tc>
      </w:tr>
      <w:tr w:rsidR="00BE46E7" w:rsidRPr="00FE59FC" w:rsidTr="003C3B67">
        <w:tc>
          <w:tcPr>
            <w:tcW w:w="2391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lastRenderedPageBreak/>
              <w:t>Дотации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5016,0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4012,8</w:t>
            </w: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4012,8</w:t>
            </w:r>
          </w:p>
        </w:tc>
      </w:tr>
      <w:tr w:rsidR="00BE46E7" w:rsidRPr="00FE59FC" w:rsidTr="003C3B67">
        <w:trPr>
          <w:trHeight w:val="376"/>
        </w:trPr>
        <w:tc>
          <w:tcPr>
            <w:tcW w:w="2391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Субвенция</w:t>
            </w:r>
          </w:p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123,4</w:t>
            </w:r>
          </w:p>
          <w:p w:rsidR="00BE46E7" w:rsidRPr="00FE59FC" w:rsidRDefault="00BE46E7" w:rsidP="003C3B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137,3</w:t>
            </w:r>
          </w:p>
          <w:p w:rsidR="00BE46E7" w:rsidRPr="00FE59FC" w:rsidRDefault="00BE46E7" w:rsidP="003C3B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BE46E7" w:rsidRPr="00FE59FC" w:rsidRDefault="00065449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  <w:p w:rsidR="00BE46E7" w:rsidRPr="00FE59FC" w:rsidRDefault="00BE46E7" w:rsidP="003C3B6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E46E7" w:rsidRPr="00FE59FC" w:rsidTr="003C3B67">
        <w:trPr>
          <w:trHeight w:val="195"/>
        </w:trPr>
        <w:tc>
          <w:tcPr>
            <w:tcW w:w="2391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2393" w:type="dxa"/>
            <w:vAlign w:val="bottom"/>
          </w:tcPr>
          <w:p w:rsidR="00BE46E7" w:rsidRPr="00FE59FC" w:rsidRDefault="00BE46E7" w:rsidP="003C3B67">
            <w:pPr>
              <w:jc w:val="center"/>
              <w:rPr>
                <w:bCs/>
                <w:sz w:val="28"/>
                <w:szCs w:val="28"/>
              </w:rPr>
            </w:pPr>
            <w:r w:rsidRPr="00FE59F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393" w:type="dxa"/>
            <w:vAlign w:val="bottom"/>
          </w:tcPr>
          <w:p w:rsidR="00BE46E7" w:rsidRPr="00FE59FC" w:rsidRDefault="00CA56FA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1165,4</w:t>
            </w:r>
          </w:p>
        </w:tc>
        <w:tc>
          <w:tcPr>
            <w:tcW w:w="2393" w:type="dxa"/>
            <w:vAlign w:val="bottom"/>
          </w:tcPr>
          <w:p w:rsidR="00BE46E7" w:rsidRPr="00FE59FC" w:rsidRDefault="00CA56FA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1373,1</w:t>
            </w:r>
          </w:p>
        </w:tc>
      </w:tr>
      <w:tr w:rsidR="00CA56FA" w:rsidRPr="00FE59FC" w:rsidTr="003C3B67">
        <w:trPr>
          <w:trHeight w:val="305"/>
        </w:trPr>
        <w:tc>
          <w:tcPr>
            <w:tcW w:w="2391" w:type="dxa"/>
            <w:vAlign w:val="bottom"/>
          </w:tcPr>
          <w:p w:rsidR="00CA56FA" w:rsidRPr="00FE59FC" w:rsidRDefault="00CA56FA" w:rsidP="00CA56FA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Расходы всего:</w:t>
            </w:r>
          </w:p>
        </w:tc>
        <w:tc>
          <w:tcPr>
            <w:tcW w:w="2393" w:type="dxa"/>
            <w:vAlign w:val="bottom"/>
          </w:tcPr>
          <w:p w:rsidR="00CA56FA" w:rsidRPr="00FE59FC" w:rsidRDefault="00CA56FA" w:rsidP="00CA5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12589,6</w:t>
            </w:r>
          </w:p>
        </w:tc>
        <w:tc>
          <w:tcPr>
            <w:tcW w:w="2393" w:type="dxa"/>
            <w:vAlign w:val="bottom"/>
          </w:tcPr>
          <w:p w:rsidR="00CA56FA" w:rsidRPr="00FE59FC" w:rsidRDefault="00CA56FA" w:rsidP="00CA5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12791,0</w:t>
            </w:r>
          </w:p>
        </w:tc>
        <w:tc>
          <w:tcPr>
            <w:tcW w:w="2393" w:type="dxa"/>
            <w:vAlign w:val="bottom"/>
          </w:tcPr>
          <w:p w:rsidR="00CA56FA" w:rsidRPr="00FE59FC" w:rsidRDefault="00CA56FA" w:rsidP="00CA5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12850,4</w:t>
            </w:r>
          </w:p>
        </w:tc>
      </w:tr>
    </w:tbl>
    <w:p w:rsidR="00BE46E7" w:rsidRPr="00B364A0" w:rsidRDefault="00BE46E7" w:rsidP="00BE46E7">
      <w:pPr>
        <w:ind w:firstLine="709"/>
        <w:jc w:val="both"/>
        <w:rPr>
          <w:bCs/>
          <w:sz w:val="28"/>
          <w:szCs w:val="28"/>
        </w:rPr>
      </w:pPr>
      <w:r w:rsidRPr="00FE59FC">
        <w:rPr>
          <w:sz w:val="28"/>
          <w:szCs w:val="28"/>
        </w:rPr>
        <w:t xml:space="preserve">Бюджет </w:t>
      </w:r>
      <w:r w:rsidR="00065449">
        <w:rPr>
          <w:sz w:val="28"/>
          <w:szCs w:val="28"/>
        </w:rPr>
        <w:t>Погодаевского</w:t>
      </w:r>
      <w:r w:rsidRPr="00FE59FC">
        <w:rPr>
          <w:sz w:val="28"/>
          <w:szCs w:val="28"/>
        </w:rPr>
        <w:t xml:space="preserve"> сельсовета определен на 202</w:t>
      </w:r>
      <w:r>
        <w:rPr>
          <w:sz w:val="28"/>
          <w:szCs w:val="28"/>
        </w:rPr>
        <w:t>5</w:t>
      </w:r>
      <w:r w:rsidRPr="00FE59FC">
        <w:rPr>
          <w:sz w:val="28"/>
          <w:szCs w:val="28"/>
        </w:rPr>
        <w:t xml:space="preserve"> год по доходам в объеме </w:t>
      </w:r>
      <w:r w:rsidR="00142605">
        <w:rPr>
          <w:bCs/>
          <w:sz w:val="28"/>
          <w:szCs w:val="28"/>
        </w:rPr>
        <w:t>12589,6</w:t>
      </w:r>
      <w:r w:rsidRPr="00FE59FC">
        <w:rPr>
          <w:bCs/>
          <w:sz w:val="28"/>
          <w:szCs w:val="28"/>
        </w:rPr>
        <w:t xml:space="preserve"> </w:t>
      </w:r>
      <w:r w:rsidRPr="00FE59FC">
        <w:rPr>
          <w:sz w:val="28"/>
          <w:szCs w:val="28"/>
        </w:rPr>
        <w:t xml:space="preserve">тыс. рублей и по расходам </w:t>
      </w:r>
      <w:r w:rsidR="00142605">
        <w:rPr>
          <w:bCs/>
          <w:sz w:val="28"/>
          <w:szCs w:val="28"/>
        </w:rPr>
        <w:t>12589,6</w:t>
      </w:r>
      <w:r w:rsidRPr="00FE59FC">
        <w:rPr>
          <w:sz w:val="28"/>
          <w:szCs w:val="28"/>
        </w:rPr>
        <w:t xml:space="preserve"> тыс. рублей, в том числе резервный фонд – 1,0 тыс. рублей, на 202</w:t>
      </w:r>
      <w:r>
        <w:rPr>
          <w:sz w:val="28"/>
          <w:szCs w:val="28"/>
        </w:rPr>
        <w:t>6</w:t>
      </w:r>
      <w:r w:rsidRPr="00FE59FC">
        <w:rPr>
          <w:sz w:val="28"/>
          <w:szCs w:val="28"/>
        </w:rPr>
        <w:t xml:space="preserve"> год по доходам в объеме </w:t>
      </w:r>
      <w:r w:rsidR="00142605">
        <w:rPr>
          <w:bCs/>
          <w:sz w:val="28"/>
          <w:szCs w:val="28"/>
        </w:rPr>
        <w:t>12791,0</w:t>
      </w:r>
      <w:r>
        <w:rPr>
          <w:bCs/>
          <w:sz w:val="28"/>
          <w:szCs w:val="28"/>
        </w:rPr>
        <w:t xml:space="preserve"> </w:t>
      </w:r>
      <w:r w:rsidRPr="00FE59FC">
        <w:rPr>
          <w:sz w:val="28"/>
          <w:szCs w:val="28"/>
        </w:rPr>
        <w:t xml:space="preserve">тыс. рублей, по расходам </w:t>
      </w:r>
      <w:r w:rsidR="00142605">
        <w:rPr>
          <w:bCs/>
          <w:sz w:val="28"/>
          <w:szCs w:val="28"/>
        </w:rPr>
        <w:t>12791,0</w:t>
      </w:r>
      <w:r w:rsidRPr="00FE59FC">
        <w:rPr>
          <w:bCs/>
          <w:sz w:val="28"/>
          <w:szCs w:val="28"/>
        </w:rPr>
        <w:t xml:space="preserve"> </w:t>
      </w:r>
      <w:r w:rsidRPr="00FE59FC">
        <w:rPr>
          <w:sz w:val="28"/>
          <w:szCs w:val="28"/>
        </w:rPr>
        <w:t>тыс. рублей; на 20</w:t>
      </w:r>
      <w:r>
        <w:rPr>
          <w:sz w:val="28"/>
          <w:szCs w:val="28"/>
        </w:rPr>
        <w:t>27</w:t>
      </w:r>
      <w:r w:rsidRPr="00FE59FC">
        <w:rPr>
          <w:sz w:val="28"/>
          <w:szCs w:val="28"/>
        </w:rPr>
        <w:t xml:space="preserve"> год по доходам в объеме </w:t>
      </w:r>
      <w:r w:rsidR="00142605">
        <w:rPr>
          <w:bCs/>
          <w:sz w:val="28"/>
          <w:szCs w:val="28"/>
        </w:rPr>
        <w:t>12850,4</w:t>
      </w:r>
      <w:r w:rsidRPr="00FE59FC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 xml:space="preserve">й, по расходам в объеме </w:t>
      </w:r>
      <w:r w:rsidR="00142605">
        <w:rPr>
          <w:sz w:val="28"/>
          <w:szCs w:val="28"/>
        </w:rPr>
        <w:t>12850,4</w:t>
      </w:r>
      <w:r w:rsidRPr="00FE59FC">
        <w:rPr>
          <w:bCs/>
          <w:sz w:val="28"/>
          <w:szCs w:val="28"/>
        </w:rPr>
        <w:t xml:space="preserve"> </w:t>
      </w:r>
      <w:r w:rsidRPr="00FE59FC">
        <w:rPr>
          <w:sz w:val="28"/>
          <w:szCs w:val="28"/>
        </w:rPr>
        <w:t>тыс. рублей.</w:t>
      </w:r>
      <w:r w:rsidRPr="00FE59FC">
        <w:rPr>
          <w:b/>
          <w:sz w:val="28"/>
          <w:szCs w:val="28"/>
        </w:rPr>
        <w:t xml:space="preserve"> </w:t>
      </w:r>
    </w:p>
    <w:p w:rsidR="00BE46E7" w:rsidRPr="00FE59FC" w:rsidRDefault="00BE46E7" w:rsidP="00BE46E7">
      <w:pPr>
        <w:ind w:firstLine="709"/>
        <w:jc w:val="both"/>
        <w:rPr>
          <w:b/>
          <w:sz w:val="28"/>
          <w:szCs w:val="28"/>
        </w:rPr>
      </w:pPr>
    </w:p>
    <w:p w:rsidR="00BE46E7" w:rsidRPr="00FE59FC" w:rsidRDefault="00BE46E7" w:rsidP="00BE46E7">
      <w:pPr>
        <w:jc w:val="center"/>
        <w:rPr>
          <w:sz w:val="28"/>
          <w:szCs w:val="28"/>
        </w:rPr>
      </w:pPr>
      <w:r w:rsidRPr="00FE59FC">
        <w:rPr>
          <w:sz w:val="28"/>
          <w:szCs w:val="28"/>
        </w:rPr>
        <w:t xml:space="preserve">Налоговые и неналоговые доходы бюджета </w:t>
      </w:r>
      <w:r w:rsidR="00142605">
        <w:rPr>
          <w:sz w:val="28"/>
          <w:szCs w:val="28"/>
        </w:rPr>
        <w:t>Погодаевского</w:t>
      </w:r>
      <w:r w:rsidRPr="00FE59F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2025</w:t>
      </w:r>
      <w:r w:rsidRPr="00FE59FC">
        <w:rPr>
          <w:sz w:val="28"/>
          <w:szCs w:val="28"/>
        </w:rPr>
        <w:t xml:space="preserve"> г. и плановый период 202</w:t>
      </w:r>
      <w:r>
        <w:rPr>
          <w:sz w:val="28"/>
          <w:szCs w:val="28"/>
        </w:rPr>
        <w:t>6-2027</w:t>
      </w:r>
      <w:r w:rsidRPr="00FE59FC">
        <w:rPr>
          <w:sz w:val="28"/>
          <w:szCs w:val="28"/>
        </w:rPr>
        <w:t xml:space="preserve"> гг. планируются в следующих объемах: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440"/>
        <w:gridCol w:w="1440"/>
      </w:tblGrid>
      <w:tr w:rsidR="00BE46E7" w:rsidRPr="00FE59FC" w:rsidTr="003C3B67">
        <w:trPr>
          <w:trHeight w:val="300"/>
        </w:trPr>
        <w:tc>
          <w:tcPr>
            <w:tcW w:w="4968" w:type="dxa"/>
            <w:vMerge w:val="restart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4500" w:type="dxa"/>
            <w:gridSpan w:val="3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 xml:space="preserve">проект бюджета ( </w:t>
            </w:r>
            <w:proofErr w:type="spellStart"/>
            <w:r w:rsidRPr="00FE59FC">
              <w:rPr>
                <w:sz w:val="28"/>
                <w:szCs w:val="28"/>
              </w:rPr>
              <w:t>тыс.руб</w:t>
            </w:r>
            <w:proofErr w:type="spellEnd"/>
            <w:r w:rsidRPr="00FE59FC">
              <w:rPr>
                <w:sz w:val="28"/>
                <w:szCs w:val="28"/>
              </w:rPr>
              <w:t>.)</w:t>
            </w:r>
          </w:p>
        </w:tc>
      </w:tr>
      <w:tr w:rsidR="00BE46E7" w:rsidRPr="00FE59FC" w:rsidTr="003C3B67">
        <w:trPr>
          <w:trHeight w:val="345"/>
        </w:trPr>
        <w:tc>
          <w:tcPr>
            <w:tcW w:w="4968" w:type="dxa"/>
            <w:vMerge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</w:tr>
      <w:tr w:rsidR="00BE46E7" w:rsidRPr="00FE59FC" w:rsidTr="003C3B67">
        <w:tc>
          <w:tcPr>
            <w:tcW w:w="4968" w:type="dxa"/>
          </w:tcPr>
          <w:p w:rsidR="00BE46E7" w:rsidRPr="00FE59FC" w:rsidRDefault="00BE46E7" w:rsidP="003C3B67">
            <w:pPr>
              <w:jc w:val="both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Налоговые и неналоговые доходы, всего:</w:t>
            </w:r>
          </w:p>
        </w:tc>
        <w:tc>
          <w:tcPr>
            <w:tcW w:w="162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531,7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557,0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615,7</w:t>
            </w:r>
          </w:p>
        </w:tc>
      </w:tr>
      <w:tr w:rsidR="00142605" w:rsidRPr="00FE59FC" w:rsidTr="003C3B67">
        <w:tc>
          <w:tcPr>
            <w:tcW w:w="4968" w:type="dxa"/>
          </w:tcPr>
          <w:p w:rsidR="00142605" w:rsidRPr="00FE59FC" w:rsidRDefault="00142605" w:rsidP="00142605">
            <w:pPr>
              <w:jc w:val="both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Налоговые доходы:</w:t>
            </w:r>
          </w:p>
        </w:tc>
        <w:tc>
          <w:tcPr>
            <w:tcW w:w="1620" w:type="dxa"/>
            <w:vAlign w:val="bottom"/>
          </w:tcPr>
          <w:p w:rsidR="00142605" w:rsidRPr="00FE59FC" w:rsidRDefault="00142605" w:rsidP="001426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531,7</w:t>
            </w:r>
          </w:p>
        </w:tc>
        <w:tc>
          <w:tcPr>
            <w:tcW w:w="1440" w:type="dxa"/>
            <w:vAlign w:val="bottom"/>
          </w:tcPr>
          <w:p w:rsidR="00142605" w:rsidRPr="00FE59FC" w:rsidRDefault="00142605" w:rsidP="001426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557,0</w:t>
            </w:r>
          </w:p>
        </w:tc>
        <w:tc>
          <w:tcPr>
            <w:tcW w:w="1440" w:type="dxa"/>
            <w:vAlign w:val="bottom"/>
          </w:tcPr>
          <w:p w:rsidR="00142605" w:rsidRPr="00FE59FC" w:rsidRDefault="00142605" w:rsidP="001426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615,7</w:t>
            </w:r>
          </w:p>
        </w:tc>
      </w:tr>
      <w:tr w:rsidR="00BE46E7" w:rsidRPr="00FE59FC" w:rsidTr="003C3B67">
        <w:trPr>
          <w:trHeight w:val="375"/>
        </w:trPr>
        <w:tc>
          <w:tcPr>
            <w:tcW w:w="4968" w:type="dxa"/>
          </w:tcPr>
          <w:p w:rsidR="00BE46E7" w:rsidRPr="00FE59FC" w:rsidRDefault="00BE46E7" w:rsidP="003C3B67">
            <w:pPr>
              <w:jc w:val="both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158,8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165,9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176,2</w:t>
            </w:r>
          </w:p>
        </w:tc>
      </w:tr>
      <w:tr w:rsidR="00BE46E7" w:rsidRPr="00FE59FC" w:rsidTr="003C3B67">
        <w:trPr>
          <w:trHeight w:val="255"/>
        </w:trPr>
        <w:tc>
          <w:tcPr>
            <w:tcW w:w="4968" w:type="dxa"/>
          </w:tcPr>
          <w:p w:rsidR="00BE46E7" w:rsidRPr="00FE59FC" w:rsidRDefault="00142605" w:rsidP="003C3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238,8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251,7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264,5</w:t>
            </w:r>
          </w:p>
        </w:tc>
      </w:tr>
      <w:tr w:rsidR="00BE46E7" w:rsidRPr="00FE59FC" w:rsidTr="003C3B67">
        <w:tc>
          <w:tcPr>
            <w:tcW w:w="4968" w:type="dxa"/>
          </w:tcPr>
          <w:p w:rsidR="00BE46E7" w:rsidRPr="00FE59FC" w:rsidRDefault="00BE46E7" w:rsidP="003C3B67">
            <w:pPr>
              <w:jc w:val="both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14,2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14,5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14,7</w:t>
            </w:r>
          </w:p>
        </w:tc>
      </w:tr>
      <w:tr w:rsidR="00BE46E7" w:rsidRPr="00FE59FC" w:rsidTr="003C3B67">
        <w:tc>
          <w:tcPr>
            <w:tcW w:w="4968" w:type="dxa"/>
          </w:tcPr>
          <w:p w:rsidR="00BE46E7" w:rsidRPr="00FE59FC" w:rsidRDefault="00BE46E7" w:rsidP="003C3B67">
            <w:pPr>
              <w:jc w:val="both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24,0</w:t>
            </w:r>
          </w:p>
        </w:tc>
        <w:tc>
          <w:tcPr>
            <w:tcW w:w="1440" w:type="dxa"/>
            <w:vAlign w:val="bottom"/>
          </w:tcPr>
          <w:p w:rsidR="00BE46E7" w:rsidRPr="00FE59FC" w:rsidRDefault="00142605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</w:t>
            </w:r>
          </w:p>
        </w:tc>
        <w:tc>
          <w:tcPr>
            <w:tcW w:w="1440" w:type="dxa"/>
            <w:vAlign w:val="bottom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24,8</w:t>
            </w:r>
          </w:p>
        </w:tc>
      </w:tr>
      <w:tr w:rsidR="00BE46E7" w:rsidRPr="00FE59FC" w:rsidTr="003C3B67">
        <w:tc>
          <w:tcPr>
            <w:tcW w:w="4968" w:type="dxa"/>
          </w:tcPr>
          <w:p w:rsidR="00BE46E7" w:rsidRPr="00FE59FC" w:rsidRDefault="00BE46E7" w:rsidP="003C3B67">
            <w:pPr>
              <w:jc w:val="both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620" w:type="dxa"/>
            <w:vAlign w:val="bottom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440" w:type="dxa"/>
            <w:vAlign w:val="bottom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440" w:type="dxa"/>
            <w:vAlign w:val="bottom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</w:tr>
      <w:tr w:rsidR="00BE46E7" w:rsidRPr="00FE59FC" w:rsidTr="003C3B67">
        <w:trPr>
          <w:trHeight w:val="435"/>
        </w:trPr>
        <w:tc>
          <w:tcPr>
            <w:tcW w:w="4968" w:type="dxa"/>
          </w:tcPr>
          <w:p w:rsidR="00BE46E7" w:rsidRPr="00FE59FC" w:rsidRDefault="00BE46E7" w:rsidP="003C3B67">
            <w:pPr>
              <w:jc w:val="both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Акцизы</w:t>
            </w:r>
          </w:p>
          <w:p w:rsidR="00BE46E7" w:rsidRPr="00FE59FC" w:rsidRDefault="00BE46E7" w:rsidP="003C3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88,9</w:t>
            </w:r>
          </w:p>
          <w:p w:rsidR="00BE46E7" w:rsidRPr="00FE59FC" w:rsidRDefault="00BE46E7" w:rsidP="003C3B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93,5</w:t>
            </w:r>
          </w:p>
          <w:p w:rsidR="00BE46E7" w:rsidRPr="00FE59FC" w:rsidRDefault="00BE46E7" w:rsidP="003C3B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128,5</w:t>
            </w:r>
          </w:p>
          <w:p w:rsidR="00BE46E7" w:rsidRPr="00FE59FC" w:rsidRDefault="00BE46E7" w:rsidP="003C3B6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E46E7" w:rsidRPr="00FE59FC" w:rsidRDefault="00BE46E7" w:rsidP="00BE46E7">
      <w:pPr>
        <w:ind w:firstLine="709"/>
        <w:jc w:val="center"/>
        <w:rPr>
          <w:sz w:val="28"/>
          <w:szCs w:val="28"/>
        </w:rPr>
      </w:pPr>
    </w:p>
    <w:p w:rsidR="00BE46E7" w:rsidRPr="00FE59FC" w:rsidRDefault="00BE46E7" w:rsidP="00BE46E7">
      <w:pPr>
        <w:ind w:firstLine="709"/>
        <w:jc w:val="center"/>
        <w:rPr>
          <w:sz w:val="28"/>
          <w:szCs w:val="28"/>
        </w:rPr>
      </w:pPr>
      <w:r w:rsidRPr="00FE59FC">
        <w:rPr>
          <w:sz w:val="28"/>
          <w:szCs w:val="28"/>
        </w:rPr>
        <w:t>Безвозмездные поступления из других бюджетов системы РФ</w:t>
      </w:r>
    </w:p>
    <w:p w:rsidR="00BE46E7" w:rsidRPr="00FE59FC" w:rsidRDefault="00BE46E7" w:rsidP="00BE46E7">
      <w:pPr>
        <w:ind w:firstLine="709"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440"/>
        <w:gridCol w:w="1440"/>
      </w:tblGrid>
      <w:tr w:rsidR="00BE46E7" w:rsidRPr="00FE59FC" w:rsidTr="003C3B67">
        <w:trPr>
          <w:trHeight w:val="240"/>
        </w:trPr>
        <w:tc>
          <w:tcPr>
            <w:tcW w:w="4968" w:type="dxa"/>
            <w:vMerge w:val="restart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4500" w:type="dxa"/>
            <w:gridSpan w:val="3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 xml:space="preserve">проект бюджета ( </w:t>
            </w:r>
            <w:proofErr w:type="spellStart"/>
            <w:r w:rsidRPr="00FE59FC">
              <w:rPr>
                <w:sz w:val="28"/>
                <w:szCs w:val="28"/>
              </w:rPr>
              <w:t>тыс.руб</w:t>
            </w:r>
            <w:proofErr w:type="spellEnd"/>
            <w:r w:rsidRPr="00FE59FC">
              <w:rPr>
                <w:sz w:val="28"/>
                <w:szCs w:val="28"/>
              </w:rPr>
              <w:t>.)</w:t>
            </w:r>
          </w:p>
        </w:tc>
      </w:tr>
      <w:tr w:rsidR="00BE46E7" w:rsidRPr="00FE59FC" w:rsidTr="003C3B67">
        <w:trPr>
          <w:trHeight w:val="390"/>
        </w:trPr>
        <w:tc>
          <w:tcPr>
            <w:tcW w:w="4968" w:type="dxa"/>
            <w:vMerge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FE59FC">
              <w:rPr>
                <w:sz w:val="28"/>
                <w:szCs w:val="28"/>
              </w:rPr>
              <w:t xml:space="preserve"> г.</w:t>
            </w:r>
          </w:p>
        </w:tc>
      </w:tr>
      <w:tr w:rsidR="00BE46E7" w:rsidRPr="00FE59FC" w:rsidTr="003C3B67">
        <w:tc>
          <w:tcPr>
            <w:tcW w:w="4968" w:type="dxa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20" w:type="dxa"/>
            <w:vAlign w:val="center"/>
          </w:tcPr>
          <w:p w:rsidR="00BE46E7" w:rsidRPr="00FE59FC" w:rsidRDefault="005C1633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12057,9</w:t>
            </w:r>
          </w:p>
        </w:tc>
        <w:tc>
          <w:tcPr>
            <w:tcW w:w="1440" w:type="dxa"/>
            <w:vAlign w:val="center"/>
          </w:tcPr>
          <w:p w:rsidR="00BE46E7" w:rsidRPr="00FE59FC" w:rsidRDefault="005C1633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12234,0</w:t>
            </w:r>
          </w:p>
        </w:tc>
        <w:tc>
          <w:tcPr>
            <w:tcW w:w="1440" w:type="dxa"/>
            <w:vAlign w:val="center"/>
          </w:tcPr>
          <w:p w:rsidR="00BE46E7" w:rsidRPr="00FE59FC" w:rsidRDefault="005C1633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12234,7</w:t>
            </w:r>
          </w:p>
        </w:tc>
      </w:tr>
      <w:tr w:rsidR="00BE46E7" w:rsidRPr="00FE59FC" w:rsidTr="003C3B67">
        <w:trPr>
          <w:trHeight w:val="270"/>
        </w:trPr>
        <w:tc>
          <w:tcPr>
            <w:tcW w:w="4968" w:type="dxa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Безвозмездные поступления из других бюджетов бюджетной системы РФ</w:t>
            </w:r>
          </w:p>
        </w:tc>
        <w:tc>
          <w:tcPr>
            <w:tcW w:w="1620" w:type="dxa"/>
            <w:vAlign w:val="center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12057,9</w:t>
            </w:r>
          </w:p>
        </w:tc>
        <w:tc>
          <w:tcPr>
            <w:tcW w:w="1440" w:type="dxa"/>
            <w:vAlign w:val="center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11068,6</w:t>
            </w:r>
          </w:p>
        </w:tc>
        <w:tc>
          <w:tcPr>
            <w:tcW w:w="1440" w:type="dxa"/>
            <w:vAlign w:val="center"/>
          </w:tcPr>
          <w:p w:rsidR="00BE46E7" w:rsidRPr="00FE59FC" w:rsidRDefault="005C1633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10861,6</w:t>
            </w:r>
          </w:p>
        </w:tc>
      </w:tr>
      <w:tr w:rsidR="00BE46E7" w:rsidRPr="00FE59FC" w:rsidTr="003C3B67">
        <w:trPr>
          <w:trHeight w:val="720"/>
        </w:trPr>
        <w:tc>
          <w:tcPr>
            <w:tcW w:w="4968" w:type="dxa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- дотация на выравнивание уровня бюджетного обеспечения поселения</w:t>
            </w:r>
          </w:p>
          <w:p w:rsidR="00BE46E7" w:rsidRPr="00FE59FC" w:rsidRDefault="00BE46E7" w:rsidP="003C3B6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5016,0</w:t>
            </w:r>
          </w:p>
        </w:tc>
        <w:tc>
          <w:tcPr>
            <w:tcW w:w="144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4012,8</w:t>
            </w:r>
          </w:p>
        </w:tc>
        <w:tc>
          <w:tcPr>
            <w:tcW w:w="144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4012,8</w:t>
            </w:r>
          </w:p>
        </w:tc>
      </w:tr>
      <w:tr w:rsidR="00BE46E7" w:rsidRPr="00FE59FC" w:rsidTr="003C3B67">
        <w:trPr>
          <w:trHeight w:val="345"/>
        </w:trPr>
        <w:tc>
          <w:tcPr>
            <w:tcW w:w="4968" w:type="dxa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- субвенции</w:t>
            </w:r>
          </w:p>
        </w:tc>
        <w:tc>
          <w:tcPr>
            <w:tcW w:w="162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123,4</w:t>
            </w:r>
          </w:p>
        </w:tc>
        <w:tc>
          <w:tcPr>
            <w:tcW w:w="144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137,3</w:t>
            </w:r>
          </w:p>
        </w:tc>
        <w:tc>
          <w:tcPr>
            <w:tcW w:w="144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</w:tr>
      <w:tr w:rsidR="00BE46E7" w:rsidRPr="00FE59FC" w:rsidTr="003C3B67">
        <w:trPr>
          <w:trHeight w:val="285"/>
        </w:trPr>
        <w:tc>
          <w:tcPr>
            <w:tcW w:w="4968" w:type="dxa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-иные межбюджетные трансферты</w:t>
            </w:r>
          </w:p>
        </w:tc>
        <w:tc>
          <w:tcPr>
            <w:tcW w:w="162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6918,5</w:t>
            </w:r>
          </w:p>
        </w:tc>
        <w:tc>
          <w:tcPr>
            <w:tcW w:w="144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6918,5</w:t>
            </w:r>
          </w:p>
        </w:tc>
        <w:tc>
          <w:tcPr>
            <w:tcW w:w="144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6844,6</w:t>
            </w:r>
          </w:p>
        </w:tc>
      </w:tr>
      <w:tr w:rsidR="00BE46E7" w:rsidRPr="00FE59FC" w:rsidTr="003C3B67">
        <w:trPr>
          <w:trHeight w:val="165"/>
        </w:trPr>
        <w:tc>
          <w:tcPr>
            <w:tcW w:w="4968" w:type="dxa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- прочие безвозмездные поступления</w:t>
            </w:r>
          </w:p>
        </w:tc>
        <w:tc>
          <w:tcPr>
            <w:tcW w:w="1620" w:type="dxa"/>
            <w:vAlign w:val="center"/>
          </w:tcPr>
          <w:p w:rsidR="00BE46E7" w:rsidRPr="00FE59FC" w:rsidRDefault="00BE46E7" w:rsidP="003C3B67">
            <w:pPr>
              <w:jc w:val="center"/>
              <w:rPr>
                <w:bCs/>
                <w:sz w:val="28"/>
                <w:szCs w:val="28"/>
              </w:rPr>
            </w:pPr>
            <w:r w:rsidRPr="00FE59F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1165,4</w:t>
            </w:r>
          </w:p>
        </w:tc>
        <w:tc>
          <w:tcPr>
            <w:tcW w:w="1440" w:type="dxa"/>
            <w:vAlign w:val="center"/>
          </w:tcPr>
          <w:p w:rsidR="00BE46E7" w:rsidRPr="00FE59FC" w:rsidRDefault="004F24BB" w:rsidP="003C3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1373,1</w:t>
            </w:r>
          </w:p>
        </w:tc>
      </w:tr>
    </w:tbl>
    <w:p w:rsidR="00BE46E7" w:rsidRPr="00FE59FC" w:rsidRDefault="00BE46E7" w:rsidP="00BE46E7">
      <w:pPr>
        <w:ind w:firstLine="720"/>
        <w:jc w:val="both"/>
        <w:rPr>
          <w:sz w:val="28"/>
          <w:szCs w:val="28"/>
        </w:rPr>
      </w:pPr>
      <w:r w:rsidRPr="00FE59FC">
        <w:rPr>
          <w:sz w:val="28"/>
          <w:szCs w:val="28"/>
        </w:rPr>
        <w:t>Общая сумма безвозмездных поступлений в</w:t>
      </w:r>
      <w:r>
        <w:rPr>
          <w:sz w:val="28"/>
          <w:szCs w:val="28"/>
        </w:rPr>
        <w:t xml:space="preserve"> 2025 году составит </w:t>
      </w:r>
      <w:r w:rsidR="004F24BB">
        <w:rPr>
          <w:sz w:val="28"/>
          <w:szCs w:val="28"/>
        </w:rPr>
        <w:t>12057,9</w:t>
      </w:r>
      <w:r w:rsidRPr="00FE59FC">
        <w:rPr>
          <w:sz w:val="28"/>
          <w:szCs w:val="28"/>
        </w:rPr>
        <w:t xml:space="preserve"> тыс. рублей, на плановы</w:t>
      </w:r>
      <w:r>
        <w:rPr>
          <w:sz w:val="28"/>
          <w:szCs w:val="28"/>
        </w:rPr>
        <w:t xml:space="preserve">й период 2026-2027г.г.- </w:t>
      </w:r>
      <w:r w:rsidR="004F24BB">
        <w:rPr>
          <w:sz w:val="28"/>
          <w:szCs w:val="28"/>
        </w:rPr>
        <w:t>12234,0</w:t>
      </w:r>
      <w:r>
        <w:rPr>
          <w:sz w:val="28"/>
          <w:szCs w:val="28"/>
        </w:rPr>
        <w:t xml:space="preserve"> тыс. рублей и </w:t>
      </w:r>
      <w:r w:rsidR="004F24BB">
        <w:rPr>
          <w:sz w:val="28"/>
          <w:szCs w:val="28"/>
        </w:rPr>
        <w:t>12234,7</w:t>
      </w:r>
      <w:r w:rsidRPr="00FE59FC">
        <w:rPr>
          <w:sz w:val="28"/>
          <w:szCs w:val="28"/>
        </w:rPr>
        <w:t xml:space="preserve"> тыс. рублей соответственно.</w:t>
      </w:r>
    </w:p>
    <w:p w:rsidR="00BE46E7" w:rsidRPr="00FE59FC" w:rsidRDefault="00BE46E7" w:rsidP="00BE46E7">
      <w:pPr>
        <w:ind w:firstLine="709"/>
        <w:jc w:val="both"/>
        <w:rPr>
          <w:sz w:val="28"/>
          <w:szCs w:val="28"/>
        </w:rPr>
      </w:pPr>
      <w:r w:rsidRPr="00FE59FC">
        <w:rPr>
          <w:sz w:val="28"/>
          <w:szCs w:val="28"/>
        </w:rPr>
        <w:lastRenderedPageBreak/>
        <w:t>Проект бюджета сформирован с учетом обеспечения финансовыми ресурсами первоочередных социально-значимых расходов.</w:t>
      </w:r>
    </w:p>
    <w:p w:rsidR="00BE46E7" w:rsidRPr="00FE59FC" w:rsidRDefault="00BE46E7" w:rsidP="00BE46E7">
      <w:pPr>
        <w:jc w:val="center"/>
        <w:rPr>
          <w:sz w:val="28"/>
          <w:szCs w:val="28"/>
        </w:rPr>
      </w:pPr>
    </w:p>
    <w:p w:rsidR="00BE46E7" w:rsidRPr="00FE59FC" w:rsidRDefault="00BE46E7" w:rsidP="00BE46E7">
      <w:pPr>
        <w:jc w:val="center"/>
        <w:rPr>
          <w:sz w:val="28"/>
          <w:szCs w:val="28"/>
        </w:rPr>
      </w:pPr>
      <w:r w:rsidRPr="00FE59FC">
        <w:rPr>
          <w:sz w:val="28"/>
          <w:szCs w:val="28"/>
        </w:rPr>
        <w:t>Расходы Потаповского сельсовета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1615"/>
        <w:gridCol w:w="1440"/>
        <w:gridCol w:w="1440"/>
      </w:tblGrid>
      <w:tr w:rsidR="00BE46E7" w:rsidRPr="00FE59FC" w:rsidTr="003C3B67">
        <w:tc>
          <w:tcPr>
            <w:tcW w:w="4973" w:type="dxa"/>
            <w:vMerge w:val="restart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495" w:type="dxa"/>
            <w:gridSpan w:val="3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Проект бюджета (</w:t>
            </w:r>
            <w:proofErr w:type="spellStart"/>
            <w:r w:rsidRPr="00FE59FC">
              <w:rPr>
                <w:sz w:val="28"/>
                <w:szCs w:val="28"/>
              </w:rPr>
              <w:t>тыс.рублей</w:t>
            </w:r>
            <w:proofErr w:type="spellEnd"/>
            <w:r w:rsidRPr="00FE59FC">
              <w:rPr>
                <w:sz w:val="28"/>
                <w:szCs w:val="28"/>
              </w:rPr>
              <w:t>)</w:t>
            </w:r>
          </w:p>
        </w:tc>
      </w:tr>
      <w:tr w:rsidR="00BE46E7" w:rsidRPr="00FE59FC" w:rsidTr="003C3B67">
        <w:trPr>
          <w:trHeight w:val="563"/>
        </w:trPr>
        <w:tc>
          <w:tcPr>
            <w:tcW w:w="4973" w:type="dxa"/>
            <w:vMerge/>
            <w:vAlign w:val="center"/>
          </w:tcPr>
          <w:p w:rsidR="00BE46E7" w:rsidRPr="00FE59FC" w:rsidRDefault="00BE46E7" w:rsidP="003C3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FE59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FE59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FE59FC">
              <w:rPr>
                <w:sz w:val="28"/>
                <w:szCs w:val="28"/>
              </w:rPr>
              <w:t xml:space="preserve"> год</w:t>
            </w:r>
          </w:p>
        </w:tc>
      </w:tr>
      <w:tr w:rsidR="00BE46E7" w:rsidRPr="00FE59FC" w:rsidTr="003C3B67">
        <w:tc>
          <w:tcPr>
            <w:tcW w:w="4973" w:type="dxa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5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8990,9</w:t>
            </w:r>
          </w:p>
        </w:tc>
        <w:tc>
          <w:tcPr>
            <w:tcW w:w="1440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8834,6</w:t>
            </w:r>
          </w:p>
        </w:tc>
        <w:tc>
          <w:tcPr>
            <w:tcW w:w="1440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8834,6</w:t>
            </w:r>
          </w:p>
        </w:tc>
      </w:tr>
      <w:tr w:rsidR="00BE46E7" w:rsidRPr="00FE59FC" w:rsidTr="003C3B67">
        <w:tc>
          <w:tcPr>
            <w:tcW w:w="4973" w:type="dxa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615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198,6</w:t>
            </w:r>
          </w:p>
        </w:tc>
        <w:tc>
          <w:tcPr>
            <w:tcW w:w="1440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440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E46E7" w:rsidRPr="00FE59FC" w:rsidTr="003C3B67">
        <w:tc>
          <w:tcPr>
            <w:tcW w:w="4973" w:type="dxa"/>
            <w:vAlign w:val="bottom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176,8</w:t>
            </w:r>
          </w:p>
        </w:tc>
        <w:tc>
          <w:tcPr>
            <w:tcW w:w="1440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176,8</w:t>
            </w:r>
          </w:p>
        </w:tc>
        <w:tc>
          <w:tcPr>
            <w:tcW w:w="1440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</w:t>
            </w:r>
          </w:p>
        </w:tc>
      </w:tr>
      <w:tr w:rsidR="00BE46E7" w:rsidRPr="00FE59FC" w:rsidTr="003C3B67">
        <w:tc>
          <w:tcPr>
            <w:tcW w:w="4973" w:type="dxa"/>
            <w:vAlign w:val="bottom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615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634,9</w:t>
            </w:r>
          </w:p>
        </w:tc>
        <w:tc>
          <w:tcPr>
            <w:tcW w:w="1440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639,5</w:t>
            </w:r>
          </w:p>
        </w:tc>
        <w:tc>
          <w:tcPr>
            <w:tcW w:w="1440" w:type="dxa"/>
            <w:vAlign w:val="bottom"/>
          </w:tcPr>
          <w:p w:rsidR="00BE46E7" w:rsidRPr="00FE59FC" w:rsidRDefault="004F24BB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674,5</w:t>
            </w:r>
          </w:p>
        </w:tc>
      </w:tr>
      <w:tr w:rsidR="00BE46E7" w:rsidRPr="00FE59FC" w:rsidTr="003C3B67">
        <w:tc>
          <w:tcPr>
            <w:tcW w:w="4973" w:type="dxa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5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236,6</w:t>
            </w:r>
          </w:p>
        </w:tc>
        <w:tc>
          <w:tcPr>
            <w:tcW w:w="1440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256,6</w:t>
            </w:r>
          </w:p>
        </w:tc>
        <w:tc>
          <w:tcPr>
            <w:tcW w:w="1440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256,6</w:t>
            </w:r>
          </w:p>
        </w:tc>
      </w:tr>
      <w:tr w:rsidR="00BE46E7" w:rsidRPr="00FE59FC" w:rsidTr="003C3B67">
        <w:trPr>
          <w:trHeight w:val="225"/>
        </w:trPr>
        <w:tc>
          <w:tcPr>
            <w:tcW w:w="4973" w:type="dxa"/>
            <w:vAlign w:val="bottom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15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2283,9</w:t>
            </w:r>
          </w:p>
        </w:tc>
        <w:tc>
          <w:tcPr>
            <w:tcW w:w="1440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2283,9</w:t>
            </w:r>
          </w:p>
        </w:tc>
        <w:tc>
          <w:tcPr>
            <w:tcW w:w="1440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2283,9</w:t>
            </w:r>
          </w:p>
        </w:tc>
      </w:tr>
      <w:tr w:rsidR="00BE46E7" w:rsidRPr="00FE59FC" w:rsidTr="003C3B67">
        <w:trPr>
          <w:trHeight w:val="390"/>
        </w:trPr>
        <w:tc>
          <w:tcPr>
            <w:tcW w:w="4973" w:type="dxa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615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1440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1440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</w:tr>
      <w:tr w:rsidR="00BE46E7" w:rsidRPr="00FE59FC" w:rsidTr="003C3B67">
        <w:trPr>
          <w:trHeight w:val="255"/>
        </w:trPr>
        <w:tc>
          <w:tcPr>
            <w:tcW w:w="4973" w:type="dxa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15" w:type="dxa"/>
            <w:vAlign w:val="bottom"/>
          </w:tcPr>
          <w:p w:rsidR="00BE46E7" w:rsidRPr="00FE59FC" w:rsidRDefault="00BE46E7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310,0</w:t>
            </w:r>
          </w:p>
        </w:tc>
        <w:tc>
          <w:tcPr>
            <w:tcW w:w="1440" w:type="dxa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</w:tr>
      <w:tr w:rsidR="00BE46E7" w:rsidRPr="00FE59FC" w:rsidTr="003C3B67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E7" w:rsidRPr="00FE59FC" w:rsidRDefault="00BE46E7" w:rsidP="003C3B67">
            <w:pPr>
              <w:rPr>
                <w:sz w:val="28"/>
                <w:szCs w:val="28"/>
              </w:rPr>
            </w:pPr>
            <w:r w:rsidRPr="00FE59FC">
              <w:rPr>
                <w:sz w:val="28"/>
                <w:szCs w:val="28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6E7" w:rsidRPr="00FE59FC" w:rsidRDefault="006E3B4C" w:rsidP="003C3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12850,4</w:t>
            </w:r>
          </w:p>
        </w:tc>
      </w:tr>
    </w:tbl>
    <w:p w:rsidR="00BE46E7" w:rsidRPr="00884970" w:rsidRDefault="00BE46E7" w:rsidP="00BE46E7">
      <w:pPr>
        <w:jc w:val="center"/>
        <w:rPr>
          <w:b/>
          <w:color w:val="FF0000"/>
          <w:sz w:val="28"/>
          <w:szCs w:val="28"/>
        </w:rPr>
      </w:pPr>
    </w:p>
    <w:p w:rsidR="00BE46E7" w:rsidRPr="002E44B0" w:rsidRDefault="00BE46E7" w:rsidP="00BE46E7">
      <w:pPr>
        <w:jc w:val="center"/>
        <w:rPr>
          <w:b/>
          <w:sz w:val="28"/>
          <w:szCs w:val="28"/>
        </w:rPr>
      </w:pPr>
      <w:r w:rsidRPr="002E44B0">
        <w:rPr>
          <w:b/>
          <w:sz w:val="28"/>
          <w:szCs w:val="28"/>
        </w:rPr>
        <w:t>Раздел 2. Культура</w:t>
      </w:r>
    </w:p>
    <w:p w:rsidR="00BE46E7" w:rsidRPr="002E44B0" w:rsidRDefault="00BE46E7" w:rsidP="00BE46E7">
      <w:pPr>
        <w:ind w:firstLine="720"/>
        <w:jc w:val="both"/>
        <w:rPr>
          <w:sz w:val="28"/>
          <w:szCs w:val="28"/>
        </w:rPr>
      </w:pPr>
      <w:r w:rsidRPr="002E44B0">
        <w:rPr>
          <w:sz w:val="28"/>
          <w:szCs w:val="28"/>
        </w:rPr>
        <w:t>Основными задачами развития сферы культуры являются сохранение, развитие и использование историко-культурного наследия поселения;</w:t>
      </w:r>
    </w:p>
    <w:p w:rsidR="00BE46E7" w:rsidRPr="002E44B0" w:rsidRDefault="00BE46E7" w:rsidP="00BE46E7">
      <w:pPr>
        <w:jc w:val="both"/>
        <w:rPr>
          <w:sz w:val="28"/>
          <w:szCs w:val="28"/>
        </w:rPr>
      </w:pPr>
      <w:r w:rsidRPr="002E44B0">
        <w:rPr>
          <w:sz w:val="28"/>
          <w:szCs w:val="28"/>
        </w:rPr>
        <w:t>Предусматривается проведение следующих мероприятий:</w:t>
      </w:r>
    </w:p>
    <w:p w:rsidR="00BE46E7" w:rsidRPr="002E44B0" w:rsidRDefault="00BE46E7" w:rsidP="00BE46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44B0">
        <w:rPr>
          <w:sz w:val="28"/>
          <w:szCs w:val="28"/>
        </w:rPr>
        <w:t xml:space="preserve">- формирование духовно - нравственного и </w:t>
      </w:r>
      <w:proofErr w:type="spellStart"/>
      <w:r w:rsidRPr="002E44B0">
        <w:rPr>
          <w:sz w:val="28"/>
          <w:szCs w:val="28"/>
        </w:rPr>
        <w:t>гражданско</w:t>
      </w:r>
      <w:proofErr w:type="spellEnd"/>
      <w:r w:rsidRPr="002E44B0">
        <w:rPr>
          <w:sz w:val="28"/>
          <w:szCs w:val="28"/>
        </w:rPr>
        <w:t xml:space="preserve"> - патриотического самосознания;</w:t>
      </w:r>
    </w:p>
    <w:p w:rsidR="00BE46E7" w:rsidRPr="002E44B0" w:rsidRDefault="00BE46E7" w:rsidP="00BE46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44B0">
        <w:rPr>
          <w:sz w:val="28"/>
          <w:szCs w:val="28"/>
        </w:rPr>
        <w:t>- поддержка народного, художественного и прикладного творчества;</w:t>
      </w:r>
    </w:p>
    <w:p w:rsidR="00BE46E7" w:rsidRPr="002E44B0" w:rsidRDefault="00BE46E7" w:rsidP="00BE46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44B0">
        <w:rPr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BE46E7" w:rsidRPr="002E44B0" w:rsidRDefault="00BE46E7" w:rsidP="00BE46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44B0">
        <w:rPr>
          <w:sz w:val="28"/>
          <w:szCs w:val="28"/>
        </w:rPr>
        <w:t xml:space="preserve">- участие в организации и проведение совместно с учреждениями культуры и образования сельского поселения мероприятий посвященных </w:t>
      </w:r>
    </w:p>
    <w:p w:rsidR="00BE46E7" w:rsidRPr="002E44B0" w:rsidRDefault="00BE46E7" w:rsidP="00BE46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44B0">
        <w:rPr>
          <w:sz w:val="28"/>
          <w:szCs w:val="28"/>
        </w:rPr>
        <w:t>Д</w:t>
      </w:r>
      <w:r>
        <w:rPr>
          <w:sz w:val="28"/>
          <w:szCs w:val="28"/>
        </w:rPr>
        <w:t>ню села, Дню защите детей, Дню П</w:t>
      </w:r>
      <w:r w:rsidRPr="002E44B0">
        <w:rPr>
          <w:sz w:val="28"/>
          <w:szCs w:val="28"/>
        </w:rPr>
        <w:t xml:space="preserve">обеды, Дню пожилого человека, Дню матери, по проведению Новогодних и рождественских праздников. </w:t>
      </w:r>
    </w:p>
    <w:p w:rsidR="00BE46E7" w:rsidRPr="00FE59FC" w:rsidRDefault="00BE46E7" w:rsidP="00BE46E7">
      <w:pPr>
        <w:jc w:val="center"/>
        <w:rPr>
          <w:b/>
          <w:sz w:val="28"/>
          <w:szCs w:val="28"/>
          <w:highlight w:val="yellow"/>
        </w:rPr>
      </w:pPr>
    </w:p>
    <w:p w:rsidR="00BE46E7" w:rsidRPr="002E44B0" w:rsidRDefault="00BE46E7" w:rsidP="00BE46E7">
      <w:pPr>
        <w:jc w:val="center"/>
        <w:rPr>
          <w:b/>
          <w:sz w:val="28"/>
          <w:szCs w:val="28"/>
        </w:rPr>
      </w:pPr>
      <w:r w:rsidRPr="002E44B0">
        <w:rPr>
          <w:b/>
          <w:sz w:val="28"/>
          <w:szCs w:val="28"/>
        </w:rPr>
        <w:t>Раздел 3. Дорожное хозяйство</w:t>
      </w:r>
    </w:p>
    <w:p w:rsidR="00BE46E7" w:rsidRPr="002E44B0" w:rsidRDefault="00BE46E7" w:rsidP="00BE46E7">
      <w:pPr>
        <w:ind w:firstLine="708"/>
        <w:jc w:val="both"/>
        <w:rPr>
          <w:sz w:val="28"/>
          <w:szCs w:val="28"/>
        </w:rPr>
      </w:pPr>
      <w:r w:rsidRPr="002E44B0">
        <w:rPr>
          <w:sz w:val="28"/>
          <w:szCs w:val="28"/>
        </w:rPr>
        <w:t>Продолжатся работы по-зимнему и летнему содержанию улично-дорожной сети сельсовета.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2E44B0">
        <w:rPr>
          <w:sz w:val="28"/>
          <w:szCs w:val="28"/>
        </w:rPr>
        <w:t>Продолжатся работы, связанные с благоустройством улиц в населенном пункте поселения.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</w:p>
    <w:p w:rsidR="00BE46E7" w:rsidRPr="00C31306" w:rsidRDefault="00BE46E7" w:rsidP="00BE46E7">
      <w:pPr>
        <w:ind w:firstLine="708"/>
        <w:jc w:val="both"/>
        <w:rPr>
          <w:b/>
          <w:sz w:val="28"/>
          <w:szCs w:val="28"/>
        </w:rPr>
      </w:pPr>
      <w:r w:rsidRPr="00C31306">
        <w:rPr>
          <w:b/>
          <w:sz w:val="28"/>
          <w:szCs w:val="28"/>
        </w:rPr>
        <w:t xml:space="preserve">                     Раздел 4</w:t>
      </w:r>
      <w:r w:rsidRPr="002A5651">
        <w:rPr>
          <w:b/>
          <w:sz w:val="28"/>
          <w:szCs w:val="28"/>
        </w:rPr>
        <w:t>. Благоустройство территории</w:t>
      </w:r>
      <w:r w:rsidRPr="00C31306">
        <w:rPr>
          <w:b/>
          <w:sz w:val="28"/>
          <w:szCs w:val="28"/>
        </w:rPr>
        <w:t xml:space="preserve">       </w:t>
      </w:r>
    </w:p>
    <w:p w:rsidR="00BE46E7" w:rsidRPr="00C31306" w:rsidRDefault="00BE46E7" w:rsidP="00BE4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06">
        <w:rPr>
          <w:sz w:val="28"/>
          <w:szCs w:val="28"/>
        </w:rPr>
        <w:t xml:space="preserve">Организация благоустройства </w:t>
      </w:r>
      <w:r w:rsidR="006E3B4C">
        <w:rPr>
          <w:sz w:val="28"/>
          <w:szCs w:val="28"/>
        </w:rPr>
        <w:t>Погодаевского</w:t>
      </w:r>
      <w:r>
        <w:rPr>
          <w:sz w:val="28"/>
          <w:szCs w:val="28"/>
        </w:rPr>
        <w:t xml:space="preserve"> </w:t>
      </w:r>
      <w:r w:rsidRPr="00C31306">
        <w:rPr>
          <w:sz w:val="28"/>
          <w:szCs w:val="28"/>
        </w:rPr>
        <w:t>сельсовета будет осуществляться следующим образом:</w:t>
      </w:r>
    </w:p>
    <w:p w:rsidR="00BE46E7" w:rsidRPr="00C31306" w:rsidRDefault="00BE46E7" w:rsidP="00BE4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- проведение</w:t>
      </w:r>
      <w:r>
        <w:rPr>
          <w:sz w:val="28"/>
          <w:szCs w:val="28"/>
        </w:rPr>
        <w:t xml:space="preserve"> работ по</w:t>
      </w:r>
      <w:r w:rsidRPr="00EA4531">
        <w:rPr>
          <w:sz w:val="28"/>
          <w:szCs w:val="28"/>
        </w:rPr>
        <w:t xml:space="preserve"> благоустройст</w:t>
      </w:r>
      <w:r>
        <w:rPr>
          <w:sz w:val="28"/>
          <w:szCs w:val="28"/>
        </w:rPr>
        <w:t>ву общественных территорий</w:t>
      </w:r>
      <w:r w:rsidRPr="00C31306">
        <w:rPr>
          <w:sz w:val="28"/>
          <w:szCs w:val="28"/>
        </w:rPr>
        <w:t>;</w:t>
      </w:r>
    </w:p>
    <w:p w:rsidR="00BE46E7" w:rsidRPr="00C31306" w:rsidRDefault="00BE46E7" w:rsidP="00BE4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06">
        <w:rPr>
          <w:sz w:val="28"/>
          <w:szCs w:val="28"/>
        </w:rPr>
        <w:t xml:space="preserve">- организация уборки территории </w:t>
      </w:r>
      <w:r w:rsidR="006E3B4C">
        <w:rPr>
          <w:sz w:val="28"/>
          <w:szCs w:val="28"/>
        </w:rPr>
        <w:t>Погодаевского</w:t>
      </w:r>
      <w:r>
        <w:rPr>
          <w:sz w:val="28"/>
          <w:szCs w:val="28"/>
        </w:rPr>
        <w:t xml:space="preserve"> </w:t>
      </w:r>
      <w:r w:rsidRPr="00C31306">
        <w:rPr>
          <w:sz w:val="28"/>
          <w:szCs w:val="28"/>
        </w:rPr>
        <w:t>сельсовета от мусора, несанкционированных свалок;</w:t>
      </w:r>
    </w:p>
    <w:p w:rsidR="00BE46E7" w:rsidRPr="00C31306" w:rsidRDefault="00BE46E7" w:rsidP="00BE4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- техническое обслуживание сетей наружного освещения;</w:t>
      </w:r>
    </w:p>
    <w:p w:rsidR="00BE46E7" w:rsidRPr="00C31306" w:rsidRDefault="00BE46E7" w:rsidP="00BE4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06">
        <w:rPr>
          <w:sz w:val="28"/>
          <w:szCs w:val="28"/>
        </w:rPr>
        <w:lastRenderedPageBreak/>
        <w:t>- внедрение новых энергосберегающих технологий (энергосберегающие</w:t>
      </w:r>
      <w:r>
        <w:rPr>
          <w:sz w:val="28"/>
          <w:szCs w:val="28"/>
        </w:rPr>
        <w:t xml:space="preserve"> </w:t>
      </w:r>
      <w:r w:rsidRPr="00C31306">
        <w:rPr>
          <w:sz w:val="28"/>
          <w:szCs w:val="28"/>
        </w:rPr>
        <w:t>лампы) для обеспечения эффективной работы сетей наружного освещения.</w:t>
      </w:r>
    </w:p>
    <w:p w:rsidR="00BE46E7" w:rsidRPr="002E44B0" w:rsidRDefault="00BE46E7" w:rsidP="00BE4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4B0">
        <w:rPr>
          <w:sz w:val="28"/>
          <w:szCs w:val="28"/>
        </w:rPr>
        <w:t xml:space="preserve">Из бюджета </w:t>
      </w:r>
      <w:r w:rsidR="006E3B4C">
        <w:rPr>
          <w:sz w:val="28"/>
          <w:szCs w:val="28"/>
        </w:rPr>
        <w:t>Погодаевского</w:t>
      </w:r>
      <w:r w:rsidRPr="002E44B0">
        <w:rPr>
          <w:sz w:val="28"/>
          <w:szCs w:val="28"/>
        </w:rPr>
        <w:t xml:space="preserve"> сельсовета на благоустройство предусмотрено в 202</w:t>
      </w:r>
      <w:r>
        <w:rPr>
          <w:sz w:val="28"/>
          <w:szCs w:val="28"/>
        </w:rPr>
        <w:t>5</w:t>
      </w:r>
      <w:r w:rsidRPr="002E44B0">
        <w:rPr>
          <w:sz w:val="28"/>
          <w:szCs w:val="28"/>
        </w:rPr>
        <w:t xml:space="preserve"> году – </w:t>
      </w:r>
      <w:r w:rsidR="006E3B4C">
        <w:rPr>
          <w:sz w:val="28"/>
          <w:szCs w:val="28"/>
        </w:rPr>
        <w:t>236,6</w:t>
      </w:r>
      <w:r w:rsidRPr="002E44B0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6</w:t>
      </w:r>
      <w:r w:rsidRPr="002E44B0">
        <w:rPr>
          <w:sz w:val="28"/>
          <w:szCs w:val="28"/>
        </w:rPr>
        <w:t xml:space="preserve"> году – </w:t>
      </w:r>
      <w:r w:rsidR="006E3B4C">
        <w:rPr>
          <w:sz w:val="28"/>
          <w:szCs w:val="28"/>
        </w:rPr>
        <w:t>256,6</w:t>
      </w:r>
      <w:r>
        <w:rPr>
          <w:sz w:val="28"/>
          <w:szCs w:val="28"/>
        </w:rPr>
        <w:t xml:space="preserve"> тыс. рублей и в </w:t>
      </w:r>
      <w:r w:rsidRPr="002E44B0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2E44B0">
        <w:rPr>
          <w:sz w:val="28"/>
          <w:szCs w:val="28"/>
        </w:rPr>
        <w:t xml:space="preserve"> году – </w:t>
      </w:r>
      <w:r w:rsidR="006E3B4C">
        <w:rPr>
          <w:sz w:val="28"/>
          <w:szCs w:val="28"/>
        </w:rPr>
        <w:t>256,6</w:t>
      </w:r>
      <w:r w:rsidRPr="002E44B0">
        <w:rPr>
          <w:sz w:val="28"/>
          <w:szCs w:val="28"/>
        </w:rPr>
        <w:t xml:space="preserve"> тыс. рублей соответственно.</w:t>
      </w:r>
    </w:p>
    <w:p w:rsidR="00BE46E7" w:rsidRPr="00C31306" w:rsidRDefault="00BE46E7" w:rsidP="00BE46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6E7" w:rsidRPr="00C31306" w:rsidRDefault="00BE46E7" w:rsidP="00BE46E7">
      <w:pPr>
        <w:jc w:val="center"/>
        <w:rPr>
          <w:b/>
          <w:sz w:val="28"/>
          <w:szCs w:val="28"/>
        </w:rPr>
      </w:pPr>
      <w:r w:rsidRPr="00C31306">
        <w:rPr>
          <w:b/>
          <w:sz w:val="28"/>
          <w:szCs w:val="28"/>
        </w:rPr>
        <w:t>Раздел 5. Малое и среднее предпринимательство</w:t>
      </w:r>
    </w:p>
    <w:p w:rsidR="00BE46E7" w:rsidRPr="00C31306" w:rsidRDefault="00BE46E7" w:rsidP="00BE46E7">
      <w:pPr>
        <w:ind w:firstLine="720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Развитию среднего и малого предпринимательства в поселении будут способствовать:</w:t>
      </w:r>
    </w:p>
    <w:p w:rsidR="00BE46E7" w:rsidRPr="00C31306" w:rsidRDefault="00BE46E7" w:rsidP="00BE46E7">
      <w:pPr>
        <w:ind w:firstLine="720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- привлечение субъектов малого и среднего предпринимательства к участию в конкурсах, в качестве поставщиков по размещению заказов на поставки товаров, выполнение работ для муниципальных нужд.</w:t>
      </w:r>
    </w:p>
    <w:p w:rsidR="00BE46E7" w:rsidRPr="00C31306" w:rsidRDefault="00BE46E7" w:rsidP="00BE46E7">
      <w:pPr>
        <w:jc w:val="both"/>
        <w:rPr>
          <w:sz w:val="28"/>
          <w:szCs w:val="28"/>
        </w:rPr>
      </w:pPr>
    </w:p>
    <w:p w:rsidR="00BE46E7" w:rsidRPr="00C31306" w:rsidRDefault="00BE46E7" w:rsidP="00BE46E7">
      <w:pPr>
        <w:jc w:val="center"/>
        <w:rPr>
          <w:b/>
          <w:sz w:val="28"/>
          <w:szCs w:val="28"/>
        </w:rPr>
      </w:pPr>
      <w:r w:rsidRPr="00C31306">
        <w:rPr>
          <w:b/>
          <w:sz w:val="28"/>
          <w:szCs w:val="28"/>
        </w:rPr>
        <w:t>Раздел 6. Охрана природы</w:t>
      </w:r>
    </w:p>
    <w:p w:rsidR="00BE46E7" w:rsidRPr="00C31306" w:rsidRDefault="00BE46E7" w:rsidP="00BE46E7">
      <w:pPr>
        <w:jc w:val="both"/>
        <w:rPr>
          <w:sz w:val="28"/>
          <w:szCs w:val="28"/>
        </w:rPr>
      </w:pPr>
      <w:r w:rsidRPr="00C31306">
        <w:rPr>
          <w:sz w:val="28"/>
          <w:szCs w:val="28"/>
        </w:rPr>
        <w:tab/>
        <w:t>В целях улучшения состояния окружающей среды и природ</w:t>
      </w:r>
      <w:r>
        <w:rPr>
          <w:sz w:val="28"/>
          <w:szCs w:val="28"/>
        </w:rPr>
        <w:t>ных ресурсов на 2025-2027</w:t>
      </w:r>
      <w:r w:rsidRPr="00C31306">
        <w:rPr>
          <w:sz w:val="28"/>
          <w:szCs w:val="28"/>
        </w:rPr>
        <w:t xml:space="preserve"> годы запланировано выполнение природоохранных мер</w:t>
      </w:r>
      <w:r w:rsidRPr="00C31306">
        <w:rPr>
          <w:sz w:val="28"/>
          <w:szCs w:val="28"/>
        </w:rPr>
        <w:t>о</w:t>
      </w:r>
      <w:r w:rsidRPr="00C31306">
        <w:rPr>
          <w:sz w:val="28"/>
          <w:szCs w:val="28"/>
        </w:rPr>
        <w:t>приятий:</w:t>
      </w:r>
    </w:p>
    <w:p w:rsidR="00BE46E7" w:rsidRPr="00C31306" w:rsidRDefault="00BE46E7" w:rsidP="00BE46E7">
      <w:pPr>
        <w:ind w:firstLine="709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продолжение работ по организации и в</w:t>
      </w:r>
      <w:r>
        <w:rPr>
          <w:sz w:val="28"/>
          <w:szCs w:val="28"/>
        </w:rPr>
        <w:t>ывозу мусора в населенном пункте</w:t>
      </w:r>
      <w:r w:rsidRPr="00C31306">
        <w:rPr>
          <w:sz w:val="28"/>
          <w:szCs w:val="28"/>
        </w:rPr>
        <w:t xml:space="preserve"> на территории поселения.</w:t>
      </w:r>
    </w:p>
    <w:p w:rsidR="00BE46E7" w:rsidRPr="00C31306" w:rsidRDefault="00BE46E7" w:rsidP="00BE46E7">
      <w:pPr>
        <w:jc w:val="both"/>
        <w:rPr>
          <w:sz w:val="28"/>
          <w:szCs w:val="28"/>
        </w:rPr>
      </w:pPr>
    </w:p>
    <w:p w:rsidR="00BE46E7" w:rsidRPr="00C31306" w:rsidRDefault="00BE46E7" w:rsidP="00BE46E7">
      <w:pPr>
        <w:jc w:val="center"/>
        <w:rPr>
          <w:b/>
          <w:sz w:val="28"/>
          <w:szCs w:val="28"/>
        </w:rPr>
      </w:pPr>
      <w:r w:rsidRPr="00C31306">
        <w:rPr>
          <w:b/>
          <w:sz w:val="28"/>
          <w:szCs w:val="28"/>
        </w:rPr>
        <w:t>Раздел 7. Местное самоуправление</w:t>
      </w:r>
    </w:p>
    <w:p w:rsidR="00BE46E7" w:rsidRPr="00C31306" w:rsidRDefault="00BE46E7" w:rsidP="00BE46E7">
      <w:pPr>
        <w:ind w:firstLine="708"/>
        <w:rPr>
          <w:sz w:val="28"/>
          <w:szCs w:val="28"/>
        </w:rPr>
      </w:pPr>
      <w:r w:rsidRPr="00C31306">
        <w:rPr>
          <w:sz w:val="28"/>
          <w:szCs w:val="28"/>
        </w:rPr>
        <w:t>Планируются: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продолжение работы по разработке и утверждению административных регламентов исполнения муниципальных функций и предоставления муниципальных у</w:t>
      </w:r>
      <w:r w:rsidRPr="00C31306">
        <w:rPr>
          <w:sz w:val="28"/>
          <w:szCs w:val="28"/>
        </w:rPr>
        <w:t>с</w:t>
      </w:r>
      <w:r w:rsidRPr="00C31306">
        <w:rPr>
          <w:sz w:val="28"/>
          <w:szCs w:val="28"/>
        </w:rPr>
        <w:t>луг;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ведение реестра муниципальных функций, услуг (работ), исполняемых, оказываемых (выполняемых) администрацией поселения.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C31306">
        <w:rPr>
          <w:sz w:val="28"/>
          <w:szCs w:val="28"/>
        </w:rPr>
        <w:t xml:space="preserve"> году и на пе</w:t>
      </w:r>
      <w:r>
        <w:rPr>
          <w:sz w:val="28"/>
          <w:szCs w:val="28"/>
        </w:rPr>
        <w:t>риод до 2027</w:t>
      </w:r>
      <w:r w:rsidRPr="00C31306">
        <w:rPr>
          <w:sz w:val="28"/>
          <w:szCs w:val="28"/>
        </w:rPr>
        <w:t xml:space="preserve"> года продолжится работа по практической реализации федерального и краевого законодательства о муниц</w:t>
      </w:r>
      <w:r w:rsidRPr="00C31306">
        <w:rPr>
          <w:sz w:val="28"/>
          <w:szCs w:val="28"/>
        </w:rPr>
        <w:t>и</w:t>
      </w:r>
      <w:r w:rsidRPr="00C31306">
        <w:rPr>
          <w:sz w:val="28"/>
          <w:szCs w:val="28"/>
        </w:rPr>
        <w:t>пальной службе: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применение эффективных методов подбора квалифицированных ка</w:t>
      </w:r>
      <w:r w:rsidRPr="00C31306">
        <w:rPr>
          <w:sz w:val="28"/>
          <w:szCs w:val="28"/>
        </w:rPr>
        <w:t>д</w:t>
      </w:r>
      <w:r w:rsidRPr="00C31306">
        <w:rPr>
          <w:sz w:val="28"/>
          <w:szCs w:val="28"/>
        </w:rPr>
        <w:t>ров для муниципальной службы;</w:t>
      </w:r>
    </w:p>
    <w:p w:rsidR="00BE46E7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внедрение и применение современных методов кадровой работы, п</w:t>
      </w:r>
      <w:r w:rsidRPr="00C31306">
        <w:rPr>
          <w:sz w:val="28"/>
          <w:szCs w:val="28"/>
        </w:rPr>
        <w:t>о</w:t>
      </w:r>
      <w:r w:rsidRPr="00C31306">
        <w:rPr>
          <w:sz w:val="28"/>
          <w:szCs w:val="28"/>
        </w:rPr>
        <w:t>вышение профессиональной компетентности и мотивации муниципальных служащих к результативной деят</w:t>
      </w:r>
      <w:r>
        <w:rPr>
          <w:sz w:val="28"/>
          <w:szCs w:val="28"/>
        </w:rPr>
        <w:t>ельности.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Для повышения доверия населения к органам власти, информированности жителей поселения продолжится реализация следующих мероприятий: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 xml:space="preserve">- проведение собраний граждан; 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- проведение дней личного приема граждан Главой сельсовета и специалистами администрации поселения;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- проведение публичных слушаний и других форм вза</w:t>
      </w:r>
      <w:r w:rsidRPr="00C31306">
        <w:rPr>
          <w:sz w:val="28"/>
          <w:szCs w:val="28"/>
        </w:rPr>
        <w:t>и</w:t>
      </w:r>
      <w:r w:rsidRPr="00C31306">
        <w:rPr>
          <w:sz w:val="28"/>
          <w:szCs w:val="28"/>
        </w:rPr>
        <w:t>модействия;</w:t>
      </w:r>
    </w:p>
    <w:p w:rsidR="00BE46E7" w:rsidRPr="00C31306" w:rsidRDefault="00BE46E7" w:rsidP="00BE46E7">
      <w:pPr>
        <w:jc w:val="both"/>
        <w:rPr>
          <w:sz w:val="28"/>
          <w:szCs w:val="28"/>
        </w:rPr>
      </w:pPr>
      <w:r w:rsidRPr="00C31306">
        <w:rPr>
          <w:sz w:val="28"/>
          <w:szCs w:val="28"/>
        </w:rPr>
        <w:t xml:space="preserve"> </w:t>
      </w:r>
      <w:r w:rsidRPr="00C31306">
        <w:rPr>
          <w:sz w:val="28"/>
          <w:szCs w:val="28"/>
        </w:rPr>
        <w:tab/>
        <w:t xml:space="preserve">- рассмотрение письменных и устных обращений граждан, в соответствии с федеральным законом от 02.05.2006 года № 59-ФЗ «О </w:t>
      </w:r>
      <w:r w:rsidRPr="00C31306">
        <w:rPr>
          <w:sz w:val="28"/>
          <w:szCs w:val="28"/>
        </w:rPr>
        <w:lastRenderedPageBreak/>
        <w:t>порядке рассмотрения обращений граждан Российской Федерации», с обеспечен</w:t>
      </w:r>
      <w:r w:rsidRPr="00C31306">
        <w:rPr>
          <w:sz w:val="28"/>
          <w:szCs w:val="28"/>
        </w:rPr>
        <w:t>и</w:t>
      </w:r>
      <w:r w:rsidRPr="00C31306">
        <w:rPr>
          <w:sz w:val="28"/>
          <w:szCs w:val="28"/>
        </w:rPr>
        <w:t>ем индивидуального изучения каждого вопроса и принятием соответству</w:t>
      </w:r>
      <w:r w:rsidRPr="00C31306">
        <w:rPr>
          <w:sz w:val="28"/>
          <w:szCs w:val="28"/>
        </w:rPr>
        <w:t>ю</w:t>
      </w:r>
      <w:r w:rsidRPr="00C31306">
        <w:rPr>
          <w:sz w:val="28"/>
          <w:szCs w:val="28"/>
        </w:rPr>
        <w:t>щих мер для его решения;</w:t>
      </w:r>
    </w:p>
    <w:p w:rsidR="00BE46E7" w:rsidRPr="00C31306" w:rsidRDefault="00BE46E7" w:rsidP="00BE46E7">
      <w:pPr>
        <w:ind w:firstLine="708"/>
        <w:jc w:val="both"/>
        <w:rPr>
          <w:sz w:val="28"/>
          <w:szCs w:val="28"/>
        </w:rPr>
      </w:pPr>
      <w:r w:rsidRPr="00C31306">
        <w:rPr>
          <w:sz w:val="28"/>
          <w:szCs w:val="28"/>
        </w:rPr>
        <w:t>- освещение событий и мероприятий на территории поселения в информационном печатном изда</w:t>
      </w:r>
      <w:r>
        <w:rPr>
          <w:sz w:val="28"/>
          <w:szCs w:val="28"/>
        </w:rPr>
        <w:t>нии «</w:t>
      </w:r>
      <w:r w:rsidR="00427587">
        <w:rPr>
          <w:sz w:val="28"/>
          <w:szCs w:val="28"/>
        </w:rPr>
        <w:t>Погодаевский</w:t>
      </w:r>
      <w:r w:rsidRPr="00C31306">
        <w:rPr>
          <w:sz w:val="28"/>
          <w:szCs w:val="28"/>
        </w:rPr>
        <w:t xml:space="preserve"> вестник» и в сети интернет.</w:t>
      </w:r>
    </w:p>
    <w:p w:rsidR="00BE46E7" w:rsidRPr="00254EAC" w:rsidRDefault="00BE46E7" w:rsidP="00BE46E7">
      <w:pPr>
        <w:pStyle w:val="af"/>
        <w:spacing w:line="254" w:lineRule="auto"/>
        <w:rPr>
          <w:sz w:val="10"/>
          <w:szCs w:val="10"/>
          <w:lang w:val="ru-RU"/>
        </w:rPr>
      </w:pPr>
    </w:p>
    <w:p w:rsidR="00BE46E7" w:rsidRDefault="00BE46E7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p w:rsidR="003E75C9" w:rsidRDefault="003E75C9" w:rsidP="00B1734E">
      <w:pPr>
        <w:jc w:val="both"/>
        <w:rPr>
          <w:rFonts w:ascii="Arial" w:hAnsi="Arial" w:cs="Arial"/>
          <w:highlight w:val="yellow"/>
        </w:rPr>
      </w:pPr>
    </w:p>
    <w:sectPr w:rsidR="003E75C9" w:rsidSect="00FA226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2D"/>
    <w:rsid w:val="00007E76"/>
    <w:rsid w:val="0001774F"/>
    <w:rsid w:val="00020685"/>
    <w:rsid w:val="00031AC2"/>
    <w:rsid w:val="00041773"/>
    <w:rsid w:val="000609C6"/>
    <w:rsid w:val="00065449"/>
    <w:rsid w:val="00074DAE"/>
    <w:rsid w:val="00087C6B"/>
    <w:rsid w:val="00093390"/>
    <w:rsid w:val="000B11F4"/>
    <w:rsid w:val="000B6881"/>
    <w:rsid w:val="000F04C3"/>
    <w:rsid w:val="000F2205"/>
    <w:rsid w:val="00116680"/>
    <w:rsid w:val="001209BA"/>
    <w:rsid w:val="00137F56"/>
    <w:rsid w:val="00142605"/>
    <w:rsid w:val="0016520A"/>
    <w:rsid w:val="001855D7"/>
    <w:rsid w:val="0018707F"/>
    <w:rsid w:val="00193563"/>
    <w:rsid w:val="00195D81"/>
    <w:rsid w:val="001A4DA7"/>
    <w:rsid w:val="001C0268"/>
    <w:rsid w:val="00202EA5"/>
    <w:rsid w:val="00245C94"/>
    <w:rsid w:val="002541A5"/>
    <w:rsid w:val="00266489"/>
    <w:rsid w:val="00282E18"/>
    <w:rsid w:val="00296839"/>
    <w:rsid w:val="002A162D"/>
    <w:rsid w:val="002D7CC1"/>
    <w:rsid w:val="002E2CB1"/>
    <w:rsid w:val="002F00D9"/>
    <w:rsid w:val="002F2776"/>
    <w:rsid w:val="003219BD"/>
    <w:rsid w:val="00325C3B"/>
    <w:rsid w:val="00342ABE"/>
    <w:rsid w:val="0035721E"/>
    <w:rsid w:val="00357E6C"/>
    <w:rsid w:val="0036511C"/>
    <w:rsid w:val="003A21B4"/>
    <w:rsid w:val="003C63FD"/>
    <w:rsid w:val="003D4D9A"/>
    <w:rsid w:val="003E19C1"/>
    <w:rsid w:val="003E75C9"/>
    <w:rsid w:val="00421263"/>
    <w:rsid w:val="00427587"/>
    <w:rsid w:val="00427850"/>
    <w:rsid w:val="004325A4"/>
    <w:rsid w:val="004457FA"/>
    <w:rsid w:val="0046698E"/>
    <w:rsid w:val="004827DC"/>
    <w:rsid w:val="004A615C"/>
    <w:rsid w:val="004B378F"/>
    <w:rsid w:val="004B4E97"/>
    <w:rsid w:val="004B5924"/>
    <w:rsid w:val="004C1004"/>
    <w:rsid w:val="004C3DFC"/>
    <w:rsid w:val="004F24BB"/>
    <w:rsid w:val="004F7540"/>
    <w:rsid w:val="00502904"/>
    <w:rsid w:val="00510AAD"/>
    <w:rsid w:val="005234CA"/>
    <w:rsid w:val="005410AB"/>
    <w:rsid w:val="00543B54"/>
    <w:rsid w:val="00582D32"/>
    <w:rsid w:val="005C1633"/>
    <w:rsid w:val="005F262A"/>
    <w:rsid w:val="005F5645"/>
    <w:rsid w:val="00641808"/>
    <w:rsid w:val="006932A9"/>
    <w:rsid w:val="006A3D6B"/>
    <w:rsid w:val="006E32F4"/>
    <w:rsid w:val="006E3B4C"/>
    <w:rsid w:val="0072262B"/>
    <w:rsid w:val="00725409"/>
    <w:rsid w:val="00740143"/>
    <w:rsid w:val="007522EC"/>
    <w:rsid w:val="00765CCE"/>
    <w:rsid w:val="00781B9D"/>
    <w:rsid w:val="00785631"/>
    <w:rsid w:val="00805124"/>
    <w:rsid w:val="0083385B"/>
    <w:rsid w:val="008437C9"/>
    <w:rsid w:val="008563A2"/>
    <w:rsid w:val="00864D87"/>
    <w:rsid w:val="00883327"/>
    <w:rsid w:val="008B3BDE"/>
    <w:rsid w:val="008B3D30"/>
    <w:rsid w:val="00916285"/>
    <w:rsid w:val="0096727C"/>
    <w:rsid w:val="009941D7"/>
    <w:rsid w:val="00997184"/>
    <w:rsid w:val="009A629D"/>
    <w:rsid w:val="009B5845"/>
    <w:rsid w:val="009C1680"/>
    <w:rsid w:val="009C484D"/>
    <w:rsid w:val="009D61BD"/>
    <w:rsid w:val="00A26353"/>
    <w:rsid w:val="00A72B38"/>
    <w:rsid w:val="00AA4624"/>
    <w:rsid w:val="00AD44E3"/>
    <w:rsid w:val="00AE4B36"/>
    <w:rsid w:val="00B05EC7"/>
    <w:rsid w:val="00B0675E"/>
    <w:rsid w:val="00B0793F"/>
    <w:rsid w:val="00B1734E"/>
    <w:rsid w:val="00B26C02"/>
    <w:rsid w:val="00B277D2"/>
    <w:rsid w:val="00B33F0E"/>
    <w:rsid w:val="00B62742"/>
    <w:rsid w:val="00B65CE8"/>
    <w:rsid w:val="00B73C3A"/>
    <w:rsid w:val="00B97568"/>
    <w:rsid w:val="00BD0585"/>
    <w:rsid w:val="00BD78EC"/>
    <w:rsid w:val="00BE11AF"/>
    <w:rsid w:val="00BE46E7"/>
    <w:rsid w:val="00C03921"/>
    <w:rsid w:val="00C1151A"/>
    <w:rsid w:val="00C6458A"/>
    <w:rsid w:val="00C8151E"/>
    <w:rsid w:val="00C822A9"/>
    <w:rsid w:val="00C8287D"/>
    <w:rsid w:val="00CA56FA"/>
    <w:rsid w:val="00CB3132"/>
    <w:rsid w:val="00CC03BA"/>
    <w:rsid w:val="00CD2898"/>
    <w:rsid w:val="00CE7FE8"/>
    <w:rsid w:val="00D12DC2"/>
    <w:rsid w:val="00D16A28"/>
    <w:rsid w:val="00D30847"/>
    <w:rsid w:val="00D44D70"/>
    <w:rsid w:val="00D45637"/>
    <w:rsid w:val="00D45A71"/>
    <w:rsid w:val="00D46A53"/>
    <w:rsid w:val="00D7198A"/>
    <w:rsid w:val="00D91184"/>
    <w:rsid w:val="00DA5639"/>
    <w:rsid w:val="00DA5CEC"/>
    <w:rsid w:val="00DB0CDF"/>
    <w:rsid w:val="00DB7AA3"/>
    <w:rsid w:val="00DC6E71"/>
    <w:rsid w:val="00DE4495"/>
    <w:rsid w:val="00DF18A9"/>
    <w:rsid w:val="00E32708"/>
    <w:rsid w:val="00E376BB"/>
    <w:rsid w:val="00E45246"/>
    <w:rsid w:val="00E5051F"/>
    <w:rsid w:val="00E55A3C"/>
    <w:rsid w:val="00E6074F"/>
    <w:rsid w:val="00E63A36"/>
    <w:rsid w:val="00E8051D"/>
    <w:rsid w:val="00EA1073"/>
    <w:rsid w:val="00F02B3E"/>
    <w:rsid w:val="00F46733"/>
    <w:rsid w:val="00F82402"/>
    <w:rsid w:val="00F8583C"/>
    <w:rsid w:val="00FA226F"/>
    <w:rsid w:val="00FB1ED9"/>
    <w:rsid w:val="00FB5C7E"/>
    <w:rsid w:val="00FE344B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B03A4"/>
  <w15:docId w15:val="{B9BBA7CD-99B4-4D75-A7C4-01F462D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051F"/>
    <w:pPr>
      <w:jc w:val="both"/>
    </w:pPr>
    <w:rPr>
      <w:rFonts w:ascii="Times New Roman" w:eastAsia="Times New Roman" w:hAnsi="Times New Roman"/>
      <w:sz w:val="28"/>
      <w:szCs w:val="24"/>
    </w:rPr>
  </w:style>
  <w:style w:type="character" w:styleId="a4">
    <w:name w:val="Hyperlink"/>
    <w:uiPriority w:val="99"/>
    <w:semiHidden/>
    <w:rsid w:val="00DA5CEC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DA5CEC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DA5CEC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A5C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A5C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Знак Знак Знак Знак Знак Знак Знак Знак Знак"/>
    <w:basedOn w:val="a"/>
    <w:uiPriority w:val="99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uiPriority w:val="99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uiPriority w:val="99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DA5C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99"/>
    <w:qFormat/>
    <w:rsid w:val="001A4D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99"/>
    <w:locked/>
    <w:rsid w:val="001A4DA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basedOn w:val="a"/>
    <w:next w:val="ad"/>
    <w:link w:val="af0"/>
    <w:qFormat/>
    <w:rsid w:val="00BE46E7"/>
    <w:pPr>
      <w:ind w:firstLine="851"/>
      <w:jc w:val="center"/>
    </w:pPr>
    <w:rPr>
      <w:rFonts w:ascii="Calibri" w:eastAsia="Calibri" w:hAnsi="Calibri"/>
      <w:sz w:val="28"/>
      <w:szCs w:val="20"/>
      <w:lang w:val="en-US" w:eastAsia="en-US"/>
    </w:rPr>
  </w:style>
  <w:style w:type="character" w:customStyle="1" w:styleId="af0">
    <w:name w:val="Название Знак"/>
    <w:link w:val="af"/>
    <w:rsid w:val="00BE46E7"/>
    <w:rPr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123</dc:creator>
  <cp:lastModifiedBy>User</cp:lastModifiedBy>
  <cp:revision>26</cp:revision>
  <cp:lastPrinted>2024-11-17T14:00:00Z</cp:lastPrinted>
  <dcterms:created xsi:type="dcterms:W3CDTF">2022-11-15T07:45:00Z</dcterms:created>
  <dcterms:modified xsi:type="dcterms:W3CDTF">2024-11-17T14:04:00Z</dcterms:modified>
</cp:coreProperties>
</file>