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88" w:rsidRPr="0070320E" w:rsidRDefault="00C52688" w:rsidP="00C52688">
      <w:pPr>
        <w:jc w:val="center"/>
        <w:rPr>
          <w:rFonts w:ascii="Arial" w:hAnsi="Arial" w:cs="Arial"/>
        </w:rPr>
      </w:pPr>
      <w:r w:rsidRPr="0070320E">
        <w:rPr>
          <w:rFonts w:ascii="Arial" w:hAnsi="Arial" w:cs="Arial"/>
          <w:noProof/>
        </w:rPr>
        <w:drawing>
          <wp:inline distT="0" distB="0" distL="0" distR="0" wp14:anchorId="6D4188C9" wp14:editId="06298521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688" w:rsidRPr="0070320E" w:rsidRDefault="00C52688" w:rsidP="00C52688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РОССИЙСКАЯ ФЕДЕРАЦИЯ</w:t>
      </w:r>
    </w:p>
    <w:p w:rsidR="00C52688" w:rsidRPr="0070320E" w:rsidRDefault="00C52688" w:rsidP="00C52688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ПОГОДАЕВСКОГО</w:t>
      </w:r>
      <w:r w:rsidRPr="0070320E">
        <w:rPr>
          <w:rFonts w:ascii="Arial" w:hAnsi="Arial" w:cs="Arial"/>
          <w:b/>
        </w:rPr>
        <w:t xml:space="preserve"> СЕЛЬСОВЕТА </w:t>
      </w:r>
    </w:p>
    <w:p w:rsidR="00C52688" w:rsidRPr="0070320E" w:rsidRDefault="00C52688" w:rsidP="00C52688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ЕНИСЕЙСКОГО РАЙОНА КРАСНОЯРСКОГО КРАЯ</w:t>
      </w:r>
    </w:p>
    <w:p w:rsidR="00C52688" w:rsidRPr="0070320E" w:rsidRDefault="00C52688" w:rsidP="00C52688">
      <w:pPr>
        <w:jc w:val="center"/>
        <w:rPr>
          <w:rFonts w:ascii="Arial" w:hAnsi="Arial" w:cs="Arial"/>
          <w:b/>
        </w:rPr>
      </w:pPr>
    </w:p>
    <w:p w:rsidR="00C52688" w:rsidRPr="0070320E" w:rsidRDefault="00C52688" w:rsidP="00C526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20E">
        <w:rPr>
          <w:rFonts w:ascii="Arial" w:hAnsi="Arial" w:cs="Arial"/>
          <w:b/>
        </w:rPr>
        <w:t>ПОСТАНОВЛЕНИЕ</w:t>
      </w:r>
      <w:r w:rsidRPr="0070320E">
        <w:rPr>
          <w:rFonts w:ascii="Arial" w:hAnsi="Arial" w:cs="Arial"/>
          <w:b/>
          <w:bCs/>
        </w:rPr>
        <w:t xml:space="preserve"> </w:t>
      </w:r>
    </w:p>
    <w:p w:rsidR="00C52688" w:rsidRPr="0070320E" w:rsidRDefault="00C52688" w:rsidP="00C526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52688" w:rsidRDefault="00C52688" w:rsidP="00C526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10.08</w:t>
      </w:r>
      <w:r w:rsidRPr="0070320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Pr="0070320E">
        <w:rPr>
          <w:rFonts w:ascii="Arial" w:hAnsi="Arial" w:cs="Arial"/>
          <w:b/>
        </w:rPr>
        <w:t xml:space="preserve">г.                              </w:t>
      </w:r>
      <w:r>
        <w:rPr>
          <w:rFonts w:ascii="Arial" w:hAnsi="Arial" w:cs="Arial"/>
          <w:b/>
        </w:rPr>
        <w:t xml:space="preserve">с.Погодаево </w:t>
      </w:r>
      <w:r w:rsidRPr="0070320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</w:t>
      </w:r>
      <w:r w:rsidRPr="0070320E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40-п</w:t>
      </w:r>
    </w:p>
    <w:p w:rsidR="00C52688" w:rsidRPr="0070320E" w:rsidRDefault="00C52688" w:rsidP="00C52688">
      <w:pPr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 xml:space="preserve"> </w:t>
      </w:r>
    </w:p>
    <w:p w:rsidR="00A6679A" w:rsidRPr="00C52688" w:rsidRDefault="00CB5DE2">
      <w:pPr>
        <w:pStyle w:val="1"/>
        <w:spacing w:after="260" w:line="252" w:lineRule="auto"/>
        <w:ind w:firstLine="780"/>
        <w:jc w:val="both"/>
        <w:rPr>
          <w:sz w:val="24"/>
          <w:szCs w:val="24"/>
        </w:rPr>
      </w:pPr>
      <w:r w:rsidRPr="00C52688">
        <w:rPr>
          <w:b/>
          <w:bCs/>
          <w:sz w:val="24"/>
          <w:szCs w:val="24"/>
        </w:rPr>
        <w:t xml:space="preserve">Об оснащении территорий общего пользования первичными средствами тушения пожаров и противопожарным </w:t>
      </w:r>
      <w:r w:rsidRPr="00C52688">
        <w:rPr>
          <w:b/>
          <w:bCs/>
          <w:sz w:val="24"/>
          <w:szCs w:val="24"/>
        </w:rPr>
        <w:t xml:space="preserve">инвентарем в границах населенных пунктов муниципального образования </w:t>
      </w:r>
      <w:r w:rsidR="00C52688">
        <w:rPr>
          <w:b/>
          <w:bCs/>
          <w:sz w:val="24"/>
          <w:szCs w:val="24"/>
        </w:rPr>
        <w:t>Погодаевский</w:t>
      </w:r>
      <w:r w:rsidRPr="00C52688">
        <w:rPr>
          <w:b/>
          <w:bCs/>
          <w:sz w:val="24"/>
          <w:szCs w:val="24"/>
        </w:rPr>
        <w:t xml:space="preserve"> сельсовет</w:t>
      </w:r>
    </w:p>
    <w:p w:rsidR="00A6679A" w:rsidRPr="00C52688" w:rsidRDefault="00CB5DE2">
      <w:pPr>
        <w:pStyle w:val="1"/>
        <w:ind w:firstLine="700"/>
        <w:jc w:val="both"/>
        <w:rPr>
          <w:sz w:val="24"/>
          <w:szCs w:val="24"/>
        </w:rPr>
      </w:pPr>
      <w:r w:rsidRPr="00C52688">
        <w:rPr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 г. № 123-ФЗ «Технический регламент о требованиях пожа</w:t>
      </w:r>
      <w:r w:rsidRPr="00C52688">
        <w:rPr>
          <w:sz w:val="24"/>
          <w:szCs w:val="24"/>
        </w:rPr>
        <w:t>рной безопасности», от 06 октября 2003 г. № 131- 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в целях обеспечения пожар</w:t>
      </w:r>
      <w:r w:rsidRPr="00C52688">
        <w:rPr>
          <w:sz w:val="24"/>
          <w:szCs w:val="24"/>
        </w:rPr>
        <w:t xml:space="preserve">ной безопасности в местах общественного пользования населенных пунктов муниципального образования </w:t>
      </w:r>
      <w:r w:rsidR="00C52688">
        <w:rPr>
          <w:sz w:val="24"/>
          <w:szCs w:val="24"/>
        </w:rPr>
        <w:t>Погодаевский</w:t>
      </w:r>
      <w:r w:rsidRPr="00C52688">
        <w:rPr>
          <w:sz w:val="24"/>
          <w:szCs w:val="24"/>
        </w:rPr>
        <w:t xml:space="preserve"> сельсовет, руководствуясь Уставом </w:t>
      </w:r>
      <w:r w:rsidR="00C52688">
        <w:rPr>
          <w:sz w:val="24"/>
          <w:szCs w:val="24"/>
        </w:rPr>
        <w:t>Погодаевского</w:t>
      </w:r>
      <w:r w:rsidRPr="00C52688">
        <w:rPr>
          <w:sz w:val="24"/>
          <w:szCs w:val="24"/>
        </w:rPr>
        <w:t xml:space="preserve"> сельсовета, </w:t>
      </w:r>
      <w:r w:rsidRPr="00C52688">
        <w:rPr>
          <w:b/>
          <w:bCs/>
          <w:sz w:val="24"/>
          <w:szCs w:val="24"/>
        </w:rPr>
        <w:t>ПОСТАНОВЛЯЮ:</w:t>
      </w:r>
    </w:p>
    <w:p w:rsidR="00A6679A" w:rsidRPr="00C52688" w:rsidRDefault="00CB5DE2">
      <w:pPr>
        <w:pStyle w:val="1"/>
        <w:numPr>
          <w:ilvl w:val="0"/>
          <w:numId w:val="1"/>
        </w:numPr>
        <w:tabs>
          <w:tab w:val="left" w:pos="1365"/>
        </w:tabs>
        <w:ind w:firstLine="700"/>
        <w:jc w:val="both"/>
        <w:rPr>
          <w:sz w:val="24"/>
          <w:szCs w:val="24"/>
        </w:rPr>
      </w:pPr>
      <w:r w:rsidRPr="00C52688">
        <w:rPr>
          <w:sz w:val="24"/>
          <w:szCs w:val="24"/>
        </w:rPr>
        <w:t>Территории общего пользования сельских населённых пунктов муниципального</w:t>
      </w:r>
      <w:r w:rsidRPr="00C52688">
        <w:rPr>
          <w:sz w:val="24"/>
          <w:szCs w:val="24"/>
        </w:rPr>
        <w:t xml:space="preserve"> образования </w:t>
      </w:r>
      <w:r w:rsidR="00C52688">
        <w:rPr>
          <w:sz w:val="24"/>
          <w:szCs w:val="24"/>
        </w:rPr>
        <w:t>Погодаевский</w:t>
      </w:r>
      <w:r w:rsidRPr="00C52688">
        <w:rPr>
          <w:sz w:val="24"/>
          <w:szCs w:val="24"/>
        </w:rPr>
        <w:t xml:space="preserve"> сельсовет обеспечиваются первичными средствами тушения пожаров при проведении на них массовых мероприятий.</w:t>
      </w:r>
    </w:p>
    <w:p w:rsidR="00A6679A" w:rsidRPr="00C52688" w:rsidRDefault="00CB5DE2">
      <w:pPr>
        <w:pStyle w:val="1"/>
        <w:numPr>
          <w:ilvl w:val="0"/>
          <w:numId w:val="1"/>
        </w:numPr>
        <w:tabs>
          <w:tab w:val="left" w:pos="1365"/>
        </w:tabs>
        <w:ind w:firstLine="700"/>
        <w:jc w:val="both"/>
        <w:rPr>
          <w:sz w:val="24"/>
          <w:szCs w:val="24"/>
        </w:rPr>
      </w:pPr>
      <w:r w:rsidRPr="00C52688">
        <w:rPr>
          <w:sz w:val="24"/>
          <w:szCs w:val="24"/>
        </w:rPr>
        <w:t>Территорию общего пользования обеспечивается из расчета 2 огнетушителя с минимальным рангом тушения модельного очага пожара</w:t>
      </w:r>
      <w:r w:rsidRPr="00C52688">
        <w:rPr>
          <w:sz w:val="24"/>
          <w:szCs w:val="24"/>
        </w:rPr>
        <w:t xml:space="preserve"> 2А на каждые 800 м2.</w:t>
      </w:r>
    </w:p>
    <w:p w:rsidR="00A6679A" w:rsidRPr="00C52688" w:rsidRDefault="00CB5DE2">
      <w:pPr>
        <w:pStyle w:val="1"/>
        <w:numPr>
          <w:ilvl w:val="0"/>
          <w:numId w:val="1"/>
        </w:numPr>
        <w:tabs>
          <w:tab w:val="left" w:pos="1365"/>
        </w:tabs>
        <w:ind w:firstLine="700"/>
        <w:jc w:val="both"/>
        <w:rPr>
          <w:sz w:val="24"/>
          <w:szCs w:val="24"/>
        </w:rPr>
      </w:pPr>
      <w:r w:rsidRPr="00C52688">
        <w:rPr>
          <w:sz w:val="24"/>
          <w:szCs w:val="24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A6679A" w:rsidRPr="00C52688" w:rsidRDefault="00CB5DE2">
      <w:pPr>
        <w:pStyle w:val="1"/>
        <w:numPr>
          <w:ilvl w:val="0"/>
          <w:numId w:val="1"/>
        </w:numPr>
        <w:tabs>
          <w:tab w:val="left" w:pos="1365"/>
        </w:tabs>
        <w:ind w:firstLine="700"/>
        <w:jc w:val="both"/>
        <w:rPr>
          <w:sz w:val="24"/>
          <w:szCs w:val="24"/>
        </w:rPr>
      </w:pPr>
      <w:r w:rsidRPr="00C5268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52688" w:rsidRPr="00C52688" w:rsidRDefault="00CB5DE2" w:rsidP="00C52688">
      <w:pPr>
        <w:pStyle w:val="1"/>
        <w:numPr>
          <w:ilvl w:val="0"/>
          <w:numId w:val="1"/>
        </w:numPr>
        <w:tabs>
          <w:tab w:val="left" w:pos="1365"/>
        </w:tabs>
        <w:ind w:firstLine="700"/>
        <w:jc w:val="both"/>
        <w:rPr>
          <w:rStyle w:val="a8"/>
          <w:color w:val="000000"/>
          <w:u w:val="none"/>
        </w:rPr>
      </w:pPr>
      <w:r w:rsidRPr="00C52688">
        <w:rPr>
          <w:sz w:val="24"/>
          <w:szCs w:val="24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 w:rsidR="00C52688">
        <w:rPr>
          <w:sz w:val="24"/>
          <w:szCs w:val="24"/>
        </w:rPr>
        <w:t>Погодаевский</w:t>
      </w:r>
      <w:r w:rsidRPr="00C52688">
        <w:rPr>
          <w:sz w:val="24"/>
          <w:szCs w:val="24"/>
        </w:rPr>
        <w:t xml:space="preserve"> </w:t>
      </w:r>
      <w:r w:rsidR="00C52688">
        <w:rPr>
          <w:sz w:val="24"/>
          <w:szCs w:val="24"/>
        </w:rPr>
        <w:t>вестник</w:t>
      </w:r>
      <w:r w:rsidRPr="00C52688">
        <w:rPr>
          <w:sz w:val="24"/>
          <w:szCs w:val="24"/>
        </w:rPr>
        <w:t xml:space="preserve">» и подлежит размещению на официальном сайте администрации </w:t>
      </w:r>
      <w:r w:rsidR="00C52688">
        <w:rPr>
          <w:sz w:val="24"/>
          <w:szCs w:val="24"/>
        </w:rPr>
        <w:t>Погодаевского сельсовета</w:t>
      </w:r>
      <w:r w:rsidRPr="00C52688">
        <w:rPr>
          <w:sz w:val="24"/>
          <w:szCs w:val="24"/>
        </w:rPr>
        <w:t xml:space="preserve"> </w:t>
      </w:r>
      <w:r w:rsidR="00C52688" w:rsidRPr="00F32900">
        <w:rPr>
          <w:rFonts w:eastAsiaTheme="minorHAnsi"/>
          <w:lang w:eastAsia="en-US"/>
        </w:rPr>
        <w:t xml:space="preserve"> </w:t>
      </w:r>
      <w:hyperlink r:id="rId8" w:history="1">
        <w:r w:rsidR="00C52688" w:rsidRPr="007974EB">
          <w:rPr>
            <w:rStyle w:val="a8"/>
            <w:shd w:val="clear" w:color="auto" w:fill="FFFFFF"/>
          </w:rPr>
          <w:t>https://pogodaevo-r04.gosweb.gosuslugi.ru</w:t>
        </w:r>
      </w:hyperlink>
      <w:r w:rsidR="00C52688">
        <w:rPr>
          <w:rStyle w:val="a8"/>
          <w:shd w:val="clear" w:color="auto" w:fill="FFFFFF"/>
        </w:rPr>
        <w:t>.</w:t>
      </w:r>
    </w:p>
    <w:p w:rsidR="00C52688" w:rsidRDefault="00C52688" w:rsidP="00C52688">
      <w:pPr>
        <w:pStyle w:val="1"/>
        <w:tabs>
          <w:tab w:val="left" w:pos="1365"/>
        </w:tabs>
        <w:ind w:left="700" w:firstLine="0"/>
        <w:jc w:val="both"/>
        <w:rPr>
          <w:rStyle w:val="a8"/>
          <w:shd w:val="clear" w:color="auto" w:fill="FFFFFF"/>
        </w:rPr>
      </w:pPr>
    </w:p>
    <w:p w:rsidR="00C52688" w:rsidRDefault="00C52688" w:rsidP="00C52688">
      <w:pPr>
        <w:pStyle w:val="1"/>
        <w:tabs>
          <w:tab w:val="left" w:pos="1365"/>
        </w:tabs>
        <w:ind w:left="700" w:firstLine="0"/>
        <w:jc w:val="both"/>
        <w:rPr>
          <w:rStyle w:val="a8"/>
          <w:shd w:val="clear" w:color="auto" w:fill="FFFFFF"/>
        </w:rPr>
      </w:pPr>
    </w:p>
    <w:p w:rsidR="00C52688" w:rsidRPr="00C52688" w:rsidRDefault="00C52688" w:rsidP="00C52688">
      <w:pPr>
        <w:pStyle w:val="1"/>
        <w:tabs>
          <w:tab w:val="left" w:pos="1365"/>
        </w:tabs>
        <w:ind w:left="700" w:firstLine="0"/>
        <w:jc w:val="both"/>
        <w:rPr>
          <w:color w:val="auto"/>
          <w:sz w:val="24"/>
          <w:szCs w:val="24"/>
        </w:rPr>
      </w:pPr>
      <w:r w:rsidRPr="00C52688">
        <w:rPr>
          <w:rStyle w:val="a8"/>
          <w:color w:val="auto"/>
          <w:sz w:val="24"/>
          <w:szCs w:val="24"/>
          <w:u w:val="none"/>
          <w:shd w:val="clear" w:color="auto" w:fill="FFFFFF"/>
        </w:rPr>
        <w:t>Глава сельсовета</w:t>
      </w:r>
      <w:r>
        <w:rPr>
          <w:rStyle w:val="a8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a8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a8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a8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a8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a8"/>
          <w:color w:val="auto"/>
          <w:sz w:val="24"/>
          <w:szCs w:val="24"/>
          <w:u w:val="none"/>
          <w:shd w:val="clear" w:color="auto" w:fill="FFFFFF"/>
        </w:rPr>
        <w:tab/>
        <w:t>В.Н.Мельникова</w:t>
      </w:r>
      <w:bookmarkStart w:id="0" w:name="_GoBack"/>
      <w:bookmarkEnd w:id="0"/>
    </w:p>
    <w:sectPr w:rsidR="00C52688" w:rsidRPr="00C52688" w:rsidSect="00C52688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E2" w:rsidRDefault="00CB5DE2">
      <w:r>
        <w:separator/>
      </w:r>
    </w:p>
  </w:endnote>
  <w:endnote w:type="continuationSeparator" w:id="0">
    <w:p w:rsidR="00CB5DE2" w:rsidRDefault="00CB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E2" w:rsidRDefault="00CB5DE2"/>
  </w:footnote>
  <w:footnote w:type="continuationSeparator" w:id="0">
    <w:p w:rsidR="00CB5DE2" w:rsidRDefault="00CB5D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F6D70"/>
    <w:multiLevelType w:val="multilevel"/>
    <w:tmpl w:val="6D167F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A"/>
    <w:rsid w:val="00A6679A"/>
    <w:rsid w:val="00C52688"/>
    <w:rsid w:val="00C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9F95-929D-4E55-90DB-49759FC6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526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688"/>
    <w:rPr>
      <w:color w:val="000000"/>
    </w:rPr>
  </w:style>
  <w:style w:type="paragraph" w:styleId="a6">
    <w:name w:val="footer"/>
    <w:basedOn w:val="a"/>
    <w:link w:val="a7"/>
    <w:uiPriority w:val="99"/>
    <w:unhideWhenUsed/>
    <w:rsid w:val="00C52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688"/>
    <w:rPr>
      <w:color w:val="000000"/>
    </w:rPr>
  </w:style>
  <w:style w:type="character" w:styleId="a8">
    <w:name w:val="Hyperlink"/>
    <w:uiPriority w:val="99"/>
    <w:unhideWhenUsed/>
    <w:rsid w:val="00C526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26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6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daevo-r04.gosweb.gosuslugi.ru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2023-08-10T07:50:00Z</cp:lastPrinted>
  <dcterms:created xsi:type="dcterms:W3CDTF">2023-08-10T07:42:00Z</dcterms:created>
  <dcterms:modified xsi:type="dcterms:W3CDTF">2023-08-10T07:51:00Z</dcterms:modified>
</cp:coreProperties>
</file>