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6A" w:rsidRDefault="00F62A6A" w:rsidP="001C4318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0C1F23A6">
            <wp:extent cx="591185" cy="713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4318" w:rsidRPr="00F62A6A" w:rsidRDefault="001C4318" w:rsidP="001C4318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F62A6A">
        <w:rPr>
          <w:b/>
          <w:bCs/>
          <w:color w:val="000000"/>
        </w:rPr>
        <w:t>Погодаевский сельский Совет депутатов</w:t>
      </w:r>
    </w:p>
    <w:p w:rsidR="001C4318" w:rsidRPr="00F62A6A" w:rsidRDefault="001C4318" w:rsidP="001C4318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F62A6A">
        <w:rPr>
          <w:b/>
          <w:bCs/>
          <w:color w:val="000000"/>
        </w:rPr>
        <w:t>Енисейского района</w:t>
      </w:r>
    </w:p>
    <w:p w:rsidR="001C4318" w:rsidRPr="00F62A6A" w:rsidRDefault="001C4318" w:rsidP="001C4318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F62A6A">
        <w:rPr>
          <w:b/>
          <w:bCs/>
          <w:color w:val="000000"/>
        </w:rPr>
        <w:t>Красноярского края</w:t>
      </w:r>
    </w:p>
    <w:p w:rsidR="001C4318" w:rsidRPr="00F62A6A" w:rsidRDefault="001C4318" w:rsidP="001C4318">
      <w:pPr>
        <w:widowControl/>
        <w:autoSpaceDE/>
        <w:autoSpaceDN/>
        <w:adjustRightInd/>
        <w:ind w:firstLine="567"/>
        <w:jc w:val="center"/>
        <w:rPr>
          <w:color w:val="000000"/>
        </w:rPr>
      </w:pPr>
      <w:r w:rsidRPr="00F62A6A">
        <w:rPr>
          <w:b/>
          <w:bCs/>
          <w:color w:val="000000"/>
        </w:rPr>
        <w:t>РЕШЕНИЕ</w:t>
      </w:r>
      <w:r w:rsidRPr="00F62A6A">
        <w:rPr>
          <w:color w:val="000000"/>
        </w:rPr>
        <w:t>  </w:t>
      </w:r>
    </w:p>
    <w:p w:rsidR="001C4318" w:rsidRPr="00F62A6A" w:rsidRDefault="001C4318" w:rsidP="001C4318">
      <w:pPr>
        <w:widowControl/>
        <w:autoSpaceDE/>
        <w:autoSpaceDN/>
        <w:adjustRightInd/>
        <w:ind w:firstLine="567"/>
        <w:rPr>
          <w:b/>
          <w:bCs/>
          <w:color w:val="000000"/>
        </w:rPr>
      </w:pPr>
      <w:r w:rsidRPr="00F62A6A">
        <w:rPr>
          <w:color w:val="000000"/>
        </w:rPr>
        <w:t> </w:t>
      </w:r>
    </w:p>
    <w:p w:rsidR="001C4318" w:rsidRPr="00F62A6A" w:rsidRDefault="009644F0" w:rsidP="00F62A6A">
      <w:pPr>
        <w:widowControl/>
        <w:autoSpaceDE/>
        <w:autoSpaceDN/>
        <w:adjustRightInd/>
        <w:ind w:firstLine="0"/>
        <w:rPr>
          <w:color w:val="000000"/>
        </w:rPr>
      </w:pPr>
      <w:r>
        <w:rPr>
          <w:b/>
          <w:bCs/>
          <w:color w:val="000000"/>
        </w:rPr>
        <w:t>05</w:t>
      </w:r>
      <w:r w:rsidR="00342319">
        <w:rPr>
          <w:b/>
          <w:bCs/>
          <w:color w:val="000000"/>
        </w:rPr>
        <w:t>.04.2024</w:t>
      </w:r>
      <w:r w:rsidR="00F62A6A">
        <w:rPr>
          <w:b/>
          <w:bCs/>
          <w:color w:val="000000"/>
        </w:rPr>
        <w:tab/>
      </w:r>
      <w:r w:rsidR="00F62A6A">
        <w:rPr>
          <w:b/>
          <w:bCs/>
          <w:color w:val="000000"/>
        </w:rPr>
        <w:tab/>
      </w:r>
      <w:r w:rsidR="00F62A6A">
        <w:rPr>
          <w:b/>
          <w:bCs/>
          <w:color w:val="000000"/>
        </w:rPr>
        <w:tab/>
      </w:r>
      <w:r w:rsidR="00F62A6A">
        <w:rPr>
          <w:b/>
          <w:bCs/>
          <w:color w:val="000000"/>
        </w:rPr>
        <w:tab/>
      </w:r>
      <w:r w:rsidR="00F62A6A">
        <w:rPr>
          <w:b/>
          <w:bCs/>
          <w:color w:val="000000"/>
        </w:rPr>
        <w:tab/>
      </w:r>
      <w:r w:rsidR="001C4318" w:rsidRPr="00F62A6A">
        <w:rPr>
          <w:b/>
          <w:bCs/>
          <w:color w:val="000000"/>
        </w:rPr>
        <w:t xml:space="preserve"> с. </w:t>
      </w:r>
      <w:r w:rsidR="00F62A6A">
        <w:rPr>
          <w:b/>
          <w:bCs/>
          <w:color w:val="000000"/>
        </w:rPr>
        <w:t>Погодаево</w:t>
      </w:r>
      <w:r w:rsidR="00F62A6A">
        <w:rPr>
          <w:b/>
          <w:bCs/>
          <w:color w:val="000000"/>
        </w:rPr>
        <w:tab/>
      </w:r>
      <w:r w:rsidR="00F62A6A">
        <w:rPr>
          <w:b/>
          <w:bCs/>
          <w:color w:val="000000"/>
        </w:rPr>
        <w:tab/>
      </w:r>
      <w:r w:rsidR="00F62A6A">
        <w:rPr>
          <w:b/>
          <w:bCs/>
          <w:color w:val="000000"/>
        </w:rPr>
        <w:tab/>
      </w:r>
      <w:r w:rsidR="001A4AD6">
        <w:rPr>
          <w:b/>
          <w:bCs/>
          <w:color w:val="000000"/>
        </w:rPr>
        <w:t xml:space="preserve">№ </w:t>
      </w:r>
      <w:r w:rsidR="0012696F">
        <w:rPr>
          <w:b/>
          <w:bCs/>
          <w:color w:val="000000"/>
        </w:rPr>
        <w:t>52</w:t>
      </w:r>
      <w:r w:rsidR="00F43C3A">
        <w:rPr>
          <w:b/>
          <w:bCs/>
          <w:color w:val="000000"/>
        </w:rPr>
        <w:t>-2</w:t>
      </w:r>
      <w:r w:rsidR="001C4318" w:rsidRPr="00F62A6A">
        <w:rPr>
          <w:b/>
          <w:bCs/>
          <w:color w:val="000000"/>
        </w:rPr>
        <w:t>р</w:t>
      </w:r>
    </w:p>
    <w:p w:rsidR="001C4318" w:rsidRPr="00F62A6A" w:rsidRDefault="001C4318" w:rsidP="001C4318">
      <w:pPr>
        <w:widowControl/>
        <w:autoSpaceDE/>
        <w:autoSpaceDN/>
        <w:adjustRightInd/>
        <w:ind w:firstLine="709"/>
        <w:jc w:val="center"/>
        <w:rPr>
          <w:color w:val="000000"/>
        </w:rPr>
      </w:pPr>
      <w:r w:rsidRPr="00F62A6A">
        <w:rPr>
          <w:b/>
          <w:bCs/>
          <w:color w:val="000000"/>
        </w:rPr>
        <w:t> </w:t>
      </w:r>
    </w:p>
    <w:p w:rsidR="001C4318" w:rsidRDefault="00F43C3A" w:rsidP="00F43C3A">
      <w:pPr>
        <w:widowControl/>
        <w:autoSpaceDE/>
        <w:autoSpaceDN/>
        <w:adjustRightInd/>
        <w:ind w:firstLine="0"/>
        <w:jc w:val="left"/>
        <w:rPr>
          <w:b/>
        </w:rPr>
      </w:pPr>
      <w:r w:rsidRPr="00F43C3A">
        <w:rPr>
          <w:b/>
        </w:rPr>
        <w:t>Об отмене решения</w:t>
      </w:r>
      <w:r>
        <w:rPr>
          <w:b/>
        </w:rPr>
        <w:t xml:space="preserve"> Погодаевского</w:t>
      </w:r>
    </w:p>
    <w:p w:rsidR="00F43C3A" w:rsidRDefault="00F43C3A" w:rsidP="00F43C3A">
      <w:pPr>
        <w:widowControl/>
        <w:autoSpaceDE/>
        <w:autoSpaceDN/>
        <w:adjustRightInd/>
        <w:ind w:firstLine="0"/>
        <w:jc w:val="left"/>
        <w:rPr>
          <w:b/>
        </w:rPr>
      </w:pPr>
      <w:r>
        <w:rPr>
          <w:b/>
        </w:rPr>
        <w:t>Сельского Совета депутатов</w:t>
      </w:r>
    </w:p>
    <w:p w:rsidR="001A733D" w:rsidRDefault="001A733D" w:rsidP="00F43C3A">
      <w:pPr>
        <w:widowControl/>
        <w:autoSpaceDE/>
        <w:autoSpaceDN/>
        <w:adjustRightInd/>
        <w:ind w:firstLine="0"/>
        <w:jc w:val="left"/>
        <w:rPr>
          <w:b/>
        </w:rPr>
      </w:pPr>
      <w:r>
        <w:rPr>
          <w:b/>
        </w:rPr>
        <w:t>от 15.09.2014 № 52-1р «Об определении</w:t>
      </w:r>
    </w:p>
    <w:p w:rsidR="001A733D" w:rsidRDefault="001A733D" w:rsidP="00F43C3A">
      <w:pPr>
        <w:widowControl/>
        <w:autoSpaceDE/>
        <w:autoSpaceDN/>
        <w:adjustRightInd/>
        <w:ind w:firstLine="0"/>
        <w:jc w:val="left"/>
        <w:rPr>
          <w:b/>
        </w:rPr>
      </w:pPr>
      <w:r>
        <w:rPr>
          <w:b/>
        </w:rPr>
        <w:t>границ, прилегающих к организациям и</w:t>
      </w:r>
    </w:p>
    <w:p w:rsidR="001A733D" w:rsidRDefault="001A733D" w:rsidP="00F43C3A">
      <w:pPr>
        <w:widowControl/>
        <w:autoSpaceDE/>
        <w:autoSpaceDN/>
        <w:adjustRightInd/>
        <w:ind w:firstLine="0"/>
        <w:jc w:val="left"/>
        <w:rPr>
          <w:b/>
        </w:rPr>
      </w:pPr>
      <w:r>
        <w:rPr>
          <w:b/>
        </w:rPr>
        <w:t xml:space="preserve">объектам территорий, на которых не </w:t>
      </w:r>
    </w:p>
    <w:p w:rsidR="001A733D" w:rsidRDefault="001A733D" w:rsidP="00F43C3A">
      <w:pPr>
        <w:widowControl/>
        <w:autoSpaceDE/>
        <w:autoSpaceDN/>
        <w:adjustRightInd/>
        <w:ind w:firstLine="0"/>
        <w:jc w:val="left"/>
        <w:rPr>
          <w:b/>
        </w:rPr>
      </w:pPr>
      <w:r>
        <w:rPr>
          <w:b/>
        </w:rPr>
        <w:t xml:space="preserve">допускается розничная продажа </w:t>
      </w:r>
    </w:p>
    <w:p w:rsidR="001A733D" w:rsidRDefault="001A733D" w:rsidP="00F43C3A">
      <w:pPr>
        <w:widowControl/>
        <w:autoSpaceDE/>
        <w:autoSpaceDN/>
        <w:adjustRightInd/>
        <w:ind w:firstLine="0"/>
        <w:jc w:val="left"/>
        <w:rPr>
          <w:b/>
        </w:rPr>
      </w:pPr>
      <w:r>
        <w:rPr>
          <w:b/>
        </w:rPr>
        <w:t>алкогольной продукции</w:t>
      </w:r>
      <w:r w:rsidR="00AB2D97">
        <w:rPr>
          <w:b/>
        </w:rPr>
        <w:t>»</w:t>
      </w:r>
    </w:p>
    <w:p w:rsidR="00F43C3A" w:rsidRPr="00F43C3A" w:rsidRDefault="00F43C3A" w:rsidP="00F43C3A">
      <w:pPr>
        <w:widowControl/>
        <w:autoSpaceDE/>
        <w:autoSpaceDN/>
        <w:adjustRightInd/>
        <w:ind w:firstLine="0"/>
        <w:jc w:val="left"/>
        <w:rPr>
          <w:b/>
          <w:color w:val="000000"/>
        </w:rPr>
      </w:pPr>
    </w:p>
    <w:p w:rsidR="00AB2D97" w:rsidRDefault="00AB2D97" w:rsidP="009644F0">
      <w:pPr>
        <w:widowControl/>
        <w:autoSpaceDE/>
        <w:autoSpaceDN/>
        <w:adjustRightInd/>
        <w:ind w:firstLine="708"/>
        <w:jc w:val="left"/>
      </w:pPr>
      <w:r>
        <w:t xml:space="preserve">На основании протеста межрайонного прокурора от 14.03.2024 г. № 7-02-24 на решение Погодаевского сельского Совета депутатов от 15.09.2014 № 52-1р </w:t>
      </w:r>
      <w:r w:rsidRPr="00AB2D97">
        <w:t>«Об</w:t>
      </w:r>
      <w:r>
        <w:rPr>
          <w:b/>
        </w:rPr>
        <w:t xml:space="preserve"> </w:t>
      </w:r>
      <w:r w:rsidRPr="00AB2D97">
        <w:t>определении</w:t>
      </w:r>
      <w:r>
        <w:t xml:space="preserve"> </w:t>
      </w:r>
      <w:r w:rsidRPr="00AB2D97">
        <w:t>границ, прилегающих к организациям и</w:t>
      </w:r>
      <w:r>
        <w:t xml:space="preserve"> </w:t>
      </w:r>
      <w:r w:rsidRPr="00AB2D97">
        <w:t>объектам территорий, на которых не допускается розничная продажа алкогольной продукции</w:t>
      </w:r>
      <w:r w:rsidR="0099173C">
        <w:t>»</w:t>
      </w:r>
      <w:r>
        <w:t>, руководствуясь Уставом Погодаевского сельсовета, Погодаевский сельский Совет депутатов, РЕШИЛ:</w:t>
      </w:r>
    </w:p>
    <w:p w:rsidR="0099173C" w:rsidRDefault="00AB2D97" w:rsidP="00AB2D97">
      <w:pPr>
        <w:ind w:firstLine="709"/>
      </w:pPr>
      <w:r>
        <w:t xml:space="preserve">1. Отменить решение Погодаевского сельского Совета депутатов </w:t>
      </w:r>
      <w:r w:rsidR="0099173C">
        <w:t xml:space="preserve">от 15.09.2014 № 52-1р </w:t>
      </w:r>
      <w:r w:rsidR="0099173C" w:rsidRPr="00AB2D97">
        <w:t>«Об</w:t>
      </w:r>
      <w:r w:rsidR="0099173C">
        <w:rPr>
          <w:b/>
        </w:rPr>
        <w:t xml:space="preserve"> </w:t>
      </w:r>
      <w:r w:rsidR="0099173C" w:rsidRPr="00AB2D97">
        <w:t>определении</w:t>
      </w:r>
      <w:r w:rsidR="0099173C">
        <w:t xml:space="preserve"> </w:t>
      </w:r>
      <w:r w:rsidR="0099173C" w:rsidRPr="00AB2D97">
        <w:t>границ, прилегающих к организациям и</w:t>
      </w:r>
      <w:r w:rsidR="0099173C">
        <w:t xml:space="preserve"> </w:t>
      </w:r>
      <w:r w:rsidR="0099173C" w:rsidRPr="00AB2D97">
        <w:t>объектам территорий, на которых не допускается розничная продажа алкогольной продукции</w:t>
      </w:r>
      <w:r w:rsidR="0099173C">
        <w:t>».</w:t>
      </w:r>
    </w:p>
    <w:p w:rsidR="00AB2D97" w:rsidRDefault="00AB2D97" w:rsidP="00AB2D97">
      <w:pPr>
        <w:ind w:firstLine="709"/>
        <w:rPr>
          <w:bCs/>
        </w:rPr>
      </w:pPr>
      <w:r>
        <w:t xml:space="preserve">2. </w:t>
      </w:r>
      <w:r>
        <w:rPr>
          <w:bCs/>
        </w:rPr>
        <w:t>Контроль за исполнением настоящего решения возложить на постоянную депутатскую комиссию по законности, правопорядку, защите прав граждан, социальной защите (</w:t>
      </w:r>
      <w:proofErr w:type="spellStart"/>
      <w:r>
        <w:rPr>
          <w:bCs/>
        </w:rPr>
        <w:t>Щенина</w:t>
      </w:r>
      <w:proofErr w:type="spellEnd"/>
      <w:r>
        <w:rPr>
          <w:bCs/>
        </w:rPr>
        <w:t xml:space="preserve"> Л.В.)</w:t>
      </w:r>
    </w:p>
    <w:p w:rsidR="0012696F" w:rsidRPr="0012696F" w:rsidRDefault="001C4318" w:rsidP="0012696F">
      <w:pPr>
        <w:ind w:firstLine="709"/>
        <w:rPr>
          <w:color w:val="0070C0"/>
        </w:rPr>
      </w:pPr>
      <w:r w:rsidRPr="00F62A6A">
        <w:rPr>
          <w:b/>
          <w:bCs/>
          <w:color w:val="000000"/>
        </w:rPr>
        <w:t>3.</w:t>
      </w:r>
      <w:r w:rsidR="00CC250D">
        <w:rPr>
          <w:b/>
          <w:bCs/>
          <w:color w:val="000000"/>
        </w:rPr>
        <w:t xml:space="preserve"> </w:t>
      </w:r>
      <w:r w:rsidR="00CC250D">
        <w:rPr>
          <w:color w:val="000000"/>
        </w:rPr>
        <w:t xml:space="preserve">Настоящее решение вступает в силу со дня, следующего за днем его </w:t>
      </w:r>
      <w:r w:rsidRPr="00F62A6A">
        <w:rPr>
          <w:color w:val="000000"/>
        </w:rPr>
        <w:t>официального опубликования в</w:t>
      </w:r>
      <w:r w:rsidR="00CC250D">
        <w:rPr>
          <w:color w:val="000000"/>
        </w:rPr>
        <w:t xml:space="preserve"> печатном издании «Погодаевский </w:t>
      </w:r>
      <w:r w:rsidR="0012696F">
        <w:rPr>
          <w:color w:val="000000"/>
        </w:rPr>
        <w:t xml:space="preserve">Вестник» </w:t>
      </w:r>
      <w:r w:rsidR="0012696F" w:rsidRPr="0012696F">
        <w:t xml:space="preserve">и подлежит размещению на официальном сайте администрации Погодаевского сельсовета </w:t>
      </w:r>
      <w:r w:rsidR="0012696F" w:rsidRPr="0012696F">
        <w:rPr>
          <w:color w:val="0070C0"/>
        </w:rPr>
        <w:t>https://pogodaevo-r04.gosweb.gosuslugi.ru.</w:t>
      </w:r>
    </w:p>
    <w:p w:rsidR="001C4318" w:rsidRPr="00F62A6A" w:rsidRDefault="001C4318" w:rsidP="001C4318">
      <w:pPr>
        <w:widowControl/>
        <w:autoSpaceDE/>
        <w:autoSpaceDN/>
        <w:adjustRightInd/>
        <w:ind w:firstLine="567"/>
        <w:rPr>
          <w:color w:val="000000"/>
        </w:rPr>
      </w:pPr>
    </w:p>
    <w:p w:rsidR="001C4318" w:rsidRPr="00F62A6A" w:rsidRDefault="001C4318" w:rsidP="001C4318">
      <w:pPr>
        <w:widowControl/>
        <w:autoSpaceDE/>
        <w:autoSpaceDN/>
        <w:adjustRightInd/>
        <w:ind w:firstLine="709"/>
        <w:rPr>
          <w:color w:val="000000"/>
        </w:rPr>
      </w:pPr>
      <w:r w:rsidRPr="00F62A6A">
        <w:rPr>
          <w:color w:val="000000"/>
        </w:rPr>
        <w:t> </w:t>
      </w:r>
    </w:p>
    <w:p w:rsidR="001C4318" w:rsidRDefault="001C4318" w:rsidP="001C4318">
      <w:pPr>
        <w:widowControl/>
        <w:autoSpaceDE/>
        <w:autoSpaceDN/>
        <w:adjustRightInd/>
        <w:ind w:firstLine="709"/>
        <w:rPr>
          <w:color w:val="000000"/>
        </w:rPr>
      </w:pPr>
      <w:r w:rsidRPr="00F62A6A">
        <w:rPr>
          <w:color w:val="000000"/>
        </w:rPr>
        <w:t> </w:t>
      </w:r>
    </w:p>
    <w:p w:rsidR="00CC250D" w:rsidRPr="00F62A6A" w:rsidRDefault="00CC250D" w:rsidP="001C4318">
      <w:pPr>
        <w:widowControl/>
        <w:autoSpaceDE/>
        <w:autoSpaceDN/>
        <w:adjustRightInd/>
        <w:ind w:firstLine="709"/>
        <w:rPr>
          <w:color w:val="000000"/>
        </w:rPr>
      </w:pPr>
    </w:p>
    <w:p w:rsidR="00CC250D" w:rsidRPr="00CC250D" w:rsidRDefault="00CC250D" w:rsidP="00CC250D">
      <w:pPr>
        <w:widowControl/>
        <w:autoSpaceDE/>
        <w:autoSpaceDN/>
        <w:adjustRightInd/>
        <w:ind w:firstLine="0"/>
        <w:jc w:val="left"/>
        <w:rPr>
          <w:rFonts w:eastAsia="Calibri"/>
          <w:lang w:eastAsia="en-US"/>
        </w:rPr>
      </w:pPr>
      <w:bookmarkStart w:id="0" w:name="_GoBack"/>
      <w:r w:rsidRPr="00CC250D">
        <w:rPr>
          <w:rFonts w:eastAsia="Calibri"/>
          <w:lang w:eastAsia="en-US"/>
        </w:rPr>
        <w:t>Глава сельсовета -</w:t>
      </w:r>
    </w:p>
    <w:p w:rsidR="00CC250D" w:rsidRPr="00CC250D" w:rsidRDefault="00CC250D" w:rsidP="00CC250D">
      <w:pPr>
        <w:widowControl/>
        <w:autoSpaceDE/>
        <w:autoSpaceDN/>
        <w:adjustRightInd/>
        <w:ind w:firstLine="0"/>
        <w:jc w:val="left"/>
        <w:rPr>
          <w:rFonts w:eastAsia="Calibri"/>
          <w:lang w:eastAsia="en-US"/>
        </w:rPr>
      </w:pPr>
      <w:r w:rsidRPr="00CC250D">
        <w:rPr>
          <w:rFonts w:eastAsia="Calibri"/>
          <w:lang w:eastAsia="en-US"/>
        </w:rPr>
        <w:t xml:space="preserve">председатель Погодаевского </w:t>
      </w:r>
    </w:p>
    <w:p w:rsidR="00CC250D" w:rsidRPr="00CC250D" w:rsidRDefault="00CC250D" w:rsidP="00CC250D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eastAsia="Calibri"/>
          <w:color w:val="000000"/>
          <w:spacing w:val="-3"/>
          <w:lang w:eastAsia="en-US"/>
        </w:rPr>
      </w:pPr>
      <w:r w:rsidRPr="00CC250D">
        <w:rPr>
          <w:rFonts w:eastAsia="Calibri"/>
          <w:lang w:eastAsia="en-US"/>
        </w:rPr>
        <w:t>сельского Совета депутатов</w:t>
      </w:r>
      <w:r w:rsidRPr="00CC250D">
        <w:rPr>
          <w:rFonts w:eastAsia="Calibri"/>
          <w:lang w:eastAsia="en-US"/>
        </w:rPr>
        <w:tab/>
      </w:r>
      <w:r w:rsidRPr="00CC250D">
        <w:rPr>
          <w:rFonts w:eastAsia="Calibri"/>
          <w:lang w:eastAsia="en-US"/>
        </w:rPr>
        <w:tab/>
      </w:r>
      <w:r w:rsidRPr="00CC250D">
        <w:rPr>
          <w:rFonts w:eastAsia="Calibri"/>
          <w:lang w:eastAsia="en-US"/>
        </w:rPr>
        <w:tab/>
      </w:r>
      <w:r w:rsidRPr="00CC250D">
        <w:rPr>
          <w:rFonts w:eastAsia="Calibri"/>
          <w:lang w:eastAsia="en-US"/>
        </w:rPr>
        <w:tab/>
      </w:r>
      <w:r w:rsidRPr="00CC250D">
        <w:rPr>
          <w:rFonts w:eastAsia="Calibri"/>
          <w:lang w:eastAsia="en-US"/>
        </w:rPr>
        <w:tab/>
      </w:r>
      <w:r w:rsidRPr="00CC250D">
        <w:rPr>
          <w:rFonts w:eastAsia="Calibri"/>
          <w:lang w:eastAsia="en-US"/>
        </w:rPr>
        <w:tab/>
      </w:r>
      <w:proofErr w:type="spellStart"/>
      <w:r w:rsidRPr="00CC250D">
        <w:rPr>
          <w:rFonts w:eastAsia="Calibri"/>
          <w:lang w:eastAsia="en-US"/>
        </w:rPr>
        <w:t>В.Н.Мельникова</w:t>
      </w:r>
      <w:bookmarkEnd w:id="0"/>
      <w:proofErr w:type="spellEnd"/>
    </w:p>
    <w:sectPr w:rsidR="00CC250D" w:rsidRPr="00CC250D" w:rsidSect="00F62A6A">
      <w:pgSz w:w="11900" w:h="16800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6706C"/>
    <w:multiLevelType w:val="hybridMultilevel"/>
    <w:tmpl w:val="6ED8A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53"/>
    <w:rsid w:val="00003627"/>
    <w:rsid w:val="00051226"/>
    <w:rsid w:val="00054665"/>
    <w:rsid w:val="00067221"/>
    <w:rsid w:val="000925F7"/>
    <w:rsid w:val="000E5643"/>
    <w:rsid w:val="001068E1"/>
    <w:rsid w:val="001077AE"/>
    <w:rsid w:val="0012696F"/>
    <w:rsid w:val="001A4AD6"/>
    <w:rsid w:val="001A733D"/>
    <w:rsid w:val="001B2217"/>
    <w:rsid w:val="001C4318"/>
    <w:rsid w:val="001D3B13"/>
    <w:rsid w:val="0021013E"/>
    <w:rsid w:val="00260383"/>
    <w:rsid w:val="002B0A7E"/>
    <w:rsid w:val="002C6991"/>
    <w:rsid w:val="002E25F9"/>
    <w:rsid w:val="00327ECB"/>
    <w:rsid w:val="00342319"/>
    <w:rsid w:val="00344F62"/>
    <w:rsid w:val="00384BA4"/>
    <w:rsid w:val="003A41D1"/>
    <w:rsid w:val="00471A7A"/>
    <w:rsid w:val="004878D7"/>
    <w:rsid w:val="00493B3E"/>
    <w:rsid w:val="004D6C65"/>
    <w:rsid w:val="0051724D"/>
    <w:rsid w:val="00522431"/>
    <w:rsid w:val="005336F8"/>
    <w:rsid w:val="005A4D44"/>
    <w:rsid w:val="005C30C0"/>
    <w:rsid w:val="005D06F2"/>
    <w:rsid w:val="0060211B"/>
    <w:rsid w:val="00610971"/>
    <w:rsid w:val="006245C1"/>
    <w:rsid w:val="00626A23"/>
    <w:rsid w:val="00726D81"/>
    <w:rsid w:val="00776AD5"/>
    <w:rsid w:val="00802048"/>
    <w:rsid w:val="00815908"/>
    <w:rsid w:val="008C5C16"/>
    <w:rsid w:val="009247E2"/>
    <w:rsid w:val="009644F0"/>
    <w:rsid w:val="0099173C"/>
    <w:rsid w:val="009A0D56"/>
    <w:rsid w:val="00A8497A"/>
    <w:rsid w:val="00A91AFE"/>
    <w:rsid w:val="00AB2D97"/>
    <w:rsid w:val="00AE32D6"/>
    <w:rsid w:val="00B869AC"/>
    <w:rsid w:val="00BC163A"/>
    <w:rsid w:val="00C20D20"/>
    <w:rsid w:val="00C20E46"/>
    <w:rsid w:val="00C35B91"/>
    <w:rsid w:val="00C80589"/>
    <w:rsid w:val="00CA7D29"/>
    <w:rsid w:val="00CC250D"/>
    <w:rsid w:val="00D34B53"/>
    <w:rsid w:val="00D5251B"/>
    <w:rsid w:val="00DB3510"/>
    <w:rsid w:val="00DE4CC3"/>
    <w:rsid w:val="00E51479"/>
    <w:rsid w:val="00E646E2"/>
    <w:rsid w:val="00E65FA2"/>
    <w:rsid w:val="00E85EF6"/>
    <w:rsid w:val="00E92D2D"/>
    <w:rsid w:val="00EF46D2"/>
    <w:rsid w:val="00F17177"/>
    <w:rsid w:val="00F201FE"/>
    <w:rsid w:val="00F20331"/>
    <w:rsid w:val="00F259A7"/>
    <w:rsid w:val="00F43C3A"/>
    <w:rsid w:val="00F6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6051"/>
  <w15:docId w15:val="{45AB7CCF-8F51-4F84-A068-54FF05FA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B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4B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B5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D34B53"/>
    <w:rPr>
      <w:b/>
      <w:color w:val="26282F"/>
    </w:rPr>
  </w:style>
  <w:style w:type="character" w:customStyle="1" w:styleId="a4">
    <w:name w:val="Гипертекстовая ссылка"/>
    <w:basedOn w:val="a3"/>
    <w:rsid w:val="00D34B53"/>
    <w:rPr>
      <w:rFonts w:cs="Times New Roman"/>
      <w:b/>
      <w:color w:val="106BBE"/>
    </w:rPr>
  </w:style>
  <w:style w:type="character" w:styleId="a5">
    <w:name w:val="Hyperlink"/>
    <w:basedOn w:val="a0"/>
    <w:rsid w:val="00D34B53"/>
    <w:rPr>
      <w:color w:val="0000FF"/>
      <w:u w:val="single"/>
    </w:rPr>
  </w:style>
  <w:style w:type="paragraph" w:customStyle="1" w:styleId="ConsPlusNonformat">
    <w:name w:val="ConsPlusNonformat"/>
    <w:rsid w:val="00D34B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84B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25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5F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6245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11">
    <w:name w:val="Гиперссылка1"/>
    <w:basedOn w:val="a0"/>
    <w:rsid w:val="006245C1"/>
  </w:style>
  <w:style w:type="paragraph" w:customStyle="1" w:styleId="ConsPlusNormal">
    <w:name w:val="ConsPlusNormal"/>
    <w:rsid w:val="00EF46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EF46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2">
    <w:name w:val="Гиперссылка2"/>
    <w:basedOn w:val="a0"/>
    <w:rsid w:val="001B2217"/>
  </w:style>
  <w:style w:type="paragraph" w:customStyle="1" w:styleId="consplusnormal00">
    <w:name w:val="consplusnormal0"/>
    <w:basedOn w:val="a"/>
    <w:rsid w:val="001B22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3">
    <w:name w:val="Гиперссылка3"/>
    <w:basedOn w:val="a0"/>
    <w:rsid w:val="00C80589"/>
  </w:style>
  <w:style w:type="paragraph" w:customStyle="1" w:styleId="consplustitle">
    <w:name w:val="consplustitle"/>
    <w:basedOn w:val="a"/>
    <w:rsid w:val="001C431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4">
    <w:name w:val="Гиперссылка4"/>
    <w:basedOn w:val="a0"/>
    <w:rsid w:val="001C4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2023-04-10T07:22:00Z</cp:lastPrinted>
  <dcterms:created xsi:type="dcterms:W3CDTF">2023-04-10T07:33:00Z</dcterms:created>
  <dcterms:modified xsi:type="dcterms:W3CDTF">2024-04-04T11:12:00Z</dcterms:modified>
</cp:coreProperties>
</file>