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7C" w:rsidRPr="00897EC0" w:rsidRDefault="00A37F7C">
      <w:pPr>
        <w:pStyle w:val="30"/>
        <w:shd w:val="clear" w:color="auto" w:fill="auto"/>
        <w:spacing w:after="1070"/>
        <w:ind w:right="100"/>
      </w:pPr>
    </w:p>
    <w:p w:rsidR="00A37F7C" w:rsidRPr="00897EC0" w:rsidRDefault="00A37F7C">
      <w:pPr>
        <w:pStyle w:val="30"/>
        <w:shd w:val="clear" w:color="auto" w:fill="auto"/>
        <w:spacing w:after="1070"/>
        <w:ind w:right="100"/>
      </w:pPr>
    </w:p>
    <w:p w:rsidR="00C1245D" w:rsidRPr="00897EC0" w:rsidRDefault="00105AF8">
      <w:pPr>
        <w:pStyle w:val="30"/>
        <w:shd w:val="clear" w:color="auto" w:fill="auto"/>
        <w:spacing w:after="1070"/>
        <w:ind w:right="100"/>
      </w:pPr>
      <w:r w:rsidRPr="00897EC0">
        <w:t>СХЕМА ТЕПЛОСНАБЖЕНИЯ</w:t>
      </w:r>
      <w:r w:rsidRPr="00897EC0">
        <w:br/>
      </w:r>
      <w:r w:rsidR="00480011" w:rsidRPr="00897EC0">
        <w:t>ПОГОДАЕВСКОГО</w:t>
      </w:r>
      <w:r w:rsidR="00222D5B" w:rsidRPr="00897EC0">
        <w:t xml:space="preserve"> СЕЛЬСОВЕТА</w:t>
      </w:r>
      <w:r w:rsidRPr="00897EC0">
        <w:t xml:space="preserve"> </w:t>
      </w:r>
      <w:r w:rsidR="004346B2" w:rsidRPr="00897EC0">
        <w:br/>
      </w:r>
      <w:r w:rsidRPr="00897EC0">
        <w:t xml:space="preserve"> ЕНИСЕЙСКОГО </w:t>
      </w:r>
      <w:r w:rsidR="004346B2" w:rsidRPr="00897EC0">
        <w:t>РАЙОНА</w:t>
      </w:r>
      <w:r w:rsidR="004346B2" w:rsidRPr="00897EC0">
        <w:br/>
      </w:r>
      <w:r w:rsidR="00496535" w:rsidRPr="00897EC0">
        <w:t>Д</w:t>
      </w:r>
      <w:r w:rsidRPr="00897EC0">
        <w:t>О 2028</w:t>
      </w:r>
      <w:r w:rsidR="008F050A" w:rsidRPr="00897EC0">
        <w:t xml:space="preserve"> ГОДА</w:t>
      </w:r>
      <w:r w:rsidR="008F050A" w:rsidRPr="00897EC0">
        <w:br/>
        <w:t>(АКТУАЛИЗАЦИЯ НА 202</w:t>
      </w:r>
      <w:r w:rsidR="00C52986">
        <w:t>4</w:t>
      </w:r>
      <w:r w:rsidR="004346B2" w:rsidRPr="00897EC0">
        <w:t xml:space="preserve"> ГОД)</w:t>
      </w:r>
    </w:p>
    <w:p w:rsidR="006D50BD" w:rsidRPr="00897EC0" w:rsidRDefault="004346B2" w:rsidP="00BD43BD">
      <w:pPr>
        <w:pStyle w:val="30"/>
        <w:shd w:val="clear" w:color="auto" w:fill="auto"/>
        <w:spacing w:after="0" w:line="442" w:lineRule="exact"/>
        <w:ind w:left="540"/>
      </w:pPr>
      <w:r w:rsidRPr="00897EC0">
        <w:t>ОБОСНОВЫВАЮЩИЕ МАТЕРИАЛЫ</w:t>
      </w:r>
    </w:p>
    <w:p w:rsidR="006D50BD" w:rsidRPr="00897EC0" w:rsidRDefault="006D50BD" w:rsidP="006D50BD">
      <w:pPr>
        <w:pStyle w:val="30"/>
        <w:shd w:val="clear" w:color="auto" w:fill="auto"/>
        <w:spacing w:after="0" w:line="442" w:lineRule="exact"/>
        <w:ind w:left="540"/>
        <w:jc w:val="left"/>
      </w:pPr>
    </w:p>
    <w:p w:rsidR="006D50BD" w:rsidRPr="00897EC0" w:rsidRDefault="006D50BD" w:rsidP="006D50BD">
      <w:pPr>
        <w:pStyle w:val="30"/>
        <w:shd w:val="clear" w:color="auto" w:fill="auto"/>
        <w:spacing w:after="0" w:line="442" w:lineRule="exact"/>
        <w:ind w:left="540"/>
        <w:jc w:val="left"/>
      </w:pPr>
    </w:p>
    <w:p w:rsidR="006D50BD" w:rsidRPr="00897EC0" w:rsidRDefault="006D50BD" w:rsidP="006D50BD">
      <w:pPr>
        <w:pStyle w:val="30"/>
        <w:shd w:val="clear" w:color="auto" w:fill="auto"/>
        <w:spacing w:after="0" w:line="442" w:lineRule="exact"/>
        <w:ind w:left="540"/>
        <w:jc w:val="left"/>
      </w:pPr>
    </w:p>
    <w:tbl>
      <w:tblPr>
        <w:tblStyle w:val="af4"/>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3"/>
        <w:gridCol w:w="4983"/>
      </w:tblGrid>
      <w:tr w:rsidR="006D50BD" w:rsidRPr="00897EC0" w:rsidTr="00BD43BD">
        <w:tc>
          <w:tcPr>
            <w:tcW w:w="5328" w:type="dxa"/>
          </w:tcPr>
          <w:p w:rsidR="006D50BD" w:rsidRPr="00897EC0" w:rsidRDefault="006D50BD" w:rsidP="00105AF8">
            <w:pPr>
              <w:pStyle w:val="30"/>
              <w:shd w:val="clear" w:color="auto" w:fill="auto"/>
              <w:spacing w:after="0" w:line="240" w:lineRule="auto"/>
              <w:jc w:val="left"/>
              <w:rPr>
                <w:b w:val="0"/>
                <w:sz w:val="28"/>
                <w:szCs w:val="28"/>
              </w:rPr>
            </w:pPr>
          </w:p>
        </w:tc>
        <w:tc>
          <w:tcPr>
            <w:tcW w:w="5328" w:type="dxa"/>
          </w:tcPr>
          <w:p w:rsidR="006D50BD" w:rsidRPr="00897EC0" w:rsidRDefault="006D50BD" w:rsidP="006D50BD">
            <w:pPr>
              <w:pStyle w:val="30"/>
              <w:shd w:val="clear" w:color="auto" w:fill="auto"/>
              <w:spacing w:after="0" w:line="442" w:lineRule="exact"/>
              <w:jc w:val="left"/>
            </w:pPr>
          </w:p>
        </w:tc>
      </w:tr>
    </w:tbl>
    <w:p w:rsidR="00C1245D" w:rsidRPr="00897EC0" w:rsidRDefault="00C1245D" w:rsidP="00496535">
      <w:pPr>
        <w:spacing w:line="240" w:lineRule="exact"/>
        <w:ind w:left="1701"/>
        <w:rPr>
          <w:sz w:val="19"/>
          <w:szCs w:val="19"/>
        </w:rPr>
      </w:pPr>
    </w:p>
    <w:p w:rsidR="00C1245D" w:rsidRPr="00897EC0" w:rsidRDefault="00C1245D">
      <w:pPr>
        <w:spacing w:before="82" w:after="82" w:line="240" w:lineRule="exact"/>
        <w:rPr>
          <w:sz w:val="19"/>
          <w:szCs w:val="19"/>
        </w:rPr>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BD43BD" w:rsidRPr="00897EC0" w:rsidRDefault="00BD43BD">
      <w:pPr>
        <w:spacing w:line="360" w:lineRule="exact"/>
      </w:pPr>
    </w:p>
    <w:p w:rsidR="00BD43BD" w:rsidRDefault="00E8012D">
      <w:pPr>
        <w:spacing w:line="360" w:lineRule="exact"/>
      </w:pPr>
      <w:r>
        <w:br/>
      </w:r>
    </w:p>
    <w:p w:rsidR="00E8012D" w:rsidRDefault="00E8012D">
      <w:pPr>
        <w:spacing w:line="360" w:lineRule="exact"/>
      </w:pPr>
    </w:p>
    <w:p w:rsidR="00BD43BD" w:rsidRPr="00897EC0" w:rsidRDefault="00BD43BD">
      <w:pPr>
        <w:spacing w:line="360" w:lineRule="exact"/>
      </w:pPr>
    </w:p>
    <w:p w:rsidR="00BD43BD" w:rsidRPr="00897EC0" w:rsidRDefault="00BD43BD">
      <w:pPr>
        <w:spacing w:line="360" w:lineRule="exact"/>
      </w:pPr>
    </w:p>
    <w:p w:rsidR="00BD43BD" w:rsidRPr="00897EC0" w:rsidRDefault="00BD43BD">
      <w:pPr>
        <w:spacing w:line="360" w:lineRule="exact"/>
      </w:pPr>
    </w:p>
    <w:p w:rsidR="00C1245D" w:rsidRPr="00897EC0" w:rsidRDefault="00A37F7C">
      <w:pPr>
        <w:spacing w:line="360" w:lineRule="exact"/>
      </w:pPr>
      <w:r w:rsidRPr="00897EC0">
        <w:rPr>
          <w:noProof/>
          <w:lang w:bidi="ar-SA"/>
        </w:rPr>
        <mc:AlternateContent>
          <mc:Choice Requires="wps">
            <w:drawing>
              <wp:anchor distT="0" distB="0" distL="63500" distR="63500" simplePos="0" relativeHeight="251642368" behindDoc="0" locked="0" layoutInCell="1" allowOverlap="1" wp14:anchorId="0FD42013" wp14:editId="57DF343F">
                <wp:simplePos x="0" y="0"/>
                <wp:positionH relativeFrom="margin">
                  <wp:posOffset>1893570</wp:posOffset>
                </wp:positionH>
                <wp:positionV relativeFrom="paragraph">
                  <wp:posOffset>60325</wp:posOffset>
                </wp:positionV>
                <wp:extent cx="2155190" cy="204470"/>
                <wp:effectExtent l="0" t="635" r="0" b="4445"/>
                <wp:wrapNone/>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Pr="00622D60" w:rsidRDefault="00251500" w:rsidP="00105AF8">
                            <w:pPr>
                              <w:jc w:val="center"/>
                            </w:pPr>
                            <w:r>
                              <w:rPr>
                                <w:rStyle w:val="2Exact0"/>
                                <w:rFonts w:eastAsia="Courier New"/>
                                <w:u w:val="none"/>
                              </w:rPr>
                              <w:t>г. Енисейск 2023</w:t>
                            </w:r>
                            <w:r w:rsidRPr="00622D60">
                              <w:rPr>
                                <w:rStyle w:val="2Exact0"/>
                                <w:rFonts w:eastAsia="Courier New"/>
                                <w:u w:val="none"/>
                              </w:rPr>
                              <w:t xml:space="preserve"> 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D42013" id="_x0000_t202" coordsize="21600,21600" o:spt="202" path="m,l,21600r21600,l21600,xe">
                <v:stroke joinstyle="miter"/>
                <v:path gradientshapeok="t" o:connecttype="rect"/>
              </v:shapetype>
              <v:shape id="Text Box 71" o:spid="_x0000_s1026" type="#_x0000_t202" style="position:absolute;margin-left:149.1pt;margin-top:4.75pt;width:169.7pt;height:16.1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rQIAAKs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" filled="f" stroked="f">
                <v:textbox style="mso-fit-shape-to-text:t" inset="0,0,0,0">
                  <w:txbxContent>
                    <w:p w:rsidR="00251500" w:rsidRPr="00622D60" w:rsidRDefault="00251500" w:rsidP="00105AF8">
                      <w:pPr>
                        <w:jc w:val="center"/>
                      </w:pPr>
                      <w:r>
                        <w:rPr>
                          <w:rStyle w:val="2Exact0"/>
                          <w:rFonts w:eastAsia="Courier New"/>
                          <w:u w:val="none"/>
                        </w:rPr>
                        <w:t>г. Енисейск 2023</w:t>
                      </w:r>
                      <w:r w:rsidRPr="00622D60">
                        <w:rPr>
                          <w:rStyle w:val="2Exact0"/>
                          <w:rFonts w:eastAsia="Courier New"/>
                          <w:u w:val="none"/>
                        </w:rPr>
                        <w:t xml:space="preserve"> г.</w:t>
                      </w:r>
                    </w:p>
                  </w:txbxContent>
                </v:textbox>
                <w10:wrap anchorx="margin"/>
              </v:shape>
            </w:pict>
          </mc:Fallback>
        </mc:AlternateContent>
      </w:r>
    </w:p>
    <w:p w:rsidR="005E530E" w:rsidRPr="00897EC0" w:rsidRDefault="009F32A1" w:rsidP="00E943CC">
      <w:pPr>
        <w:pStyle w:val="32"/>
      </w:pPr>
      <w:r w:rsidRPr="00897EC0">
        <w:lastRenderedPageBreak/>
        <w:t>Содержание</w:t>
      </w:r>
    </w:p>
    <w:p w:rsidR="009F32A1" w:rsidRPr="00897EC0" w:rsidRDefault="009F32A1" w:rsidP="00E943CC">
      <w:pPr>
        <w:pStyle w:val="32"/>
      </w:pPr>
    </w:p>
    <w:tbl>
      <w:tblPr>
        <w:tblW w:w="10173" w:type="dxa"/>
        <w:tblLook w:val="04A0" w:firstRow="1" w:lastRow="0" w:firstColumn="1" w:lastColumn="0" w:noHBand="0" w:noVBand="1"/>
      </w:tblPr>
      <w:tblGrid>
        <w:gridCol w:w="675"/>
        <w:gridCol w:w="8789"/>
        <w:gridCol w:w="709"/>
      </w:tblGrid>
      <w:tr w:rsidR="00E943CC" w:rsidRPr="00897EC0" w:rsidTr="00E943CC">
        <w:tc>
          <w:tcPr>
            <w:tcW w:w="675" w:type="dxa"/>
          </w:tcPr>
          <w:p w:rsidR="00E943CC" w:rsidRPr="00E943CC" w:rsidRDefault="00E943CC" w:rsidP="00E943CC">
            <w:pPr>
              <w:pStyle w:val="32"/>
            </w:pPr>
            <w:r w:rsidRPr="00E943CC">
              <w:t>1</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Существующее положение в сфере производства, передачи и потребления тепловой энергии для целей теплоснабжения</w:t>
            </w:r>
          </w:p>
        </w:tc>
        <w:tc>
          <w:tcPr>
            <w:tcW w:w="709" w:type="dxa"/>
            <w:shd w:val="clear" w:color="auto" w:fill="auto"/>
          </w:tcPr>
          <w:p w:rsidR="00E943CC" w:rsidRPr="00897EC0" w:rsidRDefault="00E943CC" w:rsidP="00E943CC">
            <w:pPr>
              <w:pStyle w:val="32"/>
            </w:pPr>
            <w:r w:rsidRPr="00897EC0">
              <w:t>3</w:t>
            </w:r>
          </w:p>
        </w:tc>
      </w:tr>
      <w:tr w:rsidR="00E943CC" w:rsidRPr="00897EC0" w:rsidTr="00E943CC">
        <w:tc>
          <w:tcPr>
            <w:tcW w:w="675" w:type="dxa"/>
          </w:tcPr>
          <w:p w:rsidR="00E943CC" w:rsidRPr="00E943CC" w:rsidRDefault="00E943CC" w:rsidP="00E943CC">
            <w:pPr>
              <w:pStyle w:val="32"/>
            </w:pPr>
            <w:r w:rsidRPr="00E943CC">
              <w:t>2</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Перспективное потребление тепловой энергии на цели теплоснабжения</w:t>
            </w:r>
          </w:p>
        </w:tc>
        <w:tc>
          <w:tcPr>
            <w:tcW w:w="709" w:type="dxa"/>
            <w:shd w:val="clear" w:color="auto" w:fill="auto"/>
          </w:tcPr>
          <w:p w:rsidR="00E943CC" w:rsidRPr="00897EC0" w:rsidRDefault="00E943CC" w:rsidP="00E943CC">
            <w:pPr>
              <w:pStyle w:val="32"/>
            </w:pPr>
            <w:r>
              <w:t>25</w:t>
            </w:r>
          </w:p>
        </w:tc>
      </w:tr>
      <w:tr w:rsidR="00E943CC" w:rsidRPr="00897EC0" w:rsidTr="00E943CC">
        <w:tc>
          <w:tcPr>
            <w:tcW w:w="675" w:type="dxa"/>
          </w:tcPr>
          <w:p w:rsidR="00E943CC" w:rsidRPr="00E943CC" w:rsidRDefault="00E943CC" w:rsidP="00E943CC">
            <w:pPr>
              <w:pStyle w:val="32"/>
            </w:pPr>
            <w:r w:rsidRPr="00E943CC">
              <w:t>3</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Перспективные балансы тепловой мощности источников тепловой энергии и тепловой нагрузки</w:t>
            </w:r>
          </w:p>
        </w:tc>
        <w:tc>
          <w:tcPr>
            <w:tcW w:w="709" w:type="dxa"/>
            <w:shd w:val="clear" w:color="auto" w:fill="auto"/>
          </w:tcPr>
          <w:p w:rsidR="00E943CC" w:rsidRPr="00897EC0" w:rsidRDefault="00E943CC" w:rsidP="00E943CC">
            <w:pPr>
              <w:pStyle w:val="32"/>
            </w:pPr>
            <w:r>
              <w:t>37</w:t>
            </w:r>
          </w:p>
        </w:tc>
      </w:tr>
      <w:tr w:rsidR="00E943CC" w:rsidRPr="00897EC0" w:rsidTr="00E943CC">
        <w:tc>
          <w:tcPr>
            <w:tcW w:w="675" w:type="dxa"/>
          </w:tcPr>
          <w:p w:rsidR="00E943CC" w:rsidRPr="00E943CC" w:rsidRDefault="00E943CC" w:rsidP="00E943CC">
            <w:pPr>
              <w:pStyle w:val="32"/>
            </w:pPr>
            <w:r w:rsidRPr="00E943CC">
              <w:t>4</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709" w:type="dxa"/>
            <w:shd w:val="clear" w:color="auto" w:fill="auto"/>
          </w:tcPr>
          <w:p w:rsidR="00E943CC" w:rsidRPr="00897EC0" w:rsidRDefault="00E943CC" w:rsidP="00E943CC">
            <w:pPr>
              <w:pStyle w:val="32"/>
            </w:pPr>
            <w:r>
              <w:t>38</w:t>
            </w:r>
          </w:p>
          <w:p w:rsidR="00E943CC" w:rsidRPr="00897EC0" w:rsidRDefault="00E943CC" w:rsidP="00E943CC">
            <w:pPr>
              <w:pStyle w:val="32"/>
            </w:pPr>
          </w:p>
        </w:tc>
      </w:tr>
      <w:tr w:rsidR="00E943CC" w:rsidRPr="00897EC0" w:rsidTr="00E943CC">
        <w:tc>
          <w:tcPr>
            <w:tcW w:w="675" w:type="dxa"/>
          </w:tcPr>
          <w:p w:rsidR="00E943CC" w:rsidRPr="00E943CC" w:rsidRDefault="00E943CC" w:rsidP="00E943CC">
            <w:pPr>
              <w:pStyle w:val="32"/>
            </w:pPr>
            <w:r w:rsidRPr="00E943CC">
              <w:t>5</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Предложения по строительству, реконструкции и техническому перевооружению источников тепловой энергии</w:t>
            </w:r>
          </w:p>
        </w:tc>
        <w:tc>
          <w:tcPr>
            <w:tcW w:w="709" w:type="dxa"/>
            <w:shd w:val="clear" w:color="auto" w:fill="auto"/>
          </w:tcPr>
          <w:p w:rsidR="00E943CC" w:rsidRPr="00897EC0" w:rsidRDefault="00E943CC" w:rsidP="00E943CC">
            <w:pPr>
              <w:pStyle w:val="32"/>
            </w:pPr>
            <w:r>
              <w:t>41</w:t>
            </w:r>
          </w:p>
        </w:tc>
      </w:tr>
      <w:tr w:rsidR="00E943CC" w:rsidRPr="00897EC0" w:rsidTr="00E943CC">
        <w:tc>
          <w:tcPr>
            <w:tcW w:w="675" w:type="dxa"/>
          </w:tcPr>
          <w:p w:rsidR="00E943CC" w:rsidRPr="00E943CC" w:rsidRDefault="00E943CC" w:rsidP="00E943CC">
            <w:pPr>
              <w:pStyle w:val="32"/>
            </w:pPr>
            <w:r w:rsidRPr="00E943CC">
              <w:t>6</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Предложения по новому строительству и реконструкции тепловых сетей</w:t>
            </w:r>
          </w:p>
        </w:tc>
        <w:tc>
          <w:tcPr>
            <w:tcW w:w="709" w:type="dxa"/>
            <w:shd w:val="clear" w:color="auto" w:fill="auto"/>
          </w:tcPr>
          <w:p w:rsidR="00E943CC" w:rsidRPr="00897EC0" w:rsidRDefault="00E943CC" w:rsidP="00E943CC">
            <w:pPr>
              <w:pStyle w:val="32"/>
            </w:pPr>
            <w:r>
              <w:t>47</w:t>
            </w:r>
          </w:p>
        </w:tc>
      </w:tr>
      <w:tr w:rsidR="00E943CC" w:rsidRPr="00897EC0" w:rsidTr="00E943CC">
        <w:tc>
          <w:tcPr>
            <w:tcW w:w="675" w:type="dxa"/>
          </w:tcPr>
          <w:p w:rsidR="00E943CC" w:rsidRPr="00E943CC" w:rsidRDefault="00E943CC" w:rsidP="00E943CC">
            <w:pPr>
              <w:pStyle w:val="32"/>
            </w:pPr>
            <w:r w:rsidRPr="00E943CC">
              <w:t>7</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Перспективные топливные балансы</w:t>
            </w:r>
          </w:p>
        </w:tc>
        <w:tc>
          <w:tcPr>
            <w:tcW w:w="709" w:type="dxa"/>
            <w:shd w:val="clear" w:color="auto" w:fill="auto"/>
          </w:tcPr>
          <w:p w:rsidR="00E943CC" w:rsidRPr="00897EC0" w:rsidRDefault="00E943CC" w:rsidP="00E943CC">
            <w:pPr>
              <w:pStyle w:val="32"/>
            </w:pPr>
            <w:r>
              <w:t>50</w:t>
            </w:r>
          </w:p>
        </w:tc>
      </w:tr>
      <w:tr w:rsidR="00E943CC" w:rsidRPr="00897EC0" w:rsidTr="00E943CC">
        <w:tc>
          <w:tcPr>
            <w:tcW w:w="675" w:type="dxa"/>
          </w:tcPr>
          <w:p w:rsidR="00E943CC" w:rsidRPr="00E943CC" w:rsidRDefault="00E943CC" w:rsidP="00E943CC">
            <w:pPr>
              <w:pStyle w:val="32"/>
            </w:pPr>
            <w:r w:rsidRPr="00E943CC">
              <w:t>8</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Оценка надежности теплоснабжения</w:t>
            </w:r>
          </w:p>
        </w:tc>
        <w:tc>
          <w:tcPr>
            <w:tcW w:w="709" w:type="dxa"/>
            <w:shd w:val="clear" w:color="auto" w:fill="auto"/>
          </w:tcPr>
          <w:p w:rsidR="00E943CC" w:rsidRPr="00897EC0" w:rsidRDefault="00E943CC" w:rsidP="00E943CC">
            <w:pPr>
              <w:pStyle w:val="32"/>
            </w:pPr>
            <w:r>
              <w:t>52</w:t>
            </w:r>
          </w:p>
        </w:tc>
      </w:tr>
      <w:tr w:rsidR="00E943CC" w:rsidRPr="00897EC0" w:rsidTr="00E943CC">
        <w:tc>
          <w:tcPr>
            <w:tcW w:w="675" w:type="dxa"/>
          </w:tcPr>
          <w:p w:rsidR="00E943CC" w:rsidRPr="00E943CC" w:rsidRDefault="00E943CC" w:rsidP="00E943CC">
            <w:pPr>
              <w:pStyle w:val="32"/>
            </w:pPr>
            <w:r w:rsidRPr="00E943CC">
              <w:t>9</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Обоснование инвестиций в строительство,  реконструкцию и техническое перевооружение</w:t>
            </w:r>
          </w:p>
        </w:tc>
        <w:tc>
          <w:tcPr>
            <w:tcW w:w="709" w:type="dxa"/>
            <w:shd w:val="clear" w:color="auto" w:fill="auto"/>
          </w:tcPr>
          <w:p w:rsidR="00E943CC" w:rsidRPr="00897EC0" w:rsidRDefault="00E943CC" w:rsidP="00E943CC">
            <w:pPr>
              <w:pStyle w:val="32"/>
            </w:pPr>
            <w:r>
              <w:t>65</w:t>
            </w:r>
          </w:p>
        </w:tc>
      </w:tr>
      <w:tr w:rsidR="00E943CC" w:rsidRPr="00897EC0" w:rsidTr="00E943CC">
        <w:tc>
          <w:tcPr>
            <w:tcW w:w="675" w:type="dxa"/>
          </w:tcPr>
          <w:p w:rsidR="00E943CC" w:rsidRPr="00E943CC" w:rsidRDefault="00E943CC" w:rsidP="00E943CC">
            <w:pPr>
              <w:pStyle w:val="32"/>
            </w:pPr>
            <w:r w:rsidRPr="00E943CC">
              <w:t>10</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Реестр единых теплоснабжающих организаций</w:t>
            </w:r>
          </w:p>
        </w:tc>
        <w:tc>
          <w:tcPr>
            <w:tcW w:w="709" w:type="dxa"/>
            <w:shd w:val="clear" w:color="auto" w:fill="auto"/>
          </w:tcPr>
          <w:p w:rsidR="00E943CC" w:rsidRPr="00897EC0" w:rsidRDefault="00E943CC" w:rsidP="00E943CC">
            <w:pPr>
              <w:pStyle w:val="32"/>
            </w:pPr>
            <w:r>
              <w:t>68</w:t>
            </w:r>
          </w:p>
        </w:tc>
      </w:tr>
      <w:tr w:rsidR="00E943CC" w:rsidRPr="00897EC0" w:rsidTr="00E943CC">
        <w:tc>
          <w:tcPr>
            <w:tcW w:w="675" w:type="dxa"/>
          </w:tcPr>
          <w:p w:rsidR="00E943CC" w:rsidRPr="00E943CC" w:rsidRDefault="00E943CC" w:rsidP="00E943CC">
            <w:pPr>
              <w:pStyle w:val="32"/>
            </w:pPr>
            <w:r w:rsidRPr="00E943CC">
              <w:t>11</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 xml:space="preserve">Электронная модель системы теплоснабжения </w:t>
            </w:r>
          </w:p>
        </w:tc>
        <w:tc>
          <w:tcPr>
            <w:tcW w:w="709" w:type="dxa"/>
            <w:shd w:val="clear" w:color="auto" w:fill="auto"/>
          </w:tcPr>
          <w:p w:rsidR="00E943CC" w:rsidRPr="00897EC0" w:rsidRDefault="00E943CC" w:rsidP="00E943CC">
            <w:pPr>
              <w:pStyle w:val="32"/>
            </w:pPr>
            <w:r>
              <w:t>75</w:t>
            </w:r>
          </w:p>
        </w:tc>
      </w:tr>
      <w:tr w:rsidR="00E943CC" w:rsidRPr="00897EC0" w:rsidTr="00E943CC">
        <w:tc>
          <w:tcPr>
            <w:tcW w:w="675" w:type="dxa"/>
          </w:tcPr>
          <w:p w:rsidR="00E943CC" w:rsidRPr="00E943CC" w:rsidRDefault="00E943CC" w:rsidP="00E943CC">
            <w:pPr>
              <w:pStyle w:val="32"/>
            </w:pPr>
            <w:r w:rsidRPr="00E943CC">
              <w:t>12</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Мастер-план развития систем теплоснабжения поселения</w:t>
            </w:r>
          </w:p>
        </w:tc>
        <w:tc>
          <w:tcPr>
            <w:tcW w:w="709" w:type="dxa"/>
            <w:shd w:val="clear" w:color="auto" w:fill="auto"/>
          </w:tcPr>
          <w:p w:rsidR="00E943CC" w:rsidRDefault="00E8012D" w:rsidP="00E943CC">
            <w:pPr>
              <w:pStyle w:val="32"/>
            </w:pPr>
            <w:r>
              <w:t>80</w:t>
            </w:r>
          </w:p>
        </w:tc>
      </w:tr>
      <w:tr w:rsidR="00E943CC" w:rsidRPr="00897EC0" w:rsidTr="00E943CC">
        <w:tc>
          <w:tcPr>
            <w:tcW w:w="675" w:type="dxa"/>
          </w:tcPr>
          <w:p w:rsidR="00E943CC" w:rsidRPr="00E943CC" w:rsidRDefault="00E943CC" w:rsidP="00E943CC">
            <w:pPr>
              <w:pStyle w:val="32"/>
            </w:pPr>
            <w:r w:rsidRPr="00E943CC">
              <w:t>13</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Предложения по переводу открытых систем теплоснабжения (горячего водоснабжения) в закрытые системы горячего водоснабжения</w:t>
            </w:r>
          </w:p>
        </w:tc>
        <w:tc>
          <w:tcPr>
            <w:tcW w:w="709" w:type="dxa"/>
            <w:shd w:val="clear" w:color="auto" w:fill="auto"/>
          </w:tcPr>
          <w:p w:rsidR="00E943CC" w:rsidRDefault="00E8012D" w:rsidP="00E943CC">
            <w:pPr>
              <w:pStyle w:val="32"/>
            </w:pPr>
            <w:r>
              <w:t>80</w:t>
            </w:r>
          </w:p>
        </w:tc>
      </w:tr>
      <w:tr w:rsidR="00E943CC" w:rsidRPr="00897EC0" w:rsidTr="00E943CC">
        <w:tc>
          <w:tcPr>
            <w:tcW w:w="675" w:type="dxa"/>
          </w:tcPr>
          <w:p w:rsidR="00E943CC" w:rsidRPr="00E943CC" w:rsidRDefault="00E943CC" w:rsidP="00E943CC">
            <w:pPr>
              <w:pStyle w:val="32"/>
            </w:pPr>
            <w:r w:rsidRPr="00E943CC">
              <w:t>14</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Индикаторы развития систем теплоснабжения поселения, городского округа, города федерального значения</w:t>
            </w:r>
          </w:p>
        </w:tc>
        <w:tc>
          <w:tcPr>
            <w:tcW w:w="709" w:type="dxa"/>
            <w:shd w:val="clear" w:color="auto" w:fill="auto"/>
          </w:tcPr>
          <w:p w:rsidR="00E943CC" w:rsidRDefault="00E8012D" w:rsidP="00E943CC">
            <w:pPr>
              <w:pStyle w:val="32"/>
            </w:pPr>
            <w:r>
              <w:t>80</w:t>
            </w:r>
          </w:p>
        </w:tc>
      </w:tr>
      <w:tr w:rsidR="00E943CC" w:rsidRPr="00897EC0" w:rsidTr="00E943CC">
        <w:tc>
          <w:tcPr>
            <w:tcW w:w="675" w:type="dxa"/>
          </w:tcPr>
          <w:p w:rsidR="00E943CC" w:rsidRPr="00E943CC" w:rsidRDefault="00E943CC" w:rsidP="00E943CC">
            <w:pPr>
              <w:pStyle w:val="32"/>
            </w:pPr>
            <w:r w:rsidRPr="00E943CC">
              <w:t>15</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Ценовые (тарифные) последствия</w:t>
            </w:r>
          </w:p>
        </w:tc>
        <w:tc>
          <w:tcPr>
            <w:tcW w:w="709" w:type="dxa"/>
            <w:shd w:val="clear" w:color="auto" w:fill="auto"/>
          </w:tcPr>
          <w:p w:rsidR="00E943CC" w:rsidRDefault="00E8012D" w:rsidP="00E943CC">
            <w:pPr>
              <w:pStyle w:val="32"/>
            </w:pPr>
            <w:r>
              <w:t>82</w:t>
            </w:r>
          </w:p>
        </w:tc>
      </w:tr>
      <w:tr w:rsidR="00E943CC" w:rsidRPr="00897EC0" w:rsidTr="00E943CC">
        <w:tc>
          <w:tcPr>
            <w:tcW w:w="675" w:type="dxa"/>
          </w:tcPr>
          <w:p w:rsidR="00E943CC" w:rsidRPr="00E943CC" w:rsidRDefault="00E943CC" w:rsidP="00E943CC">
            <w:pPr>
              <w:pStyle w:val="32"/>
              <w:rPr>
                <w:rStyle w:val="aff1"/>
                <w:b w:val="0"/>
              </w:rPr>
            </w:pPr>
            <w:r w:rsidRPr="00E943CC">
              <w:rPr>
                <w:rStyle w:val="aff1"/>
                <w:b w:val="0"/>
              </w:rPr>
              <w:t>16</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Реестр мероприятий схемы теплоснабжения</w:t>
            </w:r>
          </w:p>
        </w:tc>
        <w:tc>
          <w:tcPr>
            <w:tcW w:w="709" w:type="dxa"/>
            <w:shd w:val="clear" w:color="auto" w:fill="auto"/>
          </w:tcPr>
          <w:p w:rsidR="00E943CC" w:rsidRDefault="00E8012D" w:rsidP="00E943CC">
            <w:pPr>
              <w:pStyle w:val="32"/>
            </w:pPr>
            <w:r>
              <w:t>86</w:t>
            </w:r>
          </w:p>
        </w:tc>
      </w:tr>
      <w:tr w:rsidR="00E943CC" w:rsidRPr="00897EC0" w:rsidTr="00E943CC">
        <w:tc>
          <w:tcPr>
            <w:tcW w:w="675" w:type="dxa"/>
          </w:tcPr>
          <w:p w:rsidR="00E943CC" w:rsidRPr="00E943CC" w:rsidRDefault="00E943CC" w:rsidP="00E943CC">
            <w:pPr>
              <w:pStyle w:val="32"/>
              <w:rPr>
                <w:rStyle w:val="aff1"/>
                <w:b w:val="0"/>
              </w:rPr>
            </w:pPr>
            <w:r w:rsidRPr="00E943CC">
              <w:rPr>
                <w:rStyle w:val="aff1"/>
                <w:b w:val="0"/>
              </w:rPr>
              <w:t>17</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Замечания и предложения к проекту схемы теплоснабжения</w:t>
            </w:r>
          </w:p>
        </w:tc>
        <w:tc>
          <w:tcPr>
            <w:tcW w:w="709" w:type="dxa"/>
            <w:shd w:val="clear" w:color="auto" w:fill="auto"/>
          </w:tcPr>
          <w:p w:rsidR="00E943CC" w:rsidRDefault="00E8012D" w:rsidP="00E943CC">
            <w:pPr>
              <w:pStyle w:val="32"/>
            </w:pPr>
            <w:r>
              <w:t>86</w:t>
            </w:r>
          </w:p>
        </w:tc>
      </w:tr>
      <w:tr w:rsidR="00E943CC" w:rsidRPr="00897EC0" w:rsidTr="00E943CC">
        <w:tc>
          <w:tcPr>
            <w:tcW w:w="675" w:type="dxa"/>
          </w:tcPr>
          <w:p w:rsidR="00E943CC" w:rsidRPr="00E943CC" w:rsidRDefault="00E943CC" w:rsidP="00E943CC">
            <w:pPr>
              <w:pStyle w:val="32"/>
              <w:rPr>
                <w:rStyle w:val="aff1"/>
                <w:b w:val="0"/>
              </w:rPr>
            </w:pPr>
            <w:r w:rsidRPr="00E943CC">
              <w:rPr>
                <w:rStyle w:val="aff1"/>
                <w:b w:val="0"/>
              </w:rPr>
              <w:t>18</w:t>
            </w:r>
          </w:p>
        </w:tc>
        <w:tc>
          <w:tcPr>
            <w:tcW w:w="8789" w:type="dxa"/>
            <w:shd w:val="clear" w:color="auto" w:fill="auto"/>
          </w:tcPr>
          <w:p w:rsidR="00E943CC" w:rsidRPr="00E943CC" w:rsidRDefault="00E943CC" w:rsidP="00E943CC">
            <w:pPr>
              <w:rPr>
                <w:rFonts w:ascii="Times New Roman" w:hAnsi="Times New Roman" w:cs="Times New Roman"/>
                <w:sz w:val="28"/>
              </w:rPr>
            </w:pPr>
            <w:r w:rsidRPr="00E943CC">
              <w:rPr>
                <w:rFonts w:ascii="Times New Roman" w:hAnsi="Times New Roman" w:cs="Times New Roman"/>
                <w:sz w:val="28"/>
              </w:rPr>
              <w:t>Сводный том изменений, выполненных в доработанной и (или) актуализированной схеме теплоснабжения</w:t>
            </w:r>
          </w:p>
        </w:tc>
        <w:tc>
          <w:tcPr>
            <w:tcW w:w="709" w:type="dxa"/>
            <w:shd w:val="clear" w:color="auto" w:fill="auto"/>
          </w:tcPr>
          <w:p w:rsidR="00E943CC" w:rsidRDefault="00E8012D" w:rsidP="00E943CC">
            <w:pPr>
              <w:pStyle w:val="32"/>
            </w:pPr>
            <w:r>
              <w:t>86</w:t>
            </w:r>
          </w:p>
        </w:tc>
      </w:tr>
    </w:tbl>
    <w:p w:rsidR="009F32A1" w:rsidRPr="00897EC0" w:rsidRDefault="009F32A1" w:rsidP="009617FD">
      <w:pPr>
        <w:pStyle w:val="40"/>
        <w:shd w:val="clear" w:color="auto" w:fill="auto"/>
        <w:tabs>
          <w:tab w:val="left" w:pos="1104"/>
        </w:tabs>
        <w:spacing w:after="0" w:line="240" w:lineRule="auto"/>
        <w:ind w:left="-142"/>
        <w:rPr>
          <w:b w:val="0"/>
          <w:caps/>
        </w:rPr>
      </w:pPr>
    </w:p>
    <w:p w:rsidR="009F32A1" w:rsidRPr="00897EC0" w:rsidRDefault="009F32A1" w:rsidP="004D322E">
      <w:pPr>
        <w:pStyle w:val="40"/>
        <w:shd w:val="clear" w:color="auto" w:fill="auto"/>
        <w:spacing w:after="0" w:line="240" w:lineRule="auto"/>
        <w:rPr>
          <w:b w:val="0"/>
          <w:caps/>
        </w:rPr>
      </w:pPr>
    </w:p>
    <w:p w:rsidR="004D322E" w:rsidRPr="00897EC0"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Pr="00897EC0"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Pr="00897EC0"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Pr="00897EC0" w:rsidRDefault="004D322E" w:rsidP="009F32A1">
      <w:pPr>
        <w:pStyle w:val="34"/>
        <w:keepNext/>
        <w:keepLines/>
        <w:shd w:val="clear" w:color="auto" w:fill="auto"/>
        <w:tabs>
          <w:tab w:val="left" w:pos="1021"/>
        </w:tabs>
        <w:spacing w:after="0" w:line="240" w:lineRule="auto"/>
        <w:ind w:firstLine="0"/>
        <w:jc w:val="both"/>
        <w:outlineLvl w:val="9"/>
        <w:rPr>
          <w:b w:val="0"/>
        </w:rPr>
      </w:pPr>
    </w:p>
    <w:p w:rsidR="00917A3A" w:rsidRPr="00897EC0" w:rsidRDefault="00917A3A" w:rsidP="009F32A1">
      <w:pPr>
        <w:pStyle w:val="34"/>
        <w:keepNext/>
        <w:keepLines/>
        <w:shd w:val="clear" w:color="auto" w:fill="auto"/>
        <w:tabs>
          <w:tab w:val="left" w:pos="1021"/>
        </w:tabs>
        <w:spacing w:after="0" w:line="240" w:lineRule="auto"/>
        <w:ind w:firstLine="0"/>
        <w:jc w:val="both"/>
        <w:outlineLvl w:val="9"/>
        <w:rPr>
          <w:b w:val="0"/>
        </w:rPr>
      </w:pPr>
    </w:p>
    <w:p w:rsidR="00917A3A" w:rsidRPr="00897EC0" w:rsidRDefault="00917A3A" w:rsidP="009F32A1">
      <w:pPr>
        <w:pStyle w:val="34"/>
        <w:keepNext/>
        <w:keepLines/>
        <w:shd w:val="clear" w:color="auto" w:fill="auto"/>
        <w:tabs>
          <w:tab w:val="left" w:pos="1021"/>
        </w:tabs>
        <w:spacing w:after="0" w:line="240" w:lineRule="auto"/>
        <w:ind w:firstLine="0"/>
        <w:jc w:val="both"/>
        <w:outlineLvl w:val="9"/>
        <w:rPr>
          <w:b w:val="0"/>
        </w:rPr>
      </w:pPr>
    </w:p>
    <w:p w:rsidR="00917A3A" w:rsidRPr="00897EC0" w:rsidRDefault="00917A3A" w:rsidP="009F32A1">
      <w:pPr>
        <w:pStyle w:val="34"/>
        <w:keepNext/>
        <w:keepLines/>
        <w:shd w:val="clear" w:color="auto" w:fill="auto"/>
        <w:tabs>
          <w:tab w:val="left" w:pos="1021"/>
        </w:tabs>
        <w:spacing w:after="0" w:line="240" w:lineRule="auto"/>
        <w:ind w:firstLine="0"/>
        <w:jc w:val="both"/>
        <w:outlineLvl w:val="9"/>
        <w:rPr>
          <w:b w:val="0"/>
        </w:rPr>
      </w:pPr>
    </w:p>
    <w:p w:rsidR="00917A3A" w:rsidRPr="00897EC0" w:rsidRDefault="00917A3A" w:rsidP="009F32A1">
      <w:pPr>
        <w:pStyle w:val="34"/>
        <w:keepNext/>
        <w:keepLines/>
        <w:shd w:val="clear" w:color="auto" w:fill="auto"/>
        <w:tabs>
          <w:tab w:val="left" w:pos="1021"/>
        </w:tabs>
        <w:spacing w:after="0" w:line="240" w:lineRule="auto"/>
        <w:ind w:firstLine="0"/>
        <w:jc w:val="both"/>
        <w:outlineLvl w:val="9"/>
        <w:rPr>
          <w:b w:val="0"/>
        </w:rPr>
      </w:pPr>
    </w:p>
    <w:p w:rsidR="009043B7" w:rsidRDefault="009043B7" w:rsidP="009F32A1">
      <w:pPr>
        <w:pStyle w:val="34"/>
        <w:keepNext/>
        <w:keepLines/>
        <w:shd w:val="clear" w:color="auto" w:fill="auto"/>
        <w:tabs>
          <w:tab w:val="left" w:pos="1021"/>
        </w:tabs>
        <w:spacing w:after="0" w:line="240" w:lineRule="auto"/>
        <w:ind w:firstLine="0"/>
        <w:jc w:val="both"/>
        <w:outlineLvl w:val="9"/>
        <w:rPr>
          <w:b w:val="0"/>
        </w:rPr>
      </w:pPr>
    </w:p>
    <w:p w:rsidR="006961C8" w:rsidRDefault="006961C8" w:rsidP="009F32A1">
      <w:pPr>
        <w:pStyle w:val="34"/>
        <w:keepNext/>
        <w:keepLines/>
        <w:shd w:val="clear" w:color="auto" w:fill="auto"/>
        <w:tabs>
          <w:tab w:val="left" w:pos="1021"/>
        </w:tabs>
        <w:spacing w:after="0" w:line="240" w:lineRule="auto"/>
        <w:ind w:firstLine="0"/>
        <w:jc w:val="both"/>
        <w:outlineLvl w:val="9"/>
        <w:rPr>
          <w:b w:val="0"/>
        </w:rPr>
      </w:pPr>
    </w:p>
    <w:p w:rsidR="006961C8" w:rsidRPr="00897EC0" w:rsidRDefault="006961C8" w:rsidP="009F32A1">
      <w:pPr>
        <w:pStyle w:val="34"/>
        <w:keepNext/>
        <w:keepLines/>
        <w:shd w:val="clear" w:color="auto" w:fill="auto"/>
        <w:tabs>
          <w:tab w:val="left" w:pos="1021"/>
        </w:tabs>
        <w:spacing w:after="0" w:line="240" w:lineRule="auto"/>
        <w:ind w:firstLine="0"/>
        <w:jc w:val="both"/>
        <w:outlineLvl w:val="9"/>
        <w:rPr>
          <w:b w:val="0"/>
        </w:rPr>
      </w:pPr>
    </w:p>
    <w:p w:rsidR="009F32A1" w:rsidRPr="00897EC0" w:rsidRDefault="009F32A1" w:rsidP="00E943CC">
      <w:pPr>
        <w:pStyle w:val="32"/>
      </w:pPr>
    </w:p>
    <w:p w:rsidR="009F32A1" w:rsidRPr="00897EC0" w:rsidRDefault="009F32A1" w:rsidP="00E943CC">
      <w:pPr>
        <w:pStyle w:val="32"/>
      </w:pPr>
    </w:p>
    <w:p w:rsidR="00C1245D" w:rsidRPr="00897EC0" w:rsidRDefault="004346B2" w:rsidP="00895E54">
      <w:pPr>
        <w:pStyle w:val="40"/>
        <w:numPr>
          <w:ilvl w:val="0"/>
          <w:numId w:val="4"/>
        </w:numPr>
        <w:shd w:val="clear" w:color="auto" w:fill="auto"/>
        <w:tabs>
          <w:tab w:val="left" w:pos="1015"/>
        </w:tabs>
        <w:spacing w:after="0" w:line="240" w:lineRule="auto"/>
        <w:ind w:firstLine="601"/>
      </w:pPr>
      <w:bookmarkStart w:id="0" w:name="bookmark1"/>
      <w:r w:rsidRPr="00897EC0">
        <w:lastRenderedPageBreak/>
        <w:t>СУЩЕСТВУЮЩЕЕ ПОЛОЖЕНИЕ В СФЕРЕ ПРОИЗВОДСТВА, ПЕРЕДАЧИ И ПОТРЕБЛЕНИЯ ТЕПЛОВОЙ ЭНЕРГИИ ДЛЯ ЦЕЛЕЙ ТЕПЛОСНАБЖЕНИЯ</w:t>
      </w:r>
      <w:bookmarkEnd w:id="0"/>
    </w:p>
    <w:p w:rsidR="00895E54" w:rsidRPr="00897EC0" w:rsidRDefault="00895E54" w:rsidP="00895E54">
      <w:pPr>
        <w:pStyle w:val="40"/>
        <w:shd w:val="clear" w:color="auto" w:fill="auto"/>
        <w:tabs>
          <w:tab w:val="left" w:pos="1015"/>
        </w:tabs>
        <w:spacing w:after="0" w:line="240" w:lineRule="auto"/>
        <w:ind w:left="601"/>
      </w:pPr>
    </w:p>
    <w:p w:rsidR="00C1245D" w:rsidRPr="00897EC0" w:rsidRDefault="004346B2" w:rsidP="00895E54">
      <w:pPr>
        <w:pStyle w:val="40"/>
        <w:numPr>
          <w:ilvl w:val="1"/>
          <w:numId w:val="4"/>
        </w:numPr>
        <w:shd w:val="clear" w:color="auto" w:fill="auto"/>
        <w:tabs>
          <w:tab w:val="left" w:pos="1087"/>
        </w:tabs>
        <w:spacing w:after="0" w:line="240" w:lineRule="auto"/>
        <w:ind w:firstLine="601"/>
      </w:pPr>
      <w:bookmarkStart w:id="1" w:name="bookmark2"/>
      <w:r w:rsidRPr="00897EC0">
        <w:t>Функциональная структура теплоснабжения</w:t>
      </w:r>
      <w:bookmarkEnd w:id="1"/>
    </w:p>
    <w:p w:rsidR="00895E54" w:rsidRPr="00897EC0" w:rsidRDefault="00895E54" w:rsidP="00895E54">
      <w:pPr>
        <w:pStyle w:val="40"/>
        <w:shd w:val="clear" w:color="auto" w:fill="auto"/>
        <w:tabs>
          <w:tab w:val="left" w:pos="1087"/>
        </w:tabs>
        <w:spacing w:after="0" w:line="240" w:lineRule="auto"/>
        <w:ind w:left="601"/>
      </w:pPr>
    </w:p>
    <w:p w:rsidR="00C1245D" w:rsidRPr="00897EC0" w:rsidRDefault="004346B2" w:rsidP="00895E54">
      <w:pPr>
        <w:pStyle w:val="24"/>
        <w:shd w:val="clear" w:color="auto" w:fill="auto"/>
        <w:spacing w:line="240" w:lineRule="auto"/>
        <w:ind w:firstLine="601"/>
        <w:jc w:val="both"/>
      </w:pPr>
      <w:r w:rsidRPr="00897EC0">
        <w:t xml:space="preserve">На территории </w:t>
      </w:r>
      <w:r w:rsidR="00480011" w:rsidRPr="00897EC0">
        <w:t>Погодаев</w:t>
      </w:r>
      <w:r w:rsidR="00222D5B" w:rsidRPr="00897EC0">
        <w:t>ского сельсовета</w:t>
      </w:r>
      <w:r w:rsidRPr="00897EC0">
        <w:t xml:space="preserve"> действует одна теплоснабжающая организация:</w:t>
      </w:r>
    </w:p>
    <w:p w:rsidR="00C1245D" w:rsidRPr="00897EC0" w:rsidRDefault="00105AF8" w:rsidP="005E530E">
      <w:pPr>
        <w:pStyle w:val="24"/>
        <w:shd w:val="clear" w:color="auto" w:fill="auto"/>
        <w:spacing w:line="240" w:lineRule="auto"/>
        <w:ind w:firstLine="600"/>
        <w:jc w:val="both"/>
      </w:pPr>
      <w:r w:rsidRPr="00897EC0">
        <w:t>- ООО «Енисейэнергоком</w:t>
      </w:r>
      <w:r w:rsidR="004346B2" w:rsidRPr="00897EC0">
        <w:t>».</w:t>
      </w:r>
    </w:p>
    <w:p w:rsidR="00C1245D" w:rsidRPr="00897EC0" w:rsidRDefault="004346B2" w:rsidP="005E530E">
      <w:pPr>
        <w:pStyle w:val="24"/>
        <w:shd w:val="clear" w:color="auto" w:fill="auto"/>
        <w:spacing w:line="240" w:lineRule="auto"/>
        <w:ind w:firstLine="600"/>
        <w:jc w:val="both"/>
      </w:pPr>
      <w:r w:rsidRPr="00897EC0">
        <w:t>Зона действия системы теплоснабжения представлена на рис. 1.1.</w:t>
      </w:r>
      <w:r w:rsidR="00222D5B" w:rsidRPr="00897EC0">
        <w:t>-1.1.1.</w:t>
      </w:r>
    </w:p>
    <w:p w:rsidR="00C1245D" w:rsidRPr="00897EC0" w:rsidRDefault="00105AF8" w:rsidP="005E530E">
      <w:pPr>
        <w:pStyle w:val="24"/>
        <w:shd w:val="clear" w:color="auto" w:fill="auto"/>
        <w:spacing w:line="240" w:lineRule="auto"/>
        <w:ind w:firstLine="600"/>
        <w:jc w:val="both"/>
      </w:pPr>
      <w:r w:rsidRPr="00897EC0">
        <w:t xml:space="preserve">В муниципальном образовании </w:t>
      </w:r>
      <w:r w:rsidR="00480011" w:rsidRPr="00897EC0">
        <w:t>Погодаев</w:t>
      </w:r>
      <w:r w:rsidR="00440FA9" w:rsidRPr="00897EC0">
        <w:t>ский сельсовет</w:t>
      </w:r>
      <w:r w:rsidRPr="00897EC0">
        <w:t xml:space="preserve"> </w:t>
      </w:r>
      <w:r w:rsidR="004346B2" w:rsidRPr="00897EC0">
        <w:t>теплоснабжение малоэтажных и индив</w:t>
      </w:r>
      <w:r w:rsidR="00C52986">
        <w:t>идуальных жилых застроек, а так</w:t>
      </w:r>
      <w:r w:rsidR="004346B2" w:rsidRPr="00897EC0">
        <w:t>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917A3A" w:rsidRPr="00897EC0" w:rsidRDefault="00917A3A" w:rsidP="00917A3A"/>
    <w:p w:rsidR="00C1245D" w:rsidRPr="00897EC0" w:rsidRDefault="00C1245D">
      <w:pPr>
        <w:rPr>
          <w:sz w:val="2"/>
          <w:szCs w:val="2"/>
        </w:rPr>
      </w:pPr>
    </w:p>
    <w:p w:rsidR="00222D5B" w:rsidRPr="00897EC0" w:rsidRDefault="00745C1D" w:rsidP="00222D5B">
      <w:pPr>
        <w:pStyle w:val="34"/>
        <w:keepNext/>
        <w:keepLines/>
        <w:shd w:val="clear" w:color="auto" w:fill="auto"/>
        <w:tabs>
          <w:tab w:val="left" w:pos="1112"/>
        </w:tabs>
        <w:spacing w:after="0"/>
        <w:ind w:firstLine="0"/>
      </w:pPr>
      <w:bookmarkStart w:id="2" w:name="bookmark3"/>
      <w:bookmarkStart w:id="3" w:name="bookmark4"/>
      <w:r>
        <w:rPr>
          <w:noProof/>
          <w:lang w:bidi="ar-SA"/>
        </w:rPr>
        <w:drawing>
          <wp:anchor distT="0" distB="0" distL="114300" distR="114300" simplePos="0" relativeHeight="251674112" behindDoc="0" locked="0" layoutInCell="1" allowOverlap="1" wp14:anchorId="38C36146" wp14:editId="3A778A14">
            <wp:simplePos x="0" y="0"/>
            <wp:positionH relativeFrom="column">
              <wp:posOffset>0</wp:posOffset>
            </wp:positionH>
            <wp:positionV relativeFrom="paragraph">
              <wp:posOffset>190500</wp:posOffset>
            </wp:positionV>
            <wp:extent cx="5067300" cy="4501472"/>
            <wp:effectExtent l="0" t="0" r="0" b="0"/>
            <wp:wrapSquare wrapText="bothSides"/>
            <wp:docPr id="50" name="Рисунок 50"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4501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480011" w:rsidP="00480011">
      <w:pPr>
        <w:pStyle w:val="34"/>
        <w:keepNext/>
        <w:keepLines/>
        <w:shd w:val="clear" w:color="auto" w:fill="auto"/>
        <w:tabs>
          <w:tab w:val="left" w:pos="8340"/>
        </w:tabs>
        <w:spacing w:after="0"/>
        <w:ind w:firstLine="0"/>
      </w:pPr>
      <w:r w:rsidRPr="00897EC0">
        <w:tab/>
      </w: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222D5B" w:rsidRPr="00897EC0" w:rsidRDefault="00222D5B" w:rsidP="00222D5B">
      <w:pPr>
        <w:pStyle w:val="34"/>
        <w:keepNext/>
        <w:keepLines/>
        <w:shd w:val="clear" w:color="auto" w:fill="auto"/>
        <w:tabs>
          <w:tab w:val="left" w:pos="1112"/>
        </w:tabs>
        <w:spacing w:after="0"/>
        <w:ind w:firstLine="0"/>
      </w:pPr>
    </w:p>
    <w:p w:rsidR="00745C1D" w:rsidRDefault="00745C1D" w:rsidP="00917A3A">
      <w:pPr>
        <w:pStyle w:val="24"/>
        <w:shd w:val="clear" w:color="auto" w:fill="auto"/>
        <w:spacing w:line="240" w:lineRule="auto"/>
        <w:jc w:val="both"/>
      </w:pPr>
    </w:p>
    <w:p w:rsidR="00745C1D" w:rsidRPr="00897EC0" w:rsidRDefault="00745C1D" w:rsidP="00745C1D">
      <w:pPr>
        <w:pStyle w:val="24"/>
        <w:shd w:val="clear" w:color="auto" w:fill="auto"/>
        <w:spacing w:line="240" w:lineRule="auto"/>
        <w:jc w:val="both"/>
      </w:pPr>
      <w:r w:rsidRPr="00897EC0">
        <w:t>Рисунок 1.1. – Зона действия системы теплоснабжения с. Погодаево</w:t>
      </w: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r>
        <w:rPr>
          <w:noProof/>
          <w:szCs w:val="2"/>
          <w:lang w:bidi="ar-SA"/>
        </w:rPr>
        <w:drawing>
          <wp:anchor distT="0" distB="0" distL="114300" distR="114300" simplePos="0" relativeHeight="251676160" behindDoc="0" locked="0" layoutInCell="1" allowOverlap="1" wp14:anchorId="16AD6D60" wp14:editId="1649B3D9">
            <wp:simplePos x="0" y="0"/>
            <wp:positionH relativeFrom="column">
              <wp:posOffset>-1270</wp:posOffset>
            </wp:positionH>
            <wp:positionV relativeFrom="paragraph">
              <wp:posOffset>8890</wp:posOffset>
            </wp:positionV>
            <wp:extent cx="5276850" cy="2926715"/>
            <wp:effectExtent l="0" t="0" r="0" b="6985"/>
            <wp:wrapSquare wrapText="bothSides"/>
            <wp:docPr id="51" name="Рисунок 51"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292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745C1D" w:rsidRDefault="00745C1D" w:rsidP="00917A3A">
      <w:pPr>
        <w:pStyle w:val="24"/>
        <w:shd w:val="clear" w:color="auto" w:fill="auto"/>
        <w:spacing w:line="240" w:lineRule="auto"/>
        <w:jc w:val="both"/>
      </w:pPr>
    </w:p>
    <w:p w:rsidR="00917A3A" w:rsidRPr="00897EC0" w:rsidRDefault="00917A3A" w:rsidP="00917A3A">
      <w:pPr>
        <w:pStyle w:val="24"/>
        <w:shd w:val="clear" w:color="auto" w:fill="auto"/>
        <w:spacing w:line="240" w:lineRule="auto"/>
        <w:jc w:val="both"/>
      </w:pPr>
      <w:r w:rsidRPr="00897EC0">
        <w:t>Рисунок 1.1.1. – Зона действия системы теплоснабжения д. Анциферово</w:t>
      </w:r>
    </w:p>
    <w:p w:rsidR="00222D5B" w:rsidRPr="00897EC0" w:rsidRDefault="00222D5B" w:rsidP="00222D5B">
      <w:pPr>
        <w:pStyle w:val="34"/>
        <w:keepNext/>
        <w:keepLines/>
        <w:shd w:val="clear" w:color="auto" w:fill="auto"/>
        <w:tabs>
          <w:tab w:val="left" w:pos="1112"/>
        </w:tabs>
        <w:spacing w:after="0"/>
        <w:ind w:firstLine="0"/>
      </w:pPr>
    </w:p>
    <w:p w:rsidR="00C1245D" w:rsidRPr="00897EC0" w:rsidRDefault="004346B2" w:rsidP="00222D5B">
      <w:pPr>
        <w:pStyle w:val="34"/>
        <w:keepNext/>
        <w:keepLines/>
        <w:numPr>
          <w:ilvl w:val="1"/>
          <w:numId w:val="4"/>
        </w:numPr>
        <w:shd w:val="clear" w:color="auto" w:fill="auto"/>
        <w:tabs>
          <w:tab w:val="left" w:pos="1112"/>
        </w:tabs>
        <w:spacing w:after="0"/>
        <w:ind w:firstLine="601"/>
      </w:pPr>
      <w:r w:rsidRPr="00897EC0">
        <w:t>Источники тепловой энергии</w:t>
      </w:r>
      <w:bookmarkEnd w:id="2"/>
      <w:bookmarkEnd w:id="3"/>
    </w:p>
    <w:p w:rsidR="00C1245D" w:rsidRPr="00897EC0" w:rsidRDefault="004346B2" w:rsidP="00226FDC">
      <w:pPr>
        <w:pStyle w:val="24"/>
        <w:shd w:val="clear" w:color="auto" w:fill="auto"/>
        <w:spacing w:line="240" w:lineRule="auto"/>
        <w:ind w:firstLine="601"/>
      </w:pPr>
      <w:r w:rsidRPr="00897EC0">
        <w:t xml:space="preserve">В </w:t>
      </w:r>
      <w:r w:rsidR="00480011" w:rsidRPr="00897EC0">
        <w:t>Погодаев</w:t>
      </w:r>
      <w:r w:rsidR="00E94413" w:rsidRPr="00897EC0">
        <w:t>ском</w:t>
      </w:r>
      <w:r w:rsidRPr="00897EC0">
        <w:t xml:space="preserve"> </w:t>
      </w:r>
      <w:r w:rsidR="00E94413" w:rsidRPr="00897EC0">
        <w:t xml:space="preserve">сельсовете </w:t>
      </w:r>
      <w:r w:rsidRPr="00897EC0">
        <w:t xml:space="preserve">центральное теплоснабжение осуществляется от </w:t>
      </w:r>
      <w:r w:rsidR="00E94413" w:rsidRPr="00897EC0">
        <w:t>двух</w:t>
      </w:r>
      <w:r w:rsidR="00222D5B" w:rsidRPr="00897EC0">
        <w:t xml:space="preserve"> источник</w:t>
      </w:r>
      <w:r w:rsidR="00E94413" w:rsidRPr="00897EC0">
        <w:t>ов</w:t>
      </w:r>
      <w:r w:rsidR="00105AF8" w:rsidRPr="00897EC0">
        <w:t xml:space="preserve"> </w:t>
      </w:r>
      <w:r w:rsidRPr="00897EC0">
        <w:t>тепловой энергии:</w:t>
      </w:r>
    </w:p>
    <w:p w:rsidR="00222D5B" w:rsidRPr="00897EC0" w:rsidRDefault="00105AF8" w:rsidP="00222D5B">
      <w:pPr>
        <w:numPr>
          <w:ilvl w:val="0"/>
          <w:numId w:val="5"/>
        </w:numPr>
        <w:tabs>
          <w:tab w:val="left" w:pos="869"/>
        </w:tabs>
        <w:ind w:firstLine="600"/>
        <w:jc w:val="both"/>
        <w:rPr>
          <w:rFonts w:ascii="Times New Roman" w:hAnsi="Times New Roman" w:cs="Times New Roman"/>
          <w:sz w:val="28"/>
        </w:rPr>
      </w:pPr>
      <w:r w:rsidRPr="00897EC0">
        <w:rPr>
          <w:rFonts w:ascii="Times New Roman" w:hAnsi="Times New Roman" w:cs="Times New Roman"/>
          <w:sz w:val="28"/>
        </w:rPr>
        <w:t>К</w:t>
      </w:r>
      <w:r w:rsidR="004346B2" w:rsidRPr="00897EC0">
        <w:rPr>
          <w:rFonts w:ascii="Times New Roman" w:hAnsi="Times New Roman" w:cs="Times New Roman"/>
          <w:sz w:val="28"/>
        </w:rPr>
        <w:t>отельная</w:t>
      </w:r>
      <w:r w:rsidRPr="00897EC0">
        <w:rPr>
          <w:rFonts w:ascii="Times New Roman" w:hAnsi="Times New Roman" w:cs="Times New Roman"/>
          <w:sz w:val="28"/>
        </w:rPr>
        <w:t xml:space="preserve"> ул. </w:t>
      </w:r>
      <w:r w:rsidR="00480011" w:rsidRPr="00897EC0">
        <w:rPr>
          <w:rFonts w:ascii="Times New Roman" w:hAnsi="Times New Roman" w:cs="Times New Roman"/>
          <w:sz w:val="28"/>
        </w:rPr>
        <w:t>Гагарина 1А</w:t>
      </w:r>
      <w:r w:rsidR="004346B2" w:rsidRPr="00897EC0">
        <w:rPr>
          <w:rFonts w:ascii="Times New Roman" w:hAnsi="Times New Roman" w:cs="Times New Roman"/>
          <w:sz w:val="28"/>
        </w:rPr>
        <w:t xml:space="preserve">, работающая на </w:t>
      </w:r>
      <w:r w:rsidRPr="00897EC0">
        <w:rPr>
          <w:rFonts w:ascii="Times New Roman" w:hAnsi="Times New Roman" w:cs="Times New Roman"/>
          <w:sz w:val="28"/>
        </w:rPr>
        <w:t>буром угле</w:t>
      </w:r>
      <w:r w:rsidR="005E530E" w:rsidRPr="00897EC0">
        <w:rPr>
          <w:rFonts w:ascii="Times New Roman" w:hAnsi="Times New Roman" w:cs="Times New Roman"/>
          <w:sz w:val="28"/>
        </w:rPr>
        <w:t xml:space="preserve"> с установленной мощностью </w:t>
      </w:r>
      <w:r w:rsidR="00480011" w:rsidRPr="00897EC0">
        <w:rPr>
          <w:rFonts w:ascii="Times New Roman" w:hAnsi="Times New Roman" w:cs="Times New Roman"/>
          <w:sz w:val="28"/>
        </w:rPr>
        <w:t>1</w:t>
      </w:r>
      <w:r w:rsidR="00222D5B" w:rsidRPr="00897EC0">
        <w:rPr>
          <w:rFonts w:ascii="Times New Roman" w:hAnsi="Times New Roman" w:cs="Times New Roman"/>
          <w:sz w:val="28"/>
        </w:rPr>
        <w:t>,</w:t>
      </w:r>
      <w:r w:rsidR="00C52986">
        <w:rPr>
          <w:rFonts w:ascii="Times New Roman" w:hAnsi="Times New Roman" w:cs="Times New Roman"/>
          <w:sz w:val="28"/>
        </w:rPr>
        <w:t>8</w:t>
      </w:r>
      <w:r w:rsidRPr="00897EC0">
        <w:rPr>
          <w:rFonts w:ascii="Times New Roman" w:hAnsi="Times New Roman" w:cs="Times New Roman"/>
          <w:sz w:val="28"/>
        </w:rPr>
        <w:t xml:space="preserve"> </w:t>
      </w:r>
      <w:r w:rsidR="004346B2" w:rsidRPr="00897EC0">
        <w:rPr>
          <w:rFonts w:ascii="Times New Roman" w:hAnsi="Times New Roman" w:cs="Times New Roman"/>
          <w:sz w:val="28"/>
        </w:rPr>
        <w:t>Гкал/час</w:t>
      </w:r>
      <w:r w:rsidR="00523BDC" w:rsidRPr="00897EC0">
        <w:rPr>
          <w:rFonts w:ascii="Times New Roman" w:hAnsi="Times New Roman" w:cs="Times New Roman"/>
          <w:sz w:val="28"/>
        </w:rPr>
        <w:t xml:space="preserve">, </w:t>
      </w:r>
      <w:r w:rsidR="00222D5B" w:rsidRPr="00897EC0">
        <w:rPr>
          <w:rFonts w:ascii="Times New Roman" w:hAnsi="Times New Roman" w:cs="Times New Roman"/>
          <w:sz w:val="28"/>
        </w:rPr>
        <w:t>кадастровый номер 04:215:002:00067</w:t>
      </w:r>
      <w:r w:rsidR="00480011" w:rsidRPr="00897EC0">
        <w:rPr>
          <w:rFonts w:ascii="Times New Roman" w:hAnsi="Times New Roman" w:cs="Times New Roman"/>
          <w:sz w:val="28"/>
        </w:rPr>
        <w:t>0980</w:t>
      </w:r>
      <w:r w:rsidR="00222D5B" w:rsidRPr="00897EC0">
        <w:rPr>
          <w:rFonts w:ascii="Times New Roman" w:hAnsi="Times New Roman" w:cs="Times New Roman"/>
          <w:sz w:val="28"/>
        </w:rPr>
        <w:t>, собственник МО Енисейский район, эксплуатирует ООО «Енисейэнергоком» на праве концессионера, на основании концессионного соглашения №01-2012 от 18.03.2013 года;</w:t>
      </w:r>
    </w:p>
    <w:p w:rsidR="00C1245D" w:rsidRPr="00897EC0" w:rsidRDefault="00523BDC" w:rsidP="005E530E">
      <w:pPr>
        <w:pStyle w:val="24"/>
        <w:numPr>
          <w:ilvl w:val="0"/>
          <w:numId w:val="5"/>
        </w:numPr>
        <w:shd w:val="clear" w:color="auto" w:fill="auto"/>
        <w:tabs>
          <w:tab w:val="left" w:pos="869"/>
        </w:tabs>
        <w:spacing w:line="240" w:lineRule="auto"/>
        <w:ind w:firstLine="600"/>
      </w:pPr>
      <w:r w:rsidRPr="00897EC0">
        <w:t xml:space="preserve">котельная </w:t>
      </w:r>
      <w:r w:rsidR="00222D5B" w:rsidRPr="00897EC0">
        <w:t xml:space="preserve">д. </w:t>
      </w:r>
      <w:r w:rsidR="00480011" w:rsidRPr="00897EC0">
        <w:t>Анциферово</w:t>
      </w:r>
      <w:r w:rsidR="00222D5B" w:rsidRPr="00897EC0">
        <w:t xml:space="preserve"> ул. </w:t>
      </w:r>
      <w:r w:rsidR="00480011" w:rsidRPr="00897EC0">
        <w:t>Шаробаева 2</w:t>
      </w:r>
      <w:r w:rsidRPr="00897EC0">
        <w:t xml:space="preserve">, работающая на </w:t>
      </w:r>
      <w:r w:rsidR="00480011" w:rsidRPr="00897EC0">
        <w:t>электроэнергии с установленной мощностью 0,4</w:t>
      </w:r>
      <w:r w:rsidR="00CB0FD8" w:rsidRPr="00897EC0">
        <w:t xml:space="preserve"> </w:t>
      </w:r>
      <w:r w:rsidR="00222D5B" w:rsidRPr="00897EC0">
        <w:t xml:space="preserve">Гкал/час, собственник МО Енисейский район, эксплуатирует ООО «Енисейэнергоком» на праве арендатора, на основании </w:t>
      </w:r>
      <w:r w:rsidR="00480011" w:rsidRPr="00897EC0">
        <w:t>договора аренды №139</w:t>
      </w:r>
      <w:r w:rsidR="00222D5B" w:rsidRPr="00897EC0">
        <w:t xml:space="preserve"> от 19.12.2016 года.</w:t>
      </w:r>
    </w:p>
    <w:p w:rsidR="00222D5B" w:rsidRPr="00897EC0" w:rsidRDefault="00222D5B" w:rsidP="00E94413">
      <w:pPr>
        <w:pStyle w:val="24"/>
        <w:shd w:val="clear" w:color="auto" w:fill="auto"/>
        <w:tabs>
          <w:tab w:val="left" w:pos="869"/>
        </w:tabs>
        <w:spacing w:line="240" w:lineRule="auto"/>
        <w:ind w:left="600"/>
      </w:pPr>
    </w:p>
    <w:p w:rsidR="00C1245D" w:rsidRPr="00897EC0" w:rsidRDefault="004346B2" w:rsidP="007D228B">
      <w:pPr>
        <w:pStyle w:val="24"/>
        <w:shd w:val="clear" w:color="auto" w:fill="auto"/>
        <w:spacing w:line="240" w:lineRule="auto"/>
        <w:ind w:firstLine="709"/>
      </w:pPr>
      <w:r w:rsidRPr="00897EC0">
        <w:t>Характеристики основного оборуд</w:t>
      </w:r>
      <w:r w:rsidR="00105AF8" w:rsidRPr="00897EC0">
        <w:t>ования приведены в таблице 1.1</w:t>
      </w:r>
      <w:r w:rsidR="00523BDC" w:rsidRPr="00897EC0">
        <w:t>-1.1.1</w:t>
      </w:r>
      <w:r w:rsidR="00105AF8" w:rsidRPr="00897EC0">
        <w:t xml:space="preserve">, </w:t>
      </w:r>
      <w:r w:rsidRPr="00897EC0">
        <w:t>характеристики вспомогательного оборудования в таблице 1.2</w:t>
      </w:r>
      <w:r w:rsidR="00523BDC" w:rsidRPr="00897EC0">
        <w:t>-1.2.1</w:t>
      </w:r>
      <w:r w:rsidRPr="00897EC0">
        <w:t>.</w:t>
      </w:r>
    </w:p>
    <w:p w:rsidR="007D228B" w:rsidRPr="00897EC0" w:rsidRDefault="007D228B" w:rsidP="007D228B">
      <w:pPr>
        <w:pStyle w:val="24"/>
        <w:shd w:val="clear" w:color="auto" w:fill="auto"/>
        <w:spacing w:line="240" w:lineRule="auto"/>
        <w:ind w:firstLine="709"/>
      </w:pPr>
    </w:p>
    <w:p w:rsidR="00C1245D" w:rsidRPr="00897EC0" w:rsidRDefault="004346B2" w:rsidP="007D228B">
      <w:pPr>
        <w:pStyle w:val="ac"/>
        <w:shd w:val="clear" w:color="auto" w:fill="auto"/>
        <w:spacing w:line="240" w:lineRule="auto"/>
        <w:ind w:firstLine="709"/>
        <w:rPr>
          <w:rStyle w:val="ad"/>
          <w:u w:val="none"/>
        </w:rPr>
      </w:pPr>
      <w:r w:rsidRPr="00897EC0">
        <w:rPr>
          <w:rStyle w:val="ad"/>
          <w:u w:val="none"/>
        </w:rPr>
        <w:t>Таблица 1.1 - Основные характеристики котлоагрегатов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C1245D" w:rsidRPr="00897EC0">
        <w:trPr>
          <w:trHeight w:hRule="exact" w:val="600"/>
          <w:jc w:val="center"/>
        </w:trPr>
        <w:tc>
          <w:tcPr>
            <w:tcW w:w="936" w:type="dxa"/>
            <w:tcBorders>
              <w:top w:val="single" w:sz="4" w:space="0" w:color="auto"/>
              <w:left w:val="single" w:sz="4" w:space="0" w:color="auto"/>
            </w:tcBorders>
            <w:shd w:val="clear" w:color="auto" w:fill="FFFFFF"/>
            <w:vAlign w:val="center"/>
          </w:tcPr>
          <w:p w:rsidR="00C1245D" w:rsidRPr="00897EC0" w:rsidRDefault="004346B2" w:rsidP="00105AF8">
            <w:pPr>
              <w:pStyle w:val="24"/>
              <w:shd w:val="clear" w:color="auto" w:fill="auto"/>
              <w:spacing w:line="240" w:lineRule="auto"/>
              <w:jc w:val="center"/>
            </w:pPr>
            <w:r w:rsidRPr="00897EC0">
              <w:rPr>
                <w:rStyle w:val="211pt"/>
              </w:rPr>
              <w:t>№</w:t>
            </w:r>
          </w:p>
        </w:tc>
        <w:tc>
          <w:tcPr>
            <w:tcW w:w="3077" w:type="dxa"/>
            <w:tcBorders>
              <w:top w:val="single" w:sz="4" w:space="0" w:color="auto"/>
              <w:left w:val="single" w:sz="4" w:space="0" w:color="auto"/>
            </w:tcBorders>
            <w:shd w:val="clear" w:color="auto" w:fill="FFFFFF"/>
            <w:vAlign w:val="center"/>
          </w:tcPr>
          <w:p w:rsidR="00C1245D" w:rsidRPr="00897EC0" w:rsidRDefault="004346B2" w:rsidP="00105AF8">
            <w:pPr>
              <w:pStyle w:val="24"/>
              <w:shd w:val="clear" w:color="auto" w:fill="auto"/>
              <w:spacing w:line="240" w:lineRule="auto"/>
              <w:jc w:val="center"/>
            </w:pPr>
            <w:r w:rsidRPr="00897EC0">
              <w:rPr>
                <w:rStyle w:val="211pt"/>
              </w:rPr>
              <w:t>Марка котла</w:t>
            </w:r>
          </w:p>
        </w:tc>
        <w:tc>
          <w:tcPr>
            <w:tcW w:w="3010" w:type="dxa"/>
            <w:tcBorders>
              <w:top w:val="single" w:sz="4" w:space="0" w:color="auto"/>
              <w:left w:val="single" w:sz="4" w:space="0" w:color="auto"/>
            </w:tcBorders>
            <w:shd w:val="clear" w:color="auto" w:fill="FFFFFF"/>
            <w:vAlign w:val="center"/>
          </w:tcPr>
          <w:p w:rsidR="00C1245D" w:rsidRPr="00897EC0" w:rsidRDefault="004346B2" w:rsidP="00105AF8">
            <w:pPr>
              <w:pStyle w:val="24"/>
              <w:shd w:val="clear" w:color="auto" w:fill="auto"/>
              <w:spacing w:line="240" w:lineRule="auto"/>
              <w:jc w:val="center"/>
            </w:pPr>
            <w:r w:rsidRPr="00897EC0">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C1245D" w:rsidRPr="00897EC0" w:rsidRDefault="004346B2" w:rsidP="00105AF8">
            <w:pPr>
              <w:pStyle w:val="24"/>
              <w:shd w:val="clear" w:color="auto" w:fill="auto"/>
              <w:spacing w:line="240" w:lineRule="auto"/>
              <w:jc w:val="center"/>
            </w:pPr>
            <w:r w:rsidRPr="00897EC0">
              <w:rPr>
                <w:rStyle w:val="211pt"/>
              </w:rPr>
              <w:t>Производительность,</w:t>
            </w:r>
          </w:p>
          <w:p w:rsidR="00C1245D" w:rsidRPr="00897EC0" w:rsidRDefault="004346B2" w:rsidP="00105AF8">
            <w:pPr>
              <w:pStyle w:val="24"/>
              <w:shd w:val="clear" w:color="auto" w:fill="auto"/>
              <w:spacing w:line="240" w:lineRule="auto"/>
              <w:jc w:val="center"/>
            </w:pPr>
            <w:r w:rsidRPr="00897EC0">
              <w:rPr>
                <w:rStyle w:val="211pt"/>
              </w:rPr>
              <w:t>Гкал/ч</w:t>
            </w:r>
          </w:p>
        </w:tc>
      </w:tr>
      <w:tr w:rsidR="00C1245D" w:rsidRPr="00897EC0">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C1245D" w:rsidRPr="00897EC0" w:rsidRDefault="00105AF8" w:rsidP="007D228B">
            <w:pPr>
              <w:pStyle w:val="24"/>
              <w:shd w:val="clear" w:color="auto" w:fill="auto"/>
              <w:spacing w:line="244" w:lineRule="exact"/>
              <w:jc w:val="center"/>
            </w:pPr>
            <w:r w:rsidRPr="00897EC0">
              <w:rPr>
                <w:rStyle w:val="211pt"/>
              </w:rPr>
              <w:t xml:space="preserve">Котельная ул. </w:t>
            </w:r>
            <w:r w:rsidR="00480011" w:rsidRPr="00897EC0">
              <w:rPr>
                <w:rStyle w:val="211pt"/>
              </w:rPr>
              <w:t>Гагарина 1А</w:t>
            </w:r>
          </w:p>
        </w:tc>
      </w:tr>
      <w:tr w:rsidR="00C1245D" w:rsidRPr="00897EC0">
        <w:trPr>
          <w:trHeight w:hRule="exact" w:val="302"/>
          <w:jc w:val="center"/>
        </w:trPr>
        <w:tc>
          <w:tcPr>
            <w:tcW w:w="936" w:type="dxa"/>
            <w:tcBorders>
              <w:top w:val="single" w:sz="4" w:space="0" w:color="auto"/>
              <w:left w:val="single" w:sz="4" w:space="0" w:color="auto"/>
            </w:tcBorders>
            <w:shd w:val="clear" w:color="auto" w:fill="FFFFFF"/>
            <w:vAlign w:val="bottom"/>
          </w:tcPr>
          <w:p w:rsidR="00C1245D" w:rsidRPr="00897EC0" w:rsidRDefault="004346B2" w:rsidP="005E530E">
            <w:pPr>
              <w:pStyle w:val="24"/>
              <w:shd w:val="clear" w:color="auto" w:fill="auto"/>
              <w:spacing w:line="244" w:lineRule="exact"/>
              <w:jc w:val="center"/>
            </w:pPr>
            <w:r w:rsidRPr="00897EC0">
              <w:rPr>
                <w:rStyle w:val="211pt"/>
              </w:rPr>
              <w:t>1</w:t>
            </w:r>
          </w:p>
        </w:tc>
        <w:tc>
          <w:tcPr>
            <w:tcW w:w="3077" w:type="dxa"/>
            <w:tcBorders>
              <w:top w:val="single" w:sz="4" w:space="0" w:color="auto"/>
              <w:left w:val="single" w:sz="4" w:space="0" w:color="auto"/>
            </w:tcBorders>
            <w:shd w:val="clear" w:color="auto" w:fill="FFFFFF"/>
            <w:vAlign w:val="bottom"/>
          </w:tcPr>
          <w:p w:rsidR="00C1245D" w:rsidRPr="00897EC0" w:rsidRDefault="00480011" w:rsidP="00E94413">
            <w:pPr>
              <w:pStyle w:val="24"/>
              <w:shd w:val="clear" w:color="auto" w:fill="auto"/>
              <w:spacing w:line="244" w:lineRule="exact"/>
              <w:jc w:val="center"/>
              <w:rPr>
                <w:sz w:val="22"/>
              </w:rPr>
            </w:pPr>
            <w:r w:rsidRPr="00897EC0">
              <w:rPr>
                <w:sz w:val="22"/>
              </w:rPr>
              <w:t>НР-18</w:t>
            </w:r>
          </w:p>
        </w:tc>
        <w:tc>
          <w:tcPr>
            <w:tcW w:w="3010" w:type="dxa"/>
            <w:tcBorders>
              <w:top w:val="single" w:sz="4" w:space="0" w:color="auto"/>
              <w:left w:val="single" w:sz="4" w:space="0" w:color="auto"/>
            </w:tcBorders>
            <w:shd w:val="clear" w:color="auto" w:fill="FFFFFF"/>
            <w:vAlign w:val="bottom"/>
          </w:tcPr>
          <w:p w:rsidR="00C1245D" w:rsidRPr="00897EC0" w:rsidRDefault="00480011" w:rsidP="00E94413">
            <w:pPr>
              <w:pStyle w:val="24"/>
              <w:shd w:val="clear" w:color="auto" w:fill="auto"/>
              <w:spacing w:line="244" w:lineRule="exact"/>
              <w:jc w:val="center"/>
              <w:rPr>
                <w:sz w:val="22"/>
              </w:rPr>
            </w:pPr>
            <w:r w:rsidRPr="00897EC0">
              <w:rPr>
                <w:sz w:val="22"/>
              </w:rPr>
              <w:t>2019</w:t>
            </w:r>
          </w:p>
        </w:tc>
        <w:tc>
          <w:tcPr>
            <w:tcW w:w="3125" w:type="dxa"/>
            <w:tcBorders>
              <w:top w:val="single" w:sz="4" w:space="0" w:color="auto"/>
              <w:left w:val="single" w:sz="4" w:space="0" w:color="auto"/>
              <w:right w:val="single" w:sz="4" w:space="0" w:color="auto"/>
            </w:tcBorders>
            <w:shd w:val="clear" w:color="auto" w:fill="FFFFFF"/>
            <w:vAlign w:val="bottom"/>
          </w:tcPr>
          <w:p w:rsidR="00C1245D" w:rsidRPr="00897EC0" w:rsidRDefault="00480011" w:rsidP="005E530E">
            <w:pPr>
              <w:pStyle w:val="24"/>
              <w:shd w:val="clear" w:color="auto" w:fill="auto"/>
              <w:spacing w:line="244" w:lineRule="exact"/>
              <w:jc w:val="center"/>
              <w:rPr>
                <w:sz w:val="22"/>
              </w:rPr>
            </w:pPr>
            <w:r w:rsidRPr="00897EC0">
              <w:rPr>
                <w:sz w:val="22"/>
              </w:rPr>
              <w:t>0,6</w:t>
            </w:r>
          </w:p>
        </w:tc>
      </w:tr>
      <w:tr w:rsidR="00C1245D" w:rsidRPr="00897EC0"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C1245D" w:rsidRPr="00897EC0" w:rsidRDefault="004346B2" w:rsidP="005E530E">
            <w:pPr>
              <w:pStyle w:val="24"/>
              <w:shd w:val="clear" w:color="auto" w:fill="auto"/>
              <w:spacing w:line="244" w:lineRule="exact"/>
              <w:jc w:val="center"/>
            </w:pPr>
            <w:r w:rsidRPr="00897EC0">
              <w:rPr>
                <w:rStyle w:val="211pt"/>
              </w:rPr>
              <w:t>2</w:t>
            </w:r>
          </w:p>
        </w:tc>
        <w:tc>
          <w:tcPr>
            <w:tcW w:w="3077" w:type="dxa"/>
            <w:tcBorders>
              <w:top w:val="single" w:sz="4" w:space="0" w:color="auto"/>
              <w:left w:val="single" w:sz="4" w:space="0" w:color="auto"/>
              <w:bottom w:val="single" w:sz="4" w:space="0" w:color="auto"/>
            </w:tcBorders>
            <w:shd w:val="clear" w:color="auto" w:fill="FFFFFF"/>
            <w:vAlign w:val="bottom"/>
          </w:tcPr>
          <w:p w:rsidR="00C1245D" w:rsidRPr="00897EC0" w:rsidRDefault="00480011" w:rsidP="00DA219B">
            <w:pPr>
              <w:pStyle w:val="24"/>
              <w:shd w:val="clear" w:color="auto" w:fill="auto"/>
              <w:spacing w:line="244" w:lineRule="exact"/>
              <w:jc w:val="center"/>
              <w:rPr>
                <w:sz w:val="22"/>
              </w:rPr>
            </w:pPr>
            <w:r w:rsidRPr="00897EC0">
              <w:rPr>
                <w:sz w:val="22"/>
              </w:rPr>
              <w:t>НР-18</w:t>
            </w:r>
          </w:p>
        </w:tc>
        <w:tc>
          <w:tcPr>
            <w:tcW w:w="3010" w:type="dxa"/>
            <w:tcBorders>
              <w:top w:val="single" w:sz="4" w:space="0" w:color="auto"/>
              <w:left w:val="single" w:sz="4" w:space="0" w:color="auto"/>
              <w:bottom w:val="single" w:sz="4" w:space="0" w:color="auto"/>
            </w:tcBorders>
            <w:shd w:val="clear" w:color="auto" w:fill="FFFFFF"/>
            <w:vAlign w:val="bottom"/>
          </w:tcPr>
          <w:p w:rsidR="00C1245D" w:rsidRPr="00897EC0" w:rsidRDefault="00480011" w:rsidP="00E94413">
            <w:pPr>
              <w:pStyle w:val="24"/>
              <w:shd w:val="clear" w:color="auto" w:fill="auto"/>
              <w:spacing w:line="244" w:lineRule="exact"/>
              <w:jc w:val="center"/>
              <w:rPr>
                <w:sz w:val="22"/>
              </w:rPr>
            </w:pPr>
            <w:r w:rsidRPr="00897EC0">
              <w:rPr>
                <w:sz w:val="22"/>
              </w:rPr>
              <w:t>2009</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Pr="00897EC0" w:rsidRDefault="00480011" w:rsidP="005E530E">
            <w:pPr>
              <w:pStyle w:val="24"/>
              <w:shd w:val="clear" w:color="auto" w:fill="auto"/>
              <w:spacing w:line="244" w:lineRule="exact"/>
              <w:jc w:val="center"/>
              <w:rPr>
                <w:sz w:val="22"/>
              </w:rPr>
            </w:pPr>
            <w:r w:rsidRPr="00897EC0">
              <w:rPr>
                <w:sz w:val="22"/>
              </w:rPr>
              <w:t>0,6</w:t>
            </w:r>
          </w:p>
        </w:tc>
      </w:tr>
      <w:tr w:rsidR="00E94413" w:rsidRPr="00897EC0" w:rsidTr="00105AF8">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E94413" w:rsidRPr="00897EC0" w:rsidRDefault="00E94413" w:rsidP="005E530E">
            <w:pPr>
              <w:pStyle w:val="24"/>
              <w:shd w:val="clear" w:color="auto" w:fill="auto"/>
              <w:spacing w:line="244" w:lineRule="exact"/>
              <w:jc w:val="center"/>
              <w:rPr>
                <w:rStyle w:val="211pt"/>
              </w:rPr>
            </w:pPr>
            <w:r w:rsidRPr="00897EC0">
              <w:rPr>
                <w:rStyle w:val="211pt"/>
              </w:rPr>
              <w:t>3</w:t>
            </w:r>
          </w:p>
        </w:tc>
        <w:tc>
          <w:tcPr>
            <w:tcW w:w="3077" w:type="dxa"/>
            <w:tcBorders>
              <w:top w:val="single" w:sz="4" w:space="0" w:color="auto"/>
              <w:left w:val="single" w:sz="4" w:space="0" w:color="auto"/>
              <w:bottom w:val="single" w:sz="4" w:space="0" w:color="auto"/>
            </w:tcBorders>
            <w:shd w:val="clear" w:color="auto" w:fill="FFFFFF"/>
            <w:vAlign w:val="bottom"/>
          </w:tcPr>
          <w:p w:rsidR="00E94413" w:rsidRPr="00897EC0" w:rsidRDefault="00480011" w:rsidP="00DA219B">
            <w:pPr>
              <w:pStyle w:val="24"/>
              <w:shd w:val="clear" w:color="auto" w:fill="auto"/>
              <w:spacing w:line="244" w:lineRule="exact"/>
              <w:jc w:val="center"/>
              <w:rPr>
                <w:rStyle w:val="211pt"/>
              </w:rPr>
            </w:pPr>
            <w:r w:rsidRPr="00897EC0">
              <w:rPr>
                <w:sz w:val="22"/>
              </w:rPr>
              <w:t>НР-18</w:t>
            </w:r>
          </w:p>
        </w:tc>
        <w:tc>
          <w:tcPr>
            <w:tcW w:w="3010" w:type="dxa"/>
            <w:tcBorders>
              <w:top w:val="single" w:sz="4" w:space="0" w:color="auto"/>
              <w:left w:val="single" w:sz="4" w:space="0" w:color="auto"/>
              <w:bottom w:val="single" w:sz="4" w:space="0" w:color="auto"/>
            </w:tcBorders>
            <w:shd w:val="clear" w:color="auto" w:fill="FFFFFF"/>
            <w:vAlign w:val="bottom"/>
          </w:tcPr>
          <w:p w:rsidR="00E94413" w:rsidRPr="00897EC0" w:rsidRDefault="00480011" w:rsidP="005E530E">
            <w:pPr>
              <w:pStyle w:val="24"/>
              <w:shd w:val="clear" w:color="auto" w:fill="auto"/>
              <w:spacing w:line="244" w:lineRule="exact"/>
              <w:jc w:val="center"/>
              <w:rPr>
                <w:sz w:val="22"/>
              </w:rPr>
            </w:pPr>
            <w:r w:rsidRPr="00897EC0">
              <w:rPr>
                <w:sz w:val="22"/>
              </w:rPr>
              <w:t>2012</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E94413" w:rsidRPr="00897EC0" w:rsidRDefault="00480011" w:rsidP="005E530E">
            <w:pPr>
              <w:pStyle w:val="24"/>
              <w:shd w:val="clear" w:color="auto" w:fill="auto"/>
              <w:spacing w:line="244" w:lineRule="exact"/>
              <w:jc w:val="center"/>
              <w:rPr>
                <w:sz w:val="22"/>
              </w:rPr>
            </w:pPr>
            <w:r w:rsidRPr="00897EC0">
              <w:rPr>
                <w:sz w:val="22"/>
              </w:rPr>
              <w:t>0,6</w:t>
            </w:r>
          </w:p>
        </w:tc>
      </w:tr>
    </w:tbl>
    <w:p w:rsidR="00C1245D" w:rsidRPr="00897EC0" w:rsidRDefault="00C1245D" w:rsidP="005E530E">
      <w:pPr>
        <w:rPr>
          <w:sz w:val="2"/>
          <w:szCs w:val="2"/>
        </w:rPr>
      </w:pPr>
    </w:p>
    <w:p w:rsidR="00C1245D" w:rsidRPr="00897EC0" w:rsidRDefault="00C1245D" w:rsidP="001D124D">
      <w:pPr>
        <w:rPr>
          <w:sz w:val="2"/>
          <w:szCs w:val="2"/>
        </w:rPr>
      </w:pPr>
    </w:p>
    <w:p w:rsidR="00C1245D" w:rsidRPr="00897EC0" w:rsidRDefault="00C1245D">
      <w:pPr>
        <w:rPr>
          <w:sz w:val="2"/>
          <w:szCs w:val="2"/>
        </w:rPr>
      </w:pPr>
    </w:p>
    <w:p w:rsidR="00041BCB" w:rsidRPr="00897EC0" w:rsidRDefault="00041BCB" w:rsidP="00041BCB">
      <w:pPr>
        <w:pStyle w:val="ac"/>
        <w:shd w:val="clear" w:color="auto" w:fill="auto"/>
        <w:spacing w:line="240" w:lineRule="auto"/>
        <w:ind w:firstLine="709"/>
        <w:rPr>
          <w:rStyle w:val="ad"/>
          <w:u w:val="none"/>
        </w:rPr>
      </w:pPr>
      <w:r w:rsidRPr="00897EC0">
        <w:rPr>
          <w:rStyle w:val="ad"/>
          <w:u w:val="none"/>
        </w:rPr>
        <w:t>Таблица 1.1.1 - Основные характеристики котлоагрегатов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36"/>
        <w:gridCol w:w="3077"/>
        <w:gridCol w:w="3010"/>
        <w:gridCol w:w="3125"/>
      </w:tblGrid>
      <w:tr w:rsidR="00041BCB" w:rsidRPr="00897EC0" w:rsidTr="00895E54">
        <w:trPr>
          <w:trHeight w:hRule="exact" w:val="600"/>
          <w:jc w:val="center"/>
        </w:trPr>
        <w:tc>
          <w:tcPr>
            <w:tcW w:w="936" w:type="dxa"/>
            <w:tcBorders>
              <w:top w:val="single" w:sz="4" w:space="0" w:color="auto"/>
              <w:left w:val="single" w:sz="4" w:space="0" w:color="auto"/>
            </w:tcBorders>
            <w:shd w:val="clear" w:color="auto" w:fill="FFFFFF"/>
            <w:vAlign w:val="center"/>
          </w:tcPr>
          <w:p w:rsidR="00041BCB" w:rsidRPr="00897EC0" w:rsidRDefault="00041BCB" w:rsidP="00895E54">
            <w:pPr>
              <w:pStyle w:val="24"/>
              <w:shd w:val="clear" w:color="auto" w:fill="auto"/>
              <w:spacing w:line="240" w:lineRule="auto"/>
              <w:jc w:val="center"/>
            </w:pPr>
            <w:r w:rsidRPr="00897EC0">
              <w:rPr>
                <w:rStyle w:val="211pt"/>
              </w:rPr>
              <w:t>№</w:t>
            </w:r>
          </w:p>
        </w:tc>
        <w:tc>
          <w:tcPr>
            <w:tcW w:w="3077" w:type="dxa"/>
            <w:tcBorders>
              <w:top w:val="single" w:sz="4" w:space="0" w:color="auto"/>
              <w:left w:val="single" w:sz="4" w:space="0" w:color="auto"/>
            </w:tcBorders>
            <w:shd w:val="clear" w:color="auto" w:fill="FFFFFF"/>
            <w:vAlign w:val="center"/>
          </w:tcPr>
          <w:p w:rsidR="00041BCB" w:rsidRPr="00897EC0" w:rsidRDefault="00041BCB" w:rsidP="00895E54">
            <w:pPr>
              <w:pStyle w:val="24"/>
              <w:shd w:val="clear" w:color="auto" w:fill="auto"/>
              <w:spacing w:line="240" w:lineRule="auto"/>
              <w:jc w:val="center"/>
            </w:pPr>
            <w:r w:rsidRPr="00897EC0">
              <w:rPr>
                <w:rStyle w:val="211pt"/>
              </w:rPr>
              <w:t>Марка котла</w:t>
            </w:r>
          </w:p>
        </w:tc>
        <w:tc>
          <w:tcPr>
            <w:tcW w:w="3010" w:type="dxa"/>
            <w:tcBorders>
              <w:top w:val="single" w:sz="4" w:space="0" w:color="auto"/>
              <w:left w:val="single" w:sz="4" w:space="0" w:color="auto"/>
            </w:tcBorders>
            <w:shd w:val="clear" w:color="auto" w:fill="FFFFFF"/>
            <w:vAlign w:val="center"/>
          </w:tcPr>
          <w:p w:rsidR="00041BCB" w:rsidRPr="00897EC0" w:rsidRDefault="00041BCB" w:rsidP="00895E54">
            <w:pPr>
              <w:pStyle w:val="24"/>
              <w:shd w:val="clear" w:color="auto" w:fill="auto"/>
              <w:spacing w:line="240" w:lineRule="auto"/>
              <w:jc w:val="center"/>
            </w:pPr>
            <w:r w:rsidRPr="00897EC0">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041BCB" w:rsidRPr="00897EC0" w:rsidRDefault="00041BCB" w:rsidP="00895E54">
            <w:pPr>
              <w:pStyle w:val="24"/>
              <w:shd w:val="clear" w:color="auto" w:fill="auto"/>
              <w:spacing w:line="240" w:lineRule="auto"/>
              <w:jc w:val="center"/>
            </w:pPr>
            <w:r w:rsidRPr="00897EC0">
              <w:rPr>
                <w:rStyle w:val="211pt"/>
              </w:rPr>
              <w:t>Производительность,</w:t>
            </w:r>
          </w:p>
          <w:p w:rsidR="00041BCB" w:rsidRPr="00897EC0" w:rsidRDefault="00041BCB" w:rsidP="00895E54">
            <w:pPr>
              <w:pStyle w:val="24"/>
              <w:shd w:val="clear" w:color="auto" w:fill="auto"/>
              <w:spacing w:line="240" w:lineRule="auto"/>
              <w:jc w:val="center"/>
            </w:pPr>
            <w:r w:rsidRPr="00897EC0">
              <w:rPr>
                <w:rStyle w:val="211pt"/>
              </w:rPr>
              <w:t>Гкал/ч</w:t>
            </w:r>
          </w:p>
        </w:tc>
      </w:tr>
      <w:tr w:rsidR="00041BCB" w:rsidRPr="00897EC0" w:rsidTr="00895E54">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041BCB" w:rsidRPr="00897EC0" w:rsidRDefault="00041BCB" w:rsidP="00895E54">
            <w:pPr>
              <w:pStyle w:val="24"/>
              <w:shd w:val="clear" w:color="auto" w:fill="auto"/>
              <w:spacing w:line="244" w:lineRule="exact"/>
              <w:jc w:val="center"/>
            </w:pPr>
            <w:r w:rsidRPr="00897EC0">
              <w:rPr>
                <w:rStyle w:val="211pt"/>
              </w:rPr>
              <w:t xml:space="preserve">Котельная </w:t>
            </w:r>
            <w:r w:rsidR="00222D5B" w:rsidRPr="00897EC0">
              <w:rPr>
                <w:rStyle w:val="211pt"/>
              </w:rPr>
              <w:t xml:space="preserve">д. </w:t>
            </w:r>
            <w:r w:rsidR="00480011" w:rsidRPr="00897EC0">
              <w:rPr>
                <w:rStyle w:val="211pt"/>
              </w:rPr>
              <w:t>Анциферово</w:t>
            </w:r>
            <w:r w:rsidR="00222D5B" w:rsidRPr="00897EC0">
              <w:rPr>
                <w:rStyle w:val="211pt"/>
              </w:rPr>
              <w:t xml:space="preserve"> ул. </w:t>
            </w:r>
            <w:r w:rsidR="00480011" w:rsidRPr="00897EC0">
              <w:rPr>
                <w:rStyle w:val="211pt"/>
              </w:rPr>
              <w:t>Шаробаева 2</w:t>
            </w:r>
          </w:p>
        </w:tc>
      </w:tr>
      <w:tr w:rsidR="00480011" w:rsidRPr="00897EC0" w:rsidTr="00895E54">
        <w:trPr>
          <w:trHeight w:hRule="exact" w:val="302"/>
          <w:jc w:val="center"/>
        </w:trPr>
        <w:tc>
          <w:tcPr>
            <w:tcW w:w="936" w:type="dxa"/>
            <w:tcBorders>
              <w:top w:val="single" w:sz="4" w:space="0" w:color="auto"/>
              <w:left w:val="single" w:sz="4" w:space="0" w:color="auto"/>
            </w:tcBorders>
            <w:shd w:val="clear" w:color="auto" w:fill="FFFFFF"/>
            <w:vAlign w:val="bottom"/>
          </w:tcPr>
          <w:p w:rsidR="00480011" w:rsidRPr="00897EC0" w:rsidRDefault="00480011" w:rsidP="00895E54">
            <w:pPr>
              <w:pStyle w:val="24"/>
              <w:shd w:val="clear" w:color="auto" w:fill="auto"/>
              <w:spacing w:line="244" w:lineRule="exact"/>
              <w:jc w:val="center"/>
            </w:pPr>
            <w:r w:rsidRPr="00897EC0">
              <w:rPr>
                <w:rStyle w:val="211pt"/>
              </w:rPr>
              <w:t>1</w:t>
            </w:r>
          </w:p>
        </w:tc>
        <w:tc>
          <w:tcPr>
            <w:tcW w:w="3077" w:type="dxa"/>
            <w:tcBorders>
              <w:top w:val="single" w:sz="4" w:space="0" w:color="auto"/>
              <w:left w:val="single" w:sz="4" w:space="0" w:color="auto"/>
            </w:tcBorders>
            <w:shd w:val="clear" w:color="auto" w:fill="FFFFFF"/>
            <w:vAlign w:val="bottom"/>
          </w:tcPr>
          <w:p w:rsidR="00480011" w:rsidRPr="00897EC0" w:rsidRDefault="00480011" w:rsidP="00895E54">
            <w:pPr>
              <w:pStyle w:val="24"/>
              <w:shd w:val="clear" w:color="auto" w:fill="auto"/>
              <w:spacing w:line="244" w:lineRule="exact"/>
              <w:jc w:val="center"/>
              <w:rPr>
                <w:sz w:val="22"/>
              </w:rPr>
            </w:pPr>
            <w:r w:rsidRPr="00897EC0">
              <w:rPr>
                <w:sz w:val="22"/>
              </w:rPr>
              <w:t>ЭПЗ-100</w:t>
            </w:r>
          </w:p>
        </w:tc>
        <w:tc>
          <w:tcPr>
            <w:tcW w:w="3010" w:type="dxa"/>
            <w:tcBorders>
              <w:top w:val="single" w:sz="4" w:space="0" w:color="auto"/>
              <w:left w:val="single" w:sz="4" w:space="0" w:color="auto"/>
            </w:tcBorders>
            <w:shd w:val="clear" w:color="auto" w:fill="FFFFFF"/>
            <w:vAlign w:val="bottom"/>
          </w:tcPr>
          <w:p w:rsidR="00480011" w:rsidRPr="00897EC0" w:rsidRDefault="00480011" w:rsidP="00895E54">
            <w:pPr>
              <w:pStyle w:val="24"/>
              <w:shd w:val="clear" w:color="auto" w:fill="auto"/>
              <w:spacing w:line="244" w:lineRule="exact"/>
              <w:jc w:val="center"/>
              <w:rPr>
                <w:sz w:val="22"/>
              </w:rPr>
            </w:pPr>
            <w:r w:rsidRPr="00897EC0">
              <w:rPr>
                <w:sz w:val="22"/>
              </w:rPr>
              <w:t>2003</w:t>
            </w:r>
          </w:p>
        </w:tc>
        <w:tc>
          <w:tcPr>
            <w:tcW w:w="3125" w:type="dxa"/>
            <w:tcBorders>
              <w:top w:val="single" w:sz="4" w:space="0" w:color="auto"/>
              <w:left w:val="single" w:sz="4" w:space="0" w:color="auto"/>
              <w:right w:val="single" w:sz="4" w:space="0" w:color="auto"/>
            </w:tcBorders>
            <w:shd w:val="clear" w:color="auto" w:fill="FFFFFF"/>
            <w:vAlign w:val="bottom"/>
          </w:tcPr>
          <w:p w:rsidR="00480011" w:rsidRPr="00897EC0" w:rsidRDefault="00480011" w:rsidP="00480011">
            <w:pPr>
              <w:pStyle w:val="24"/>
              <w:shd w:val="clear" w:color="auto" w:fill="auto"/>
              <w:spacing w:line="244" w:lineRule="exact"/>
              <w:jc w:val="center"/>
              <w:rPr>
                <w:sz w:val="22"/>
              </w:rPr>
            </w:pPr>
            <w:r w:rsidRPr="00897EC0">
              <w:rPr>
                <w:sz w:val="22"/>
              </w:rPr>
              <w:t>0,1</w:t>
            </w:r>
          </w:p>
        </w:tc>
      </w:tr>
      <w:tr w:rsidR="00480011" w:rsidRPr="00897EC0" w:rsidTr="00895E54">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480011" w:rsidRPr="00897EC0" w:rsidRDefault="00480011" w:rsidP="00895E54">
            <w:pPr>
              <w:pStyle w:val="24"/>
              <w:shd w:val="clear" w:color="auto" w:fill="auto"/>
              <w:spacing w:line="244" w:lineRule="exact"/>
              <w:jc w:val="center"/>
            </w:pPr>
            <w:r w:rsidRPr="00897EC0">
              <w:rPr>
                <w:rStyle w:val="211pt"/>
              </w:rPr>
              <w:t>2</w:t>
            </w:r>
          </w:p>
        </w:tc>
        <w:tc>
          <w:tcPr>
            <w:tcW w:w="3077" w:type="dxa"/>
            <w:tcBorders>
              <w:top w:val="single" w:sz="4" w:space="0" w:color="auto"/>
              <w:left w:val="single" w:sz="4" w:space="0" w:color="auto"/>
              <w:bottom w:val="single" w:sz="4" w:space="0" w:color="auto"/>
            </w:tcBorders>
            <w:shd w:val="clear" w:color="auto" w:fill="FFFFFF"/>
            <w:vAlign w:val="bottom"/>
          </w:tcPr>
          <w:p w:rsidR="00480011" w:rsidRPr="00897EC0" w:rsidRDefault="00480011" w:rsidP="00CB0FD8">
            <w:pPr>
              <w:pStyle w:val="24"/>
              <w:shd w:val="clear" w:color="auto" w:fill="auto"/>
              <w:spacing w:line="244" w:lineRule="exact"/>
              <w:jc w:val="center"/>
              <w:rPr>
                <w:sz w:val="22"/>
                <w:lang w:val="en-US"/>
              </w:rPr>
            </w:pPr>
            <w:r w:rsidRPr="00897EC0">
              <w:rPr>
                <w:sz w:val="22"/>
                <w:lang w:val="en-US"/>
              </w:rPr>
              <w:t>Zota-100</w:t>
            </w:r>
          </w:p>
        </w:tc>
        <w:tc>
          <w:tcPr>
            <w:tcW w:w="3010" w:type="dxa"/>
            <w:tcBorders>
              <w:top w:val="single" w:sz="4" w:space="0" w:color="auto"/>
              <w:left w:val="single" w:sz="4" w:space="0" w:color="auto"/>
              <w:bottom w:val="single" w:sz="4" w:space="0" w:color="auto"/>
            </w:tcBorders>
            <w:shd w:val="clear" w:color="auto" w:fill="FFFFFF"/>
            <w:vAlign w:val="bottom"/>
          </w:tcPr>
          <w:p w:rsidR="00480011" w:rsidRPr="00897EC0" w:rsidRDefault="00480011" w:rsidP="00CB0FD8">
            <w:pPr>
              <w:pStyle w:val="24"/>
              <w:shd w:val="clear" w:color="auto" w:fill="auto"/>
              <w:spacing w:line="244" w:lineRule="exact"/>
              <w:jc w:val="center"/>
              <w:rPr>
                <w:sz w:val="22"/>
              </w:rPr>
            </w:pPr>
            <w:r w:rsidRPr="00897EC0">
              <w:rPr>
                <w:sz w:val="22"/>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480011" w:rsidRPr="00897EC0" w:rsidRDefault="00480011" w:rsidP="00480011">
            <w:pPr>
              <w:pStyle w:val="24"/>
              <w:shd w:val="clear" w:color="auto" w:fill="auto"/>
              <w:spacing w:line="244" w:lineRule="exact"/>
              <w:jc w:val="center"/>
              <w:rPr>
                <w:sz w:val="22"/>
              </w:rPr>
            </w:pPr>
            <w:r w:rsidRPr="00897EC0">
              <w:rPr>
                <w:sz w:val="22"/>
              </w:rPr>
              <w:t>0,1</w:t>
            </w:r>
          </w:p>
        </w:tc>
      </w:tr>
      <w:tr w:rsidR="00480011" w:rsidRPr="00897EC0" w:rsidTr="00895E54">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480011" w:rsidRPr="00897EC0" w:rsidRDefault="00480011" w:rsidP="00895E54">
            <w:pPr>
              <w:pStyle w:val="24"/>
              <w:shd w:val="clear" w:color="auto" w:fill="auto"/>
              <w:spacing w:line="244" w:lineRule="exact"/>
              <w:jc w:val="center"/>
              <w:rPr>
                <w:rStyle w:val="211pt"/>
              </w:rPr>
            </w:pPr>
            <w:r w:rsidRPr="00897EC0">
              <w:rPr>
                <w:rStyle w:val="211pt"/>
              </w:rPr>
              <w:t>3</w:t>
            </w:r>
          </w:p>
        </w:tc>
        <w:tc>
          <w:tcPr>
            <w:tcW w:w="3077" w:type="dxa"/>
            <w:tcBorders>
              <w:top w:val="single" w:sz="4" w:space="0" w:color="auto"/>
              <w:left w:val="single" w:sz="4" w:space="0" w:color="auto"/>
              <w:bottom w:val="single" w:sz="4" w:space="0" w:color="auto"/>
            </w:tcBorders>
            <w:shd w:val="clear" w:color="auto" w:fill="FFFFFF"/>
            <w:vAlign w:val="bottom"/>
          </w:tcPr>
          <w:p w:rsidR="00480011" w:rsidRPr="00897EC0" w:rsidRDefault="00480011" w:rsidP="00CB0FD8">
            <w:pPr>
              <w:pStyle w:val="24"/>
              <w:shd w:val="clear" w:color="auto" w:fill="auto"/>
              <w:spacing w:line="244" w:lineRule="exact"/>
              <w:jc w:val="center"/>
              <w:rPr>
                <w:sz w:val="22"/>
                <w:lang w:val="en-US"/>
              </w:rPr>
            </w:pPr>
            <w:r w:rsidRPr="00897EC0">
              <w:rPr>
                <w:sz w:val="22"/>
                <w:lang w:val="en-US"/>
              </w:rPr>
              <w:t>Zota-100</w:t>
            </w:r>
          </w:p>
        </w:tc>
        <w:tc>
          <w:tcPr>
            <w:tcW w:w="3010" w:type="dxa"/>
            <w:tcBorders>
              <w:top w:val="single" w:sz="4" w:space="0" w:color="auto"/>
              <w:left w:val="single" w:sz="4" w:space="0" w:color="auto"/>
              <w:bottom w:val="single" w:sz="4" w:space="0" w:color="auto"/>
            </w:tcBorders>
            <w:shd w:val="clear" w:color="auto" w:fill="FFFFFF"/>
            <w:vAlign w:val="bottom"/>
          </w:tcPr>
          <w:p w:rsidR="00480011" w:rsidRPr="00897EC0" w:rsidRDefault="00480011" w:rsidP="00CB0FD8">
            <w:pPr>
              <w:pStyle w:val="24"/>
              <w:shd w:val="clear" w:color="auto" w:fill="auto"/>
              <w:spacing w:line="244" w:lineRule="exact"/>
              <w:jc w:val="center"/>
              <w:rPr>
                <w:sz w:val="22"/>
              </w:rPr>
            </w:pPr>
            <w:r w:rsidRPr="00897EC0">
              <w:rPr>
                <w:sz w:val="22"/>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480011" w:rsidRPr="00897EC0" w:rsidRDefault="00480011" w:rsidP="00480011">
            <w:pPr>
              <w:pStyle w:val="24"/>
              <w:shd w:val="clear" w:color="auto" w:fill="auto"/>
              <w:spacing w:line="244" w:lineRule="exact"/>
              <w:jc w:val="center"/>
              <w:rPr>
                <w:sz w:val="22"/>
              </w:rPr>
            </w:pPr>
            <w:r w:rsidRPr="00897EC0">
              <w:rPr>
                <w:sz w:val="22"/>
              </w:rPr>
              <w:t>0,1</w:t>
            </w:r>
          </w:p>
        </w:tc>
      </w:tr>
      <w:tr w:rsidR="00480011" w:rsidRPr="00897EC0" w:rsidTr="00895E54">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480011" w:rsidRPr="00897EC0" w:rsidRDefault="00480011" w:rsidP="00895E54">
            <w:pPr>
              <w:pStyle w:val="24"/>
              <w:shd w:val="clear" w:color="auto" w:fill="auto"/>
              <w:spacing w:line="244" w:lineRule="exact"/>
              <w:jc w:val="center"/>
              <w:rPr>
                <w:rStyle w:val="211pt"/>
              </w:rPr>
            </w:pPr>
            <w:r w:rsidRPr="00897EC0">
              <w:rPr>
                <w:rStyle w:val="211pt"/>
              </w:rPr>
              <w:t>4</w:t>
            </w:r>
          </w:p>
        </w:tc>
        <w:tc>
          <w:tcPr>
            <w:tcW w:w="3077" w:type="dxa"/>
            <w:tcBorders>
              <w:top w:val="single" w:sz="4" w:space="0" w:color="auto"/>
              <w:left w:val="single" w:sz="4" w:space="0" w:color="auto"/>
              <w:bottom w:val="single" w:sz="4" w:space="0" w:color="auto"/>
            </w:tcBorders>
            <w:shd w:val="clear" w:color="auto" w:fill="FFFFFF"/>
            <w:vAlign w:val="bottom"/>
          </w:tcPr>
          <w:p w:rsidR="00480011" w:rsidRPr="00897EC0" w:rsidRDefault="00480011" w:rsidP="00CB0FD8">
            <w:pPr>
              <w:pStyle w:val="24"/>
              <w:shd w:val="clear" w:color="auto" w:fill="auto"/>
              <w:spacing w:line="244" w:lineRule="exact"/>
              <w:jc w:val="center"/>
              <w:rPr>
                <w:sz w:val="22"/>
                <w:lang w:val="en-US"/>
              </w:rPr>
            </w:pPr>
            <w:r w:rsidRPr="00897EC0">
              <w:rPr>
                <w:sz w:val="22"/>
              </w:rPr>
              <w:t>ЭПЗ-100</w:t>
            </w:r>
          </w:p>
        </w:tc>
        <w:tc>
          <w:tcPr>
            <w:tcW w:w="3010" w:type="dxa"/>
            <w:tcBorders>
              <w:top w:val="single" w:sz="4" w:space="0" w:color="auto"/>
              <w:left w:val="single" w:sz="4" w:space="0" w:color="auto"/>
              <w:bottom w:val="single" w:sz="4" w:space="0" w:color="auto"/>
            </w:tcBorders>
            <w:shd w:val="clear" w:color="auto" w:fill="FFFFFF"/>
            <w:vAlign w:val="bottom"/>
          </w:tcPr>
          <w:p w:rsidR="00480011" w:rsidRPr="00897EC0" w:rsidRDefault="00480011" w:rsidP="00CB0FD8">
            <w:pPr>
              <w:pStyle w:val="24"/>
              <w:shd w:val="clear" w:color="auto" w:fill="auto"/>
              <w:spacing w:line="244" w:lineRule="exact"/>
              <w:jc w:val="center"/>
              <w:rPr>
                <w:sz w:val="22"/>
              </w:rPr>
            </w:pPr>
            <w:r w:rsidRPr="00897EC0">
              <w:rPr>
                <w:sz w:val="22"/>
              </w:rPr>
              <w:t>2003</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480011" w:rsidRPr="00897EC0" w:rsidRDefault="00480011" w:rsidP="00480011">
            <w:pPr>
              <w:pStyle w:val="24"/>
              <w:shd w:val="clear" w:color="auto" w:fill="auto"/>
              <w:spacing w:line="244" w:lineRule="exact"/>
              <w:jc w:val="center"/>
              <w:rPr>
                <w:sz w:val="22"/>
              </w:rPr>
            </w:pPr>
            <w:r w:rsidRPr="00897EC0">
              <w:rPr>
                <w:sz w:val="22"/>
              </w:rPr>
              <w:t>0,1</w:t>
            </w:r>
          </w:p>
        </w:tc>
      </w:tr>
    </w:tbl>
    <w:p w:rsidR="00C1245D" w:rsidRPr="00897EC0" w:rsidRDefault="004346B2" w:rsidP="001D124D">
      <w:pPr>
        <w:pStyle w:val="ac"/>
        <w:shd w:val="clear" w:color="auto" w:fill="auto"/>
        <w:rPr>
          <w:rStyle w:val="ad"/>
          <w:u w:val="none"/>
        </w:rPr>
      </w:pPr>
      <w:r w:rsidRPr="00897EC0">
        <w:rPr>
          <w:rStyle w:val="ad"/>
          <w:u w:val="none"/>
        </w:rPr>
        <w:lastRenderedPageBreak/>
        <w:t>Таблица 1.2 - Основные характеристики насосного оборудования</w:t>
      </w:r>
    </w:p>
    <w:p w:rsidR="007D228B" w:rsidRPr="00897EC0" w:rsidRDefault="007D228B" w:rsidP="001D124D">
      <w:pPr>
        <w:pStyle w:val="ac"/>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C1245D" w:rsidRPr="00897EC0">
        <w:trPr>
          <w:trHeight w:hRule="exact" w:val="595"/>
          <w:jc w:val="center"/>
        </w:trPr>
        <w:tc>
          <w:tcPr>
            <w:tcW w:w="634" w:type="dxa"/>
            <w:tcBorders>
              <w:top w:val="single" w:sz="4" w:space="0" w:color="auto"/>
              <w:left w:val="single" w:sz="4" w:space="0" w:color="auto"/>
            </w:tcBorders>
            <w:shd w:val="clear" w:color="auto" w:fill="FFFFFF"/>
            <w:vAlign w:val="center"/>
          </w:tcPr>
          <w:p w:rsidR="00C1245D" w:rsidRPr="00897EC0" w:rsidRDefault="004346B2" w:rsidP="001D124D">
            <w:pPr>
              <w:pStyle w:val="24"/>
              <w:shd w:val="clear" w:color="auto" w:fill="auto"/>
              <w:spacing w:line="244" w:lineRule="exact"/>
              <w:ind w:left="220"/>
            </w:pPr>
            <w:r w:rsidRPr="00897EC0">
              <w:rPr>
                <w:rStyle w:val="211pt"/>
              </w:rPr>
              <w:t>№</w:t>
            </w:r>
          </w:p>
        </w:tc>
        <w:tc>
          <w:tcPr>
            <w:tcW w:w="2002" w:type="dxa"/>
            <w:tcBorders>
              <w:top w:val="single" w:sz="4" w:space="0" w:color="auto"/>
              <w:left w:val="single" w:sz="4" w:space="0" w:color="auto"/>
            </w:tcBorders>
            <w:shd w:val="clear" w:color="auto" w:fill="FFFFFF"/>
            <w:vAlign w:val="center"/>
          </w:tcPr>
          <w:p w:rsidR="00C1245D" w:rsidRPr="00897EC0" w:rsidRDefault="004346B2" w:rsidP="001D124D">
            <w:pPr>
              <w:pStyle w:val="24"/>
              <w:shd w:val="clear" w:color="auto" w:fill="auto"/>
              <w:spacing w:line="244" w:lineRule="exact"/>
              <w:jc w:val="center"/>
            </w:pPr>
            <w:r w:rsidRPr="00897EC0">
              <w:rPr>
                <w:rStyle w:val="211pt"/>
              </w:rPr>
              <w:t>Назначение</w:t>
            </w:r>
          </w:p>
        </w:tc>
        <w:tc>
          <w:tcPr>
            <w:tcW w:w="3091" w:type="dxa"/>
            <w:tcBorders>
              <w:top w:val="single" w:sz="4" w:space="0" w:color="auto"/>
              <w:left w:val="single" w:sz="4" w:space="0" w:color="auto"/>
            </w:tcBorders>
            <w:shd w:val="clear" w:color="auto" w:fill="FFFFFF"/>
            <w:vAlign w:val="center"/>
          </w:tcPr>
          <w:p w:rsidR="00C1245D" w:rsidRPr="00897EC0" w:rsidRDefault="004346B2" w:rsidP="001D124D">
            <w:pPr>
              <w:pStyle w:val="24"/>
              <w:shd w:val="clear" w:color="auto" w:fill="auto"/>
              <w:spacing w:line="244" w:lineRule="exact"/>
              <w:jc w:val="center"/>
            </w:pPr>
            <w:r w:rsidRPr="00897EC0">
              <w:rPr>
                <w:rStyle w:val="211pt"/>
              </w:rPr>
              <w:t>Марка насоса</w:t>
            </w:r>
          </w:p>
        </w:tc>
        <w:tc>
          <w:tcPr>
            <w:tcW w:w="1406" w:type="dxa"/>
            <w:tcBorders>
              <w:top w:val="single" w:sz="4" w:space="0" w:color="auto"/>
              <w:left w:val="single" w:sz="4" w:space="0" w:color="auto"/>
            </w:tcBorders>
            <w:shd w:val="clear" w:color="auto" w:fill="FFFFFF"/>
            <w:vAlign w:val="center"/>
          </w:tcPr>
          <w:p w:rsidR="00C1245D" w:rsidRPr="00897EC0" w:rsidRDefault="004346B2" w:rsidP="001D124D">
            <w:pPr>
              <w:pStyle w:val="24"/>
              <w:shd w:val="clear" w:color="auto" w:fill="auto"/>
              <w:spacing w:line="244" w:lineRule="exact"/>
            </w:pPr>
            <w:r w:rsidRPr="00897EC0">
              <w:rPr>
                <w:rStyle w:val="211pt"/>
              </w:rPr>
              <w:t>Кол-во, шт.</w:t>
            </w:r>
          </w:p>
        </w:tc>
        <w:tc>
          <w:tcPr>
            <w:tcW w:w="1618" w:type="dxa"/>
            <w:tcBorders>
              <w:top w:val="single" w:sz="4" w:space="0" w:color="auto"/>
              <w:left w:val="single" w:sz="4" w:space="0" w:color="auto"/>
            </w:tcBorders>
            <w:shd w:val="clear" w:color="auto" w:fill="FFFFFF"/>
            <w:vAlign w:val="center"/>
          </w:tcPr>
          <w:p w:rsidR="00C1245D" w:rsidRPr="00897EC0" w:rsidRDefault="004346B2" w:rsidP="001D124D">
            <w:pPr>
              <w:pStyle w:val="24"/>
              <w:shd w:val="clear" w:color="auto" w:fill="auto"/>
              <w:spacing w:line="244" w:lineRule="exact"/>
              <w:ind w:left="160"/>
            </w:pPr>
            <w:r w:rsidRPr="00897EC0">
              <w:rPr>
                <w:rStyle w:val="211pt"/>
              </w:rPr>
              <w:t>Подача, м</w:t>
            </w:r>
            <w:r w:rsidRPr="00897EC0">
              <w:rPr>
                <w:rStyle w:val="211pt"/>
                <w:vertAlign w:val="superscript"/>
              </w:rPr>
              <w:t>3</w:t>
            </w:r>
            <w:r w:rsidRPr="00897EC0">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C1245D" w:rsidRPr="00897EC0" w:rsidRDefault="004346B2" w:rsidP="001D124D">
            <w:pPr>
              <w:pStyle w:val="24"/>
              <w:shd w:val="clear" w:color="auto" w:fill="auto"/>
              <w:spacing w:line="244" w:lineRule="exact"/>
              <w:jc w:val="center"/>
            </w:pPr>
            <w:r w:rsidRPr="00897EC0">
              <w:rPr>
                <w:rStyle w:val="211pt"/>
              </w:rPr>
              <w:t>Напор,</w:t>
            </w:r>
          </w:p>
          <w:p w:rsidR="00C1245D" w:rsidRPr="00897EC0" w:rsidRDefault="004346B2" w:rsidP="001D124D">
            <w:pPr>
              <w:pStyle w:val="24"/>
              <w:shd w:val="clear" w:color="auto" w:fill="auto"/>
              <w:spacing w:line="244" w:lineRule="exact"/>
              <w:jc w:val="center"/>
            </w:pPr>
            <w:r w:rsidRPr="00897EC0">
              <w:rPr>
                <w:rStyle w:val="211pt"/>
              </w:rPr>
              <w:t>м.вод.ст</w:t>
            </w:r>
          </w:p>
        </w:tc>
      </w:tr>
      <w:tr w:rsidR="00C1245D" w:rsidRPr="00897EC0">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C1245D" w:rsidRPr="00897EC0" w:rsidRDefault="004346B2" w:rsidP="007D228B">
            <w:pPr>
              <w:pStyle w:val="24"/>
              <w:shd w:val="clear" w:color="auto" w:fill="auto"/>
              <w:spacing w:line="244" w:lineRule="exact"/>
              <w:jc w:val="center"/>
            </w:pPr>
            <w:r w:rsidRPr="00897EC0">
              <w:rPr>
                <w:rStyle w:val="211pt"/>
              </w:rPr>
              <w:t xml:space="preserve">Котельная </w:t>
            </w:r>
            <w:r w:rsidR="003A0B33" w:rsidRPr="00897EC0">
              <w:rPr>
                <w:rStyle w:val="211pt"/>
              </w:rPr>
              <w:t xml:space="preserve">ул. </w:t>
            </w:r>
            <w:r w:rsidR="00480011" w:rsidRPr="00897EC0">
              <w:rPr>
                <w:rStyle w:val="211pt"/>
              </w:rPr>
              <w:t>Гагарина 1А</w:t>
            </w:r>
          </w:p>
        </w:tc>
      </w:tr>
      <w:tr w:rsidR="00C1245D" w:rsidRPr="00897EC0">
        <w:trPr>
          <w:trHeight w:hRule="exact" w:val="298"/>
          <w:jc w:val="center"/>
        </w:trPr>
        <w:tc>
          <w:tcPr>
            <w:tcW w:w="634" w:type="dxa"/>
            <w:tcBorders>
              <w:top w:val="single" w:sz="4" w:space="0" w:color="auto"/>
              <w:left w:val="single" w:sz="4" w:space="0" w:color="auto"/>
            </w:tcBorders>
            <w:shd w:val="clear" w:color="auto" w:fill="FFFFFF"/>
            <w:vAlign w:val="bottom"/>
          </w:tcPr>
          <w:p w:rsidR="00C1245D" w:rsidRPr="00897EC0" w:rsidRDefault="004346B2" w:rsidP="001D124D">
            <w:pPr>
              <w:pStyle w:val="24"/>
              <w:shd w:val="clear" w:color="auto" w:fill="auto"/>
              <w:spacing w:line="244" w:lineRule="exact"/>
              <w:ind w:left="280"/>
            </w:pPr>
            <w:r w:rsidRPr="00897EC0">
              <w:rPr>
                <w:rStyle w:val="211pt"/>
              </w:rPr>
              <w:t>1</w:t>
            </w:r>
          </w:p>
        </w:tc>
        <w:tc>
          <w:tcPr>
            <w:tcW w:w="2002" w:type="dxa"/>
            <w:tcBorders>
              <w:top w:val="single" w:sz="4" w:space="0" w:color="auto"/>
              <w:left w:val="single" w:sz="4" w:space="0" w:color="auto"/>
            </w:tcBorders>
            <w:shd w:val="clear" w:color="auto" w:fill="FFFFFF"/>
            <w:vAlign w:val="center"/>
          </w:tcPr>
          <w:p w:rsidR="00C1245D" w:rsidRPr="00897EC0" w:rsidRDefault="004346B2" w:rsidP="001D124D">
            <w:pPr>
              <w:pStyle w:val="24"/>
              <w:shd w:val="clear" w:color="auto" w:fill="auto"/>
              <w:spacing w:line="244" w:lineRule="exact"/>
              <w:jc w:val="center"/>
            </w:pPr>
            <w:r w:rsidRPr="00897EC0">
              <w:rPr>
                <w:rStyle w:val="211pt"/>
              </w:rPr>
              <w:t>Сетевой</w:t>
            </w:r>
          </w:p>
        </w:tc>
        <w:tc>
          <w:tcPr>
            <w:tcW w:w="3091" w:type="dxa"/>
            <w:tcBorders>
              <w:top w:val="single" w:sz="4" w:space="0" w:color="auto"/>
              <w:left w:val="single" w:sz="4" w:space="0" w:color="auto"/>
            </w:tcBorders>
            <w:shd w:val="clear" w:color="auto" w:fill="FFFFFF"/>
            <w:vAlign w:val="center"/>
          </w:tcPr>
          <w:p w:rsidR="00C1245D" w:rsidRPr="00897EC0" w:rsidRDefault="00480011" w:rsidP="001D124D">
            <w:pPr>
              <w:pStyle w:val="24"/>
              <w:shd w:val="clear" w:color="auto" w:fill="auto"/>
              <w:spacing w:line="244" w:lineRule="exact"/>
              <w:jc w:val="center"/>
              <w:rPr>
                <w:sz w:val="22"/>
              </w:rPr>
            </w:pPr>
            <w:r w:rsidRPr="00897EC0">
              <w:rPr>
                <w:sz w:val="22"/>
              </w:rPr>
              <w:t>К160/20</w:t>
            </w:r>
          </w:p>
        </w:tc>
        <w:tc>
          <w:tcPr>
            <w:tcW w:w="1406" w:type="dxa"/>
            <w:tcBorders>
              <w:top w:val="single" w:sz="4" w:space="0" w:color="auto"/>
              <w:left w:val="single" w:sz="4" w:space="0" w:color="auto"/>
            </w:tcBorders>
            <w:shd w:val="clear" w:color="auto" w:fill="FFFFFF"/>
            <w:vAlign w:val="bottom"/>
          </w:tcPr>
          <w:p w:rsidR="00C1245D" w:rsidRPr="00897EC0" w:rsidRDefault="00041BCB" w:rsidP="001D124D">
            <w:pPr>
              <w:pStyle w:val="24"/>
              <w:shd w:val="clear" w:color="auto" w:fill="auto"/>
              <w:spacing w:line="244" w:lineRule="exact"/>
              <w:jc w:val="center"/>
              <w:rPr>
                <w:sz w:val="22"/>
                <w:szCs w:val="22"/>
              </w:rPr>
            </w:pPr>
            <w:r w:rsidRPr="00897EC0">
              <w:rPr>
                <w:rStyle w:val="211pt"/>
              </w:rPr>
              <w:t>1</w:t>
            </w:r>
          </w:p>
        </w:tc>
        <w:tc>
          <w:tcPr>
            <w:tcW w:w="1618" w:type="dxa"/>
            <w:tcBorders>
              <w:top w:val="single" w:sz="4" w:space="0" w:color="auto"/>
              <w:left w:val="single" w:sz="4" w:space="0" w:color="auto"/>
            </w:tcBorders>
            <w:shd w:val="clear" w:color="auto" w:fill="FFFFFF"/>
            <w:vAlign w:val="bottom"/>
          </w:tcPr>
          <w:p w:rsidR="00C1245D" w:rsidRPr="00897EC0" w:rsidRDefault="00480011" w:rsidP="00041BCB">
            <w:pPr>
              <w:pStyle w:val="24"/>
              <w:shd w:val="clear" w:color="auto" w:fill="auto"/>
              <w:spacing w:line="244" w:lineRule="exact"/>
              <w:jc w:val="center"/>
              <w:rPr>
                <w:sz w:val="22"/>
                <w:szCs w:val="22"/>
              </w:rPr>
            </w:pPr>
            <w:r w:rsidRPr="00897EC0">
              <w:rPr>
                <w:sz w:val="22"/>
                <w:szCs w:val="22"/>
              </w:rPr>
              <w:t>160</w:t>
            </w:r>
          </w:p>
        </w:tc>
        <w:tc>
          <w:tcPr>
            <w:tcW w:w="1454" w:type="dxa"/>
            <w:tcBorders>
              <w:top w:val="single" w:sz="4" w:space="0" w:color="auto"/>
              <w:left w:val="single" w:sz="4" w:space="0" w:color="auto"/>
              <w:right w:val="single" w:sz="4" w:space="0" w:color="auto"/>
            </w:tcBorders>
            <w:shd w:val="clear" w:color="auto" w:fill="FFFFFF"/>
            <w:vAlign w:val="center"/>
          </w:tcPr>
          <w:p w:rsidR="00C1245D" w:rsidRPr="00897EC0" w:rsidRDefault="00480011" w:rsidP="001D124D">
            <w:pPr>
              <w:pStyle w:val="24"/>
              <w:shd w:val="clear" w:color="auto" w:fill="auto"/>
              <w:spacing w:line="244" w:lineRule="exact"/>
              <w:jc w:val="center"/>
              <w:rPr>
                <w:sz w:val="22"/>
                <w:szCs w:val="22"/>
              </w:rPr>
            </w:pPr>
            <w:r w:rsidRPr="00897EC0">
              <w:rPr>
                <w:sz w:val="22"/>
                <w:szCs w:val="22"/>
              </w:rPr>
              <w:t>20</w:t>
            </w:r>
          </w:p>
        </w:tc>
      </w:tr>
      <w:tr w:rsidR="00C1245D" w:rsidRPr="00897EC0" w:rsidTr="00813845">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C1245D" w:rsidRPr="00897EC0" w:rsidRDefault="004346B2" w:rsidP="001D124D">
            <w:pPr>
              <w:pStyle w:val="24"/>
              <w:shd w:val="clear" w:color="auto" w:fill="auto"/>
              <w:spacing w:line="244" w:lineRule="exact"/>
              <w:ind w:left="280"/>
            </w:pPr>
            <w:r w:rsidRPr="00897EC0">
              <w:rPr>
                <w:rStyle w:val="211pt"/>
              </w:rPr>
              <w:t>2</w:t>
            </w:r>
          </w:p>
        </w:tc>
        <w:tc>
          <w:tcPr>
            <w:tcW w:w="2002" w:type="dxa"/>
            <w:tcBorders>
              <w:top w:val="single" w:sz="4" w:space="0" w:color="auto"/>
              <w:left w:val="single" w:sz="4" w:space="0" w:color="auto"/>
              <w:bottom w:val="single" w:sz="4" w:space="0" w:color="auto"/>
            </w:tcBorders>
            <w:shd w:val="clear" w:color="auto" w:fill="FFFFFF"/>
            <w:vAlign w:val="center"/>
          </w:tcPr>
          <w:p w:rsidR="00C1245D" w:rsidRPr="00897EC0" w:rsidRDefault="004346B2" w:rsidP="001D124D">
            <w:pPr>
              <w:pStyle w:val="24"/>
              <w:shd w:val="clear" w:color="auto" w:fill="auto"/>
              <w:spacing w:line="244" w:lineRule="exact"/>
              <w:jc w:val="center"/>
            </w:pPr>
            <w:r w:rsidRPr="00897EC0">
              <w:rPr>
                <w:rStyle w:val="211pt"/>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C1245D" w:rsidRPr="00897EC0" w:rsidRDefault="00C52986" w:rsidP="001D124D">
            <w:pPr>
              <w:pStyle w:val="24"/>
              <w:shd w:val="clear" w:color="auto" w:fill="auto"/>
              <w:spacing w:line="244" w:lineRule="exact"/>
              <w:jc w:val="center"/>
              <w:rPr>
                <w:sz w:val="22"/>
              </w:rPr>
            </w:pPr>
            <w:r>
              <w:rPr>
                <w:sz w:val="22"/>
              </w:rPr>
              <w:t>К100-80-160</w:t>
            </w:r>
          </w:p>
        </w:tc>
        <w:tc>
          <w:tcPr>
            <w:tcW w:w="1406" w:type="dxa"/>
            <w:tcBorders>
              <w:top w:val="single" w:sz="4" w:space="0" w:color="auto"/>
              <w:left w:val="single" w:sz="4" w:space="0" w:color="auto"/>
              <w:bottom w:val="single" w:sz="4" w:space="0" w:color="auto"/>
            </w:tcBorders>
            <w:shd w:val="clear" w:color="auto" w:fill="FFFFFF"/>
            <w:vAlign w:val="bottom"/>
          </w:tcPr>
          <w:p w:rsidR="00C1245D" w:rsidRPr="00897EC0" w:rsidRDefault="008C7CA2" w:rsidP="001D124D">
            <w:pPr>
              <w:pStyle w:val="24"/>
              <w:shd w:val="clear" w:color="auto" w:fill="auto"/>
              <w:spacing w:line="244" w:lineRule="exact"/>
              <w:jc w:val="center"/>
              <w:rPr>
                <w:sz w:val="22"/>
                <w:szCs w:val="22"/>
              </w:rPr>
            </w:pPr>
            <w:r w:rsidRPr="00897EC0">
              <w:rPr>
                <w:sz w:val="22"/>
                <w:szCs w:val="22"/>
              </w:rPr>
              <w:t>1</w:t>
            </w:r>
          </w:p>
        </w:tc>
        <w:tc>
          <w:tcPr>
            <w:tcW w:w="1618" w:type="dxa"/>
            <w:tcBorders>
              <w:top w:val="single" w:sz="4" w:space="0" w:color="auto"/>
              <w:left w:val="single" w:sz="4" w:space="0" w:color="auto"/>
              <w:bottom w:val="single" w:sz="4" w:space="0" w:color="auto"/>
            </w:tcBorders>
            <w:shd w:val="clear" w:color="auto" w:fill="FFFFFF"/>
            <w:vAlign w:val="bottom"/>
          </w:tcPr>
          <w:p w:rsidR="00C1245D" w:rsidRPr="00897EC0" w:rsidRDefault="00C52986" w:rsidP="00813845">
            <w:pPr>
              <w:pStyle w:val="24"/>
              <w:shd w:val="clear" w:color="auto" w:fill="auto"/>
              <w:spacing w:line="244" w:lineRule="exact"/>
              <w:jc w:val="center"/>
              <w:rPr>
                <w:sz w:val="22"/>
                <w:szCs w:val="22"/>
              </w:rPr>
            </w:pPr>
            <w:r>
              <w:rPr>
                <w:sz w:val="22"/>
                <w:szCs w:val="22"/>
              </w:rPr>
              <w:t>100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Pr="00897EC0" w:rsidRDefault="00C52986" w:rsidP="00041BCB">
            <w:pPr>
              <w:pStyle w:val="24"/>
              <w:shd w:val="clear" w:color="auto" w:fill="auto"/>
              <w:spacing w:line="244" w:lineRule="exact"/>
              <w:jc w:val="center"/>
              <w:rPr>
                <w:sz w:val="22"/>
                <w:szCs w:val="22"/>
              </w:rPr>
            </w:pPr>
            <w:r>
              <w:rPr>
                <w:sz w:val="22"/>
                <w:szCs w:val="22"/>
              </w:rPr>
              <w:t>32</w:t>
            </w:r>
          </w:p>
        </w:tc>
      </w:tr>
    </w:tbl>
    <w:p w:rsidR="00C1245D" w:rsidRPr="00897EC0" w:rsidRDefault="00C1245D" w:rsidP="001D124D">
      <w:pPr>
        <w:rPr>
          <w:sz w:val="2"/>
          <w:szCs w:val="2"/>
        </w:rPr>
      </w:pPr>
    </w:p>
    <w:p w:rsidR="008C7CA2" w:rsidRPr="00897EC0" w:rsidRDefault="008C7CA2" w:rsidP="00041BCB">
      <w:pPr>
        <w:pStyle w:val="ac"/>
        <w:shd w:val="clear" w:color="auto" w:fill="auto"/>
        <w:rPr>
          <w:rStyle w:val="ad"/>
          <w:u w:val="none"/>
        </w:rPr>
      </w:pPr>
    </w:p>
    <w:p w:rsidR="00041BCB" w:rsidRPr="00897EC0" w:rsidRDefault="00041BCB" w:rsidP="00041BCB">
      <w:pPr>
        <w:pStyle w:val="ac"/>
        <w:shd w:val="clear" w:color="auto" w:fill="auto"/>
        <w:rPr>
          <w:rStyle w:val="ad"/>
          <w:u w:val="none"/>
        </w:rPr>
      </w:pPr>
      <w:r w:rsidRPr="00897EC0">
        <w:rPr>
          <w:rStyle w:val="ad"/>
          <w:u w:val="none"/>
        </w:rPr>
        <w:t>Таблица 1.2.1 - Основные характеристики насосного оборудования</w:t>
      </w:r>
    </w:p>
    <w:p w:rsidR="00041BCB" w:rsidRPr="00897EC0" w:rsidRDefault="00041BCB" w:rsidP="00041BCB">
      <w:pPr>
        <w:pStyle w:val="ac"/>
        <w:shd w:val="clear" w:color="auto" w:fill="auto"/>
      </w:pPr>
    </w:p>
    <w:tbl>
      <w:tblPr>
        <w:tblOverlap w:val="never"/>
        <w:tblW w:w="0" w:type="auto"/>
        <w:jc w:val="center"/>
        <w:tblLayout w:type="fixed"/>
        <w:tblCellMar>
          <w:left w:w="10" w:type="dxa"/>
          <w:right w:w="10" w:type="dxa"/>
        </w:tblCellMar>
        <w:tblLook w:val="0000" w:firstRow="0" w:lastRow="0" w:firstColumn="0" w:lastColumn="0" w:noHBand="0" w:noVBand="0"/>
      </w:tblPr>
      <w:tblGrid>
        <w:gridCol w:w="634"/>
        <w:gridCol w:w="2002"/>
        <w:gridCol w:w="3091"/>
        <w:gridCol w:w="1406"/>
        <w:gridCol w:w="1618"/>
        <w:gridCol w:w="1454"/>
      </w:tblGrid>
      <w:tr w:rsidR="00041BCB" w:rsidRPr="00897EC0" w:rsidTr="00895E54">
        <w:trPr>
          <w:trHeight w:hRule="exact" w:val="595"/>
          <w:jc w:val="center"/>
        </w:trPr>
        <w:tc>
          <w:tcPr>
            <w:tcW w:w="634" w:type="dxa"/>
            <w:tcBorders>
              <w:top w:val="single" w:sz="4" w:space="0" w:color="auto"/>
              <w:left w:val="single" w:sz="4" w:space="0" w:color="auto"/>
            </w:tcBorders>
            <w:shd w:val="clear" w:color="auto" w:fill="FFFFFF"/>
            <w:vAlign w:val="center"/>
          </w:tcPr>
          <w:p w:rsidR="00041BCB" w:rsidRPr="00897EC0" w:rsidRDefault="00041BCB" w:rsidP="00895E54">
            <w:pPr>
              <w:pStyle w:val="24"/>
              <w:shd w:val="clear" w:color="auto" w:fill="auto"/>
              <w:spacing w:line="244" w:lineRule="exact"/>
              <w:ind w:left="220"/>
            </w:pPr>
            <w:r w:rsidRPr="00897EC0">
              <w:rPr>
                <w:rStyle w:val="211pt"/>
              </w:rPr>
              <w:t>№</w:t>
            </w:r>
          </w:p>
        </w:tc>
        <w:tc>
          <w:tcPr>
            <w:tcW w:w="2002" w:type="dxa"/>
            <w:tcBorders>
              <w:top w:val="single" w:sz="4" w:space="0" w:color="auto"/>
              <w:left w:val="single" w:sz="4" w:space="0" w:color="auto"/>
            </w:tcBorders>
            <w:shd w:val="clear" w:color="auto" w:fill="FFFFFF"/>
            <w:vAlign w:val="center"/>
          </w:tcPr>
          <w:p w:rsidR="00041BCB" w:rsidRPr="00897EC0" w:rsidRDefault="00041BCB" w:rsidP="00895E54">
            <w:pPr>
              <w:pStyle w:val="24"/>
              <w:shd w:val="clear" w:color="auto" w:fill="auto"/>
              <w:spacing w:line="244" w:lineRule="exact"/>
              <w:jc w:val="center"/>
            </w:pPr>
            <w:r w:rsidRPr="00897EC0">
              <w:rPr>
                <w:rStyle w:val="211pt"/>
              </w:rPr>
              <w:t>Назначение</w:t>
            </w:r>
          </w:p>
        </w:tc>
        <w:tc>
          <w:tcPr>
            <w:tcW w:w="3091" w:type="dxa"/>
            <w:tcBorders>
              <w:top w:val="single" w:sz="4" w:space="0" w:color="auto"/>
              <w:left w:val="single" w:sz="4" w:space="0" w:color="auto"/>
            </w:tcBorders>
            <w:shd w:val="clear" w:color="auto" w:fill="FFFFFF"/>
            <w:vAlign w:val="center"/>
          </w:tcPr>
          <w:p w:rsidR="00041BCB" w:rsidRPr="00897EC0" w:rsidRDefault="00041BCB" w:rsidP="00895E54">
            <w:pPr>
              <w:pStyle w:val="24"/>
              <w:shd w:val="clear" w:color="auto" w:fill="auto"/>
              <w:spacing w:line="244" w:lineRule="exact"/>
              <w:jc w:val="center"/>
            </w:pPr>
            <w:r w:rsidRPr="00897EC0">
              <w:rPr>
                <w:rStyle w:val="211pt"/>
              </w:rPr>
              <w:t>Марка насоса</w:t>
            </w:r>
          </w:p>
        </w:tc>
        <w:tc>
          <w:tcPr>
            <w:tcW w:w="1406" w:type="dxa"/>
            <w:tcBorders>
              <w:top w:val="single" w:sz="4" w:space="0" w:color="auto"/>
              <w:left w:val="single" w:sz="4" w:space="0" w:color="auto"/>
            </w:tcBorders>
            <w:shd w:val="clear" w:color="auto" w:fill="FFFFFF"/>
            <w:vAlign w:val="center"/>
          </w:tcPr>
          <w:p w:rsidR="00041BCB" w:rsidRPr="00897EC0" w:rsidRDefault="00041BCB" w:rsidP="00895E54">
            <w:pPr>
              <w:pStyle w:val="24"/>
              <w:shd w:val="clear" w:color="auto" w:fill="auto"/>
              <w:spacing w:line="244" w:lineRule="exact"/>
            </w:pPr>
            <w:r w:rsidRPr="00897EC0">
              <w:rPr>
                <w:rStyle w:val="211pt"/>
              </w:rPr>
              <w:t>Кол-во, шт.</w:t>
            </w:r>
          </w:p>
        </w:tc>
        <w:tc>
          <w:tcPr>
            <w:tcW w:w="1618" w:type="dxa"/>
            <w:tcBorders>
              <w:top w:val="single" w:sz="4" w:space="0" w:color="auto"/>
              <w:left w:val="single" w:sz="4" w:space="0" w:color="auto"/>
            </w:tcBorders>
            <w:shd w:val="clear" w:color="auto" w:fill="FFFFFF"/>
            <w:vAlign w:val="center"/>
          </w:tcPr>
          <w:p w:rsidR="00041BCB" w:rsidRPr="00897EC0" w:rsidRDefault="00041BCB" w:rsidP="00895E54">
            <w:pPr>
              <w:pStyle w:val="24"/>
              <w:shd w:val="clear" w:color="auto" w:fill="auto"/>
              <w:spacing w:line="244" w:lineRule="exact"/>
              <w:ind w:left="160"/>
            </w:pPr>
            <w:r w:rsidRPr="00897EC0">
              <w:rPr>
                <w:rStyle w:val="211pt"/>
              </w:rPr>
              <w:t>Подача, м</w:t>
            </w:r>
            <w:r w:rsidRPr="00897EC0">
              <w:rPr>
                <w:rStyle w:val="211pt"/>
                <w:vertAlign w:val="superscript"/>
              </w:rPr>
              <w:t>3</w:t>
            </w:r>
            <w:r w:rsidRPr="00897EC0">
              <w:rPr>
                <w:rStyle w:val="211pt"/>
              </w:rPr>
              <w:t>/ч</w:t>
            </w:r>
          </w:p>
        </w:tc>
        <w:tc>
          <w:tcPr>
            <w:tcW w:w="1454" w:type="dxa"/>
            <w:tcBorders>
              <w:top w:val="single" w:sz="4" w:space="0" w:color="auto"/>
              <w:left w:val="single" w:sz="4" w:space="0" w:color="auto"/>
              <w:right w:val="single" w:sz="4" w:space="0" w:color="auto"/>
            </w:tcBorders>
            <w:shd w:val="clear" w:color="auto" w:fill="FFFFFF"/>
            <w:vAlign w:val="bottom"/>
          </w:tcPr>
          <w:p w:rsidR="00041BCB" w:rsidRPr="00897EC0" w:rsidRDefault="00041BCB" w:rsidP="00895E54">
            <w:pPr>
              <w:pStyle w:val="24"/>
              <w:shd w:val="clear" w:color="auto" w:fill="auto"/>
              <w:spacing w:line="244" w:lineRule="exact"/>
              <w:jc w:val="center"/>
            </w:pPr>
            <w:r w:rsidRPr="00897EC0">
              <w:rPr>
                <w:rStyle w:val="211pt"/>
              </w:rPr>
              <w:t>Напор,</w:t>
            </w:r>
          </w:p>
          <w:p w:rsidR="00041BCB" w:rsidRPr="00897EC0" w:rsidRDefault="00041BCB" w:rsidP="00895E54">
            <w:pPr>
              <w:pStyle w:val="24"/>
              <w:shd w:val="clear" w:color="auto" w:fill="auto"/>
              <w:spacing w:line="244" w:lineRule="exact"/>
              <w:jc w:val="center"/>
            </w:pPr>
            <w:r w:rsidRPr="00897EC0">
              <w:rPr>
                <w:rStyle w:val="211pt"/>
              </w:rPr>
              <w:t>м.вод.ст</w:t>
            </w:r>
          </w:p>
        </w:tc>
      </w:tr>
      <w:tr w:rsidR="00041BCB" w:rsidRPr="00897EC0" w:rsidTr="00E94413">
        <w:trPr>
          <w:trHeight w:hRule="exact" w:val="307"/>
          <w:jc w:val="center"/>
        </w:trPr>
        <w:tc>
          <w:tcPr>
            <w:tcW w:w="10205"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041BCB" w:rsidRPr="00897EC0" w:rsidRDefault="00041BCB" w:rsidP="00E623FE">
            <w:pPr>
              <w:pStyle w:val="24"/>
              <w:shd w:val="clear" w:color="auto" w:fill="auto"/>
              <w:spacing w:line="244" w:lineRule="exact"/>
              <w:jc w:val="center"/>
            </w:pPr>
            <w:r w:rsidRPr="00897EC0">
              <w:rPr>
                <w:rStyle w:val="211pt"/>
              </w:rPr>
              <w:t xml:space="preserve">Котельная </w:t>
            </w:r>
            <w:r w:rsidR="00222D5B" w:rsidRPr="00897EC0">
              <w:rPr>
                <w:rStyle w:val="211pt"/>
              </w:rPr>
              <w:t xml:space="preserve">д. </w:t>
            </w:r>
            <w:r w:rsidR="00480011" w:rsidRPr="00897EC0">
              <w:rPr>
                <w:rStyle w:val="211pt"/>
              </w:rPr>
              <w:t>Анциферово</w:t>
            </w:r>
            <w:r w:rsidR="00222D5B" w:rsidRPr="00897EC0">
              <w:rPr>
                <w:rStyle w:val="211pt"/>
              </w:rPr>
              <w:t xml:space="preserve"> ул. </w:t>
            </w:r>
            <w:r w:rsidR="00480011" w:rsidRPr="00897EC0">
              <w:rPr>
                <w:rStyle w:val="211pt"/>
              </w:rPr>
              <w:t>Шаробаева 2</w:t>
            </w:r>
          </w:p>
        </w:tc>
      </w:tr>
      <w:tr w:rsidR="00041BCB" w:rsidRPr="00897EC0" w:rsidTr="00E94413">
        <w:trPr>
          <w:trHeight w:hRule="exact" w:val="298"/>
          <w:jc w:val="center"/>
        </w:trPr>
        <w:tc>
          <w:tcPr>
            <w:tcW w:w="634" w:type="dxa"/>
            <w:tcBorders>
              <w:top w:val="single" w:sz="4" w:space="0" w:color="auto"/>
              <w:left w:val="single" w:sz="4" w:space="0" w:color="auto"/>
              <w:bottom w:val="single" w:sz="4" w:space="0" w:color="auto"/>
            </w:tcBorders>
            <w:shd w:val="clear" w:color="auto" w:fill="FFFFFF"/>
            <w:vAlign w:val="bottom"/>
          </w:tcPr>
          <w:p w:rsidR="00041BCB" w:rsidRPr="00897EC0" w:rsidRDefault="00041BCB" w:rsidP="00895E54">
            <w:pPr>
              <w:pStyle w:val="24"/>
              <w:shd w:val="clear" w:color="auto" w:fill="auto"/>
              <w:spacing w:line="244" w:lineRule="exact"/>
              <w:ind w:left="280"/>
            </w:pPr>
            <w:r w:rsidRPr="00897EC0">
              <w:rPr>
                <w:rStyle w:val="211pt"/>
              </w:rPr>
              <w:t>1</w:t>
            </w:r>
          </w:p>
        </w:tc>
        <w:tc>
          <w:tcPr>
            <w:tcW w:w="2002" w:type="dxa"/>
            <w:tcBorders>
              <w:top w:val="single" w:sz="4" w:space="0" w:color="auto"/>
              <w:left w:val="single" w:sz="4" w:space="0" w:color="auto"/>
              <w:bottom w:val="single" w:sz="4" w:space="0" w:color="auto"/>
            </w:tcBorders>
            <w:shd w:val="clear" w:color="auto" w:fill="FFFFFF"/>
            <w:vAlign w:val="center"/>
          </w:tcPr>
          <w:p w:rsidR="00041BCB" w:rsidRPr="00897EC0" w:rsidRDefault="00E94413" w:rsidP="00895E54">
            <w:pPr>
              <w:pStyle w:val="24"/>
              <w:shd w:val="clear" w:color="auto" w:fill="auto"/>
              <w:spacing w:line="244" w:lineRule="exact"/>
              <w:jc w:val="center"/>
              <w:rPr>
                <w:sz w:val="22"/>
              </w:rPr>
            </w:pPr>
            <w:r w:rsidRPr="00897EC0">
              <w:rPr>
                <w:sz w:val="22"/>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041BCB" w:rsidRPr="00897EC0" w:rsidRDefault="00E67739" w:rsidP="00895E54">
            <w:pPr>
              <w:pStyle w:val="24"/>
              <w:shd w:val="clear" w:color="auto" w:fill="auto"/>
              <w:spacing w:line="244" w:lineRule="exact"/>
              <w:jc w:val="center"/>
              <w:rPr>
                <w:sz w:val="22"/>
              </w:rPr>
            </w:pPr>
            <w:r w:rsidRPr="00897EC0">
              <w:rPr>
                <w:sz w:val="22"/>
              </w:rPr>
              <w:t>К20/30</w:t>
            </w:r>
          </w:p>
        </w:tc>
        <w:tc>
          <w:tcPr>
            <w:tcW w:w="1406" w:type="dxa"/>
            <w:tcBorders>
              <w:top w:val="single" w:sz="4" w:space="0" w:color="auto"/>
              <w:left w:val="single" w:sz="4" w:space="0" w:color="auto"/>
              <w:bottom w:val="single" w:sz="4" w:space="0" w:color="auto"/>
            </w:tcBorders>
            <w:shd w:val="clear" w:color="auto" w:fill="FFFFFF"/>
            <w:vAlign w:val="bottom"/>
          </w:tcPr>
          <w:p w:rsidR="00041BCB" w:rsidRPr="00897EC0" w:rsidRDefault="00E67739" w:rsidP="00895E54">
            <w:pPr>
              <w:pStyle w:val="24"/>
              <w:shd w:val="clear" w:color="auto" w:fill="auto"/>
              <w:spacing w:line="244" w:lineRule="exact"/>
              <w:jc w:val="center"/>
              <w:rPr>
                <w:sz w:val="22"/>
              </w:rPr>
            </w:pPr>
            <w:r w:rsidRPr="00897EC0">
              <w:rPr>
                <w:sz w:val="22"/>
              </w:rPr>
              <w:t>4</w:t>
            </w:r>
          </w:p>
        </w:tc>
        <w:tc>
          <w:tcPr>
            <w:tcW w:w="1618" w:type="dxa"/>
            <w:tcBorders>
              <w:top w:val="single" w:sz="4" w:space="0" w:color="auto"/>
              <w:left w:val="single" w:sz="4" w:space="0" w:color="auto"/>
              <w:bottom w:val="single" w:sz="4" w:space="0" w:color="auto"/>
            </w:tcBorders>
            <w:shd w:val="clear" w:color="auto" w:fill="FFFFFF"/>
            <w:vAlign w:val="bottom"/>
          </w:tcPr>
          <w:p w:rsidR="00041BCB" w:rsidRPr="00897EC0" w:rsidRDefault="00E67739" w:rsidP="00895E54">
            <w:pPr>
              <w:pStyle w:val="24"/>
              <w:shd w:val="clear" w:color="auto" w:fill="auto"/>
              <w:spacing w:line="244" w:lineRule="exact"/>
              <w:jc w:val="center"/>
              <w:rPr>
                <w:sz w:val="22"/>
              </w:rPr>
            </w:pPr>
            <w:r w:rsidRPr="00897EC0">
              <w:rPr>
                <w:sz w:val="22"/>
              </w:rPr>
              <w:t>20</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041BCB" w:rsidRPr="00897EC0" w:rsidRDefault="00E67739" w:rsidP="00895E54">
            <w:pPr>
              <w:pStyle w:val="24"/>
              <w:shd w:val="clear" w:color="auto" w:fill="auto"/>
              <w:spacing w:line="244" w:lineRule="exact"/>
              <w:jc w:val="center"/>
              <w:rPr>
                <w:sz w:val="22"/>
              </w:rPr>
            </w:pPr>
            <w:r w:rsidRPr="00897EC0">
              <w:rPr>
                <w:sz w:val="22"/>
              </w:rPr>
              <w:t>30</w:t>
            </w:r>
          </w:p>
        </w:tc>
      </w:tr>
    </w:tbl>
    <w:p w:rsidR="007D228B" w:rsidRPr="00897EC0" w:rsidRDefault="007D228B" w:rsidP="007D228B">
      <w:pPr>
        <w:pStyle w:val="ac"/>
        <w:shd w:val="clear" w:color="auto" w:fill="auto"/>
        <w:spacing w:line="240" w:lineRule="auto"/>
        <w:rPr>
          <w:rStyle w:val="ad"/>
          <w:u w:val="none"/>
        </w:rPr>
      </w:pPr>
    </w:p>
    <w:p w:rsidR="00C674FA" w:rsidRPr="00897EC0" w:rsidRDefault="00E623FE" w:rsidP="00897EC0">
      <w:pPr>
        <w:pStyle w:val="ac"/>
        <w:shd w:val="clear" w:color="auto" w:fill="auto"/>
        <w:rPr>
          <w:rStyle w:val="ad"/>
          <w:u w:val="none"/>
        </w:rPr>
      </w:pPr>
      <w:r w:rsidRPr="00897EC0">
        <w:rPr>
          <w:rStyle w:val="ad"/>
          <w:u w:val="none"/>
        </w:rPr>
        <w:t xml:space="preserve">Таблица 1.2.2 – </w:t>
      </w:r>
      <w:r w:rsidR="00C674FA" w:rsidRPr="00897EC0">
        <w:rPr>
          <w:rStyle w:val="ad"/>
          <w:u w:val="none"/>
        </w:rPr>
        <w:t xml:space="preserve">Информация по стоимости оборудования и его износу по состоянию </w:t>
      </w:r>
    </w:p>
    <w:p w:rsidR="00E67739" w:rsidRPr="00897EC0" w:rsidRDefault="00C52986" w:rsidP="00C52986">
      <w:pPr>
        <w:pStyle w:val="ac"/>
        <w:shd w:val="clear" w:color="auto" w:fill="auto"/>
        <w:rPr>
          <w:rStyle w:val="ad"/>
          <w:u w:val="none"/>
        </w:rPr>
      </w:pPr>
      <w:r>
        <w:rPr>
          <w:rStyle w:val="ad"/>
          <w:u w:val="none"/>
        </w:rPr>
        <w:t>на 01.01</w:t>
      </w:r>
      <w:r w:rsidR="00C674FA" w:rsidRPr="00897EC0">
        <w:rPr>
          <w:rStyle w:val="ad"/>
          <w:u w:val="none"/>
        </w:rPr>
        <w:t>.202</w:t>
      </w:r>
      <w:r>
        <w:rPr>
          <w:rStyle w:val="ad"/>
          <w:u w:val="none"/>
        </w:rPr>
        <w:t>3</w:t>
      </w:r>
      <w:r w:rsidR="00C674FA" w:rsidRPr="00897EC0">
        <w:rPr>
          <w:rStyle w:val="ad"/>
          <w:u w:val="none"/>
        </w:rPr>
        <w:t xml:space="preserve"> года</w:t>
      </w:r>
      <w:r>
        <w:t xml:space="preserve"> </w:t>
      </w:r>
      <w:r w:rsidR="00E67739" w:rsidRPr="00897EC0">
        <w:rPr>
          <w:rStyle w:val="ad"/>
          <w:u w:val="none"/>
        </w:rPr>
        <w:t>Котельная ул. Гагарина 1А</w:t>
      </w:r>
    </w:p>
    <w:p w:rsidR="00B22505" w:rsidRDefault="00B22505" w:rsidP="007D228B">
      <w:pPr>
        <w:pStyle w:val="ac"/>
        <w:shd w:val="clear" w:color="auto" w:fill="auto"/>
        <w:spacing w:line="240" w:lineRule="auto"/>
        <w:rPr>
          <w:rStyle w:val="ad"/>
          <w:u w:val="none"/>
        </w:rPr>
      </w:pPr>
    </w:p>
    <w:tbl>
      <w:tblPr>
        <w:tblStyle w:val="af4"/>
        <w:tblpPr w:leftFromText="180" w:rightFromText="180" w:vertAnchor="page" w:horzAnchor="margin" w:tblpY="6586"/>
        <w:tblW w:w="0" w:type="auto"/>
        <w:tblLook w:val="04A0" w:firstRow="1" w:lastRow="0" w:firstColumn="1" w:lastColumn="0" w:noHBand="0" w:noVBand="1"/>
      </w:tblPr>
      <w:tblGrid>
        <w:gridCol w:w="3387"/>
        <w:gridCol w:w="3496"/>
        <w:gridCol w:w="3323"/>
      </w:tblGrid>
      <w:tr w:rsidR="00C52986" w:rsidRPr="00897EC0" w:rsidTr="00C52986">
        <w:trPr>
          <w:trHeight w:val="414"/>
        </w:trPr>
        <w:tc>
          <w:tcPr>
            <w:tcW w:w="3387" w:type="dxa"/>
          </w:tcPr>
          <w:p w:rsidR="00C52986" w:rsidRPr="00897EC0" w:rsidRDefault="00C52986" w:rsidP="00C52986">
            <w:pPr>
              <w:pStyle w:val="24"/>
              <w:shd w:val="clear" w:color="auto" w:fill="auto"/>
              <w:tabs>
                <w:tab w:val="center" w:pos="1695"/>
              </w:tabs>
              <w:spacing w:line="240" w:lineRule="auto"/>
              <w:rPr>
                <w:rStyle w:val="211pt0"/>
              </w:rPr>
            </w:pPr>
            <w:r w:rsidRPr="00897EC0">
              <w:rPr>
                <w:rStyle w:val="211pt0"/>
              </w:rPr>
              <w:tab/>
              <w:t>Объект</w:t>
            </w:r>
          </w:p>
        </w:tc>
        <w:tc>
          <w:tcPr>
            <w:tcW w:w="3496" w:type="dxa"/>
          </w:tcPr>
          <w:p w:rsidR="00C52986" w:rsidRPr="00897EC0" w:rsidRDefault="00C52986" w:rsidP="00C52986">
            <w:pPr>
              <w:pStyle w:val="24"/>
              <w:shd w:val="clear" w:color="auto" w:fill="auto"/>
              <w:spacing w:line="240" w:lineRule="auto"/>
              <w:jc w:val="center"/>
              <w:rPr>
                <w:rStyle w:val="211pt0"/>
              </w:rPr>
            </w:pPr>
            <w:r w:rsidRPr="00897EC0">
              <w:rPr>
                <w:rStyle w:val="211pt0"/>
              </w:rPr>
              <w:t>Балансовая стоимость, руб.</w:t>
            </w:r>
          </w:p>
        </w:tc>
        <w:tc>
          <w:tcPr>
            <w:tcW w:w="3323" w:type="dxa"/>
          </w:tcPr>
          <w:p w:rsidR="00C52986" w:rsidRPr="00897EC0" w:rsidRDefault="00C52986" w:rsidP="00C52986">
            <w:pPr>
              <w:pStyle w:val="24"/>
              <w:shd w:val="clear" w:color="auto" w:fill="auto"/>
              <w:spacing w:line="240" w:lineRule="auto"/>
              <w:jc w:val="center"/>
              <w:rPr>
                <w:rStyle w:val="211pt0"/>
              </w:rPr>
            </w:pPr>
            <w:r w:rsidRPr="00897EC0">
              <w:rPr>
                <w:rStyle w:val="211pt0"/>
              </w:rPr>
              <w:t>Износ, %</w:t>
            </w:r>
          </w:p>
        </w:tc>
      </w:tr>
      <w:tr w:rsidR="00C52986" w:rsidRPr="00897EC0" w:rsidTr="00C52986">
        <w:tc>
          <w:tcPr>
            <w:tcW w:w="3387" w:type="dxa"/>
          </w:tcPr>
          <w:p w:rsidR="00C52986" w:rsidRPr="00897EC0" w:rsidRDefault="00C52986" w:rsidP="00C52986">
            <w:pPr>
              <w:pStyle w:val="24"/>
              <w:shd w:val="clear" w:color="auto" w:fill="auto"/>
              <w:spacing w:line="240" w:lineRule="auto"/>
              <w:rPr>
                <w:rStyle w:val="211pt0"/>
                <w:color w:val="auto"/>
              </w:rPr>
            </w:pPr>
            <w:r w:rsidRPr="00897EC0">
              <w:rPr>
                <w:rStyle w:val="211pt0"/>
                <w:color w:val="auto"/>
              </w:rPr>
              <w:t>Здание котельной</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978643,88</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70</w:t>
            </w:r>
          </w:p>
        </w:tc>
      </w:tr>
      <w:tr w:rsidR="00C52986" w:rsidRPr="00897EC0" w:rsidTr="00C52986">
        <w:tc>
          <w:tcPr>
            <w:tcW w:w="3387" w:type="dxa"/>
            <w:vAlign w:val="bottom"/>
          </w:tcPr>
          <w:p w:rsidR="00C52986" w:rsidRPr="00897EC0" w:rsidRDefault="00C52986" w:rsidP="00C52986">
            <w:pPr>
              <w:pStyle w:val="24"/>
              <w:shd w:val="clear" w:color="auto" w:fill="auto"/>
              <w:spacing w:line="244" w:lineRule="exact"/>
            </w:pPr>
            <w:r w:rsidRPr="00897EC0">
              <w:rPr>
                <w:rStyle w:val="211pt"/>
              </w:rPr>
              <w:t>Котел НР-18</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249000,00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60</w:t>
            </w:r>
          </w:p>
        </w:tc>
      </w:tr>
      <w:tr w:rsidR="00C52986" w:rsidRPr="00897EC0" w:rsidTr="00C52986">
        <w:tc>
          <w:tcPr>
            <w:tcW w:w="3387" w:type="dxa"/>
            <w:vAlign w:val="bottom"/>
          </w:tcPr>
          <w:p w:rsidR="00C52986" w:rsidRPr="00897EC0" w:rsidRDefault="00C52986" w:rsidP="00C52986">
            <w:pPr>
              <w:pStyle w:val="24"/>
              <w:shd w:val="clear" w:color="auto" w:fill="auto"/>
              <w:spacing w:line="244" w:lineRule="exact"/>
            </w:pPr>
            <w:r w:rsidRPr="00897EC0">
              <w:rPr>
                <w:rStyle w:val="211pt"/>
              </w:rPr>
              <w:t>Котел  НР-18</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249000,00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60</w:t>
            </w:r>
          </w:p>
        </w:tc>
      </w:tr>
      <w:tr w:rsidR="00C52986" w:rsidRPr="00897EC0" w:rsidTr="00C52986">
        <w:tc>
          <w:tcPr>
            <w:tcW w:w="3387" w:type="dxa"/>
            <w:vAlign w:val="center"/>
          </w:tcPr>
          <w:p w:rsidR="00C52986" w:rsidRPr="00897EC0" w:rsidRDefault="00C52986" w:rsidP="00C52986">
            <w:pPr>
              <w:pStyle w:val="24"/>
              <w:shd w:val="clear" w:color="auto" w:fill="auto"/>
              <w:spacing w:line="244" w:lineRule="exact"/>
              <w:rPr>
                <w:sz w:val="22"/>
              </w:rPr>
            </w:pPr>
            <w:r w:rsidRPr="00897EC0">
              <w:rPr>
                <w:sz w:val="22"/>
              </w:rPr>
              <w:t xml:space="preserve">Котел </w:t>
            </w:r>
            <w:r w:rsidRPr="00897EC0">
              <w:rPr>
                <w:rStyle w:val="211pt"/>
              </w:rPr>
              <w:t xml:space="preserve"> НР-18</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249000,00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40</w:t>
            </w:r>
          </w:p>
        </w:tc>
      </w:tr>
      <w:tr w:rsidR="00C52986" w:rsidRPr="00897EC0" w:rsidTr="00C52986">
        <w:tc>
          <w:tcPr>
            <w:tcW w:w="3387" w:type="dxa"/>
            <w:vAlign w:val="center"/>
          </w:tcPr>
          <w:p w:rsidR="00C52986" w:rsidRPr="00897EC0" w:rsidRDefault="00C52986" w:rsidP="00C52986">
            <w:pPr>
              <w:pStyle w:val="24"/>
              <w:shd w:val="clear" w:color="auto" w:fill="auto"/>
              <w:spacing w:line="244" w:lineRule="exact"/>
              <w:rPr>
                <w:rStyle w:val="211pt"/>
              </w:rPr>
            </w:pPr>
            <w:r w:rsidRPr="00897EC0">
              <w:rPr>
                <w:sz w:val="22"/>
              </w:rPr>
              <w:t>Насос  К160/20</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5000,00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50</w:t>
            </w:r>
          </w:p>
        </w:tc>
      </w:tr>
      <w:tr w:rsidR="00C52986" w:rsidRPr="00897EC0" w:rsidTr="00C52986">
        <w:tc>
          <w:tcPr>
            <w:tcW w:w="3387" w:type="dxa"/>
            <w:vAlign w:val="center"/>
          </w:tcPr>
          <w:p w:rsidR="00C52986" w:rsidRPr="00897EC0" w:rsidRDefault="00C52986" w:rsidP="00C52986">
            <w:pPr>
              <w:pStyle w:val="24"/>
              <w:shd w:val="clear" w:color="auto" w:fill="auto"/>
              <w:spacing w:line="244" w:lineRule="exact"/>
              <w:rPr>
                <w:rStyle w:val="211pt"/>
              </w:rPr>
            </w:pPr>
            <w:r w:rsidRPr="00897EC0">
              <w:rPr>
                <w:sz w:val="22"/>
              </w:rPr>
              <w:t>Насос  К45/55</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1,00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45</w:t>
            </w:r>
          </w:p>
        </w:tc>
      </w:tr>
      <w:tr w:rsidR="00C52986" w:rsidRPr="00897EC0" w:rsidTr="00C52986">
        <w:tc>
          <w:tcPr>
            <w:tcW w:w="3387" w:type="dxa"/>
          </w:tcPr>
          <w:p w:rsidR="00C52986" w:rsidRPr="00897EC0" w:rsidRDefault="00C52986" w:rsidP="00C52986">
            <w:pPr>
              <w:pStyle w:val="24"/>
              <w:shd w:val="clear" w:color="auto" w:fill="auto"/>
              <w:spacing w:line="240" w:lineRule="auto"/>
              <w:rPr>
                <w:rStyle w:val="211pt0"/>
                <w:color w:val="auto"/>
              </w:rPr>
            </w:pPr>
            <w:r w:rsidRPr="00897EC0">
              <w:rPr>
                <w:rStyle w:val="211pt0"/>
                <w:color w:val="auto"/>
              </w:rPr>
              <w:t>Дымовая труба</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485000,00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30</w:t>
            </w:r>
          </w:p>
        </w:tc>
      </w:tr>
    </w:tbl>
    <w:p w:rsidR="00C52986" w:rsidRPr="00897EC0" w:rsidRDefault="00C52986" w:rsidP="00C52986">
      <w:pPr>
        <w:pStyle w:val="ac"/>
        <w:shd w:val="clear" w:color="auto" w:fill="auto"/>
        <w:rPr>
          <w:rStyle w:val="ad"/>
          <w:u w:val="none"/>
        </w:rPr>
      </w:pPr>
      <w:r w:rsidRPr="00897EC0">
        <w:rPr>
          <w:rStyle w:val="ad"/>
          <w:u w:val="none"/>
        </w:rPr>
        <w:t>Таблица 1.2.</w:t>
      </w:r>
      <w:r>
        <w:rPr>
          <w:rStyle w:val="ad"/>
          <w:u w:val="none"/>
        </w:rPr>
        <w:t>3</w:t>
      </w:r>
      <w:r w:rsidRPr="00897EC0">
        <w:rPr>
          <w:rStyle w:val="ad"/>
          <w:u w:val="none"/>
        </w:rPr>
        <w:t xml:space="preserve"> – Информация по стоимости оборудования и его износу по состоянию </w:t>
      </w:r>
    </w:p>
    <w:p w:rsidR="00C52986" w:rsidRPr="00897EC0" w:rsidRDefault="00C52986" w:rsidP="00C52986">
      <w:pPr>
        <w:pStyle w:val="ac"/>
        <w:shd w:val="clear" w:color="auto" w:fill="auto"/>
        <w:rPr>
          <w:rStyle w:val="ad"/>
          <w:u w:val="none"/>
        </w:rPr>
      </w:pPr>
      <w:r>
        <w:rPr>
          <w:rStyle w:val="ad"/>
          <w:u w:val="none"/>
        </w:rPr>
        <w:t>на 01.01</w:t>
      </w:r>
      <w:r w:rsidRPr="00897EC0">
        <w:rPr>
          <w:rStyle w:val="ad"/>
          <w:u w:val="none"/>
        </w:rPr>
        <w:t>.202</w:t>
      </w:r>
      <w:r>
        <w:rPr>
          <w:rStyle w:val="ad"/>
          <w:u w:val="none"/>
        </w:rPr>
        <w:t>3</w:t>
      </w:r>
      <w:r w:rsidRPr="00897EC0">
        <w:rPr>
          <w:rStyle w:val="ad"/>
          <w:u w:val="none"/>
        </w:rPr>
        <w:t xml:space="preserve"> года</w:t>
      </w:r>
      <w:r>
        <w:t xml:space="preserve"> </w:t>
      </w:r>
      <w:r>
        <w:rPr>
          <w:rStyle w:val="ad"/>
          <w:u w:val="none"/>
        </w:rPr>
        <w:t>Котельная ул. Шаробаева 2</w:t>
      </w:r>
    </w:p>
    <w:p w:rsidR="00E94413" w:rsidRPr="00897EC0" w:rsidRDefault="00E94413" w:rsidP="00C674FA">
      <w:pPr>
        <w:pStyle w:val="ac"/>
        <w:shd w:val="clear" w:color="auto" w:fill="auto"/>
        <w:spacing w:line="240" w:lineRule="auto"/>
        <w:rPr>
          <w:rStyle w:val="26"/>
          <w:u w:val="none"/>
        </w:rPr>
      </w:pPr>
    </w:p>
    <w:tbl>
      <w:tblPr>
        <w:tblStyle w:val="af4"/>
        <w:tblpPr w:leftFromText="180" w:rightFromText="180" w:vertAnchor="page" w:horzAnchor="margin" w:tblpY="9811"/>
        <w:tblW w:w="0" w:type="auto"/>
        <w:tblLook w:val="04A0" w:firstRow="1" w:lastRow="0" w:firstColumn="1" w:lastColumn="0" w:noHBand="0" w:noVBand="1"/>
      </w:tblPr>
      <w:tblGrid>
        <w:gridCol w:w="3387"/>
        <w:gridCol w:w="3496"/>
        <w:gridCol w:w="3323"/>
      </w:tblGrid>
      <w:tr w:rsidR="00C52986" w:rsidRPr="00897EC0" w:rsidTr="00C52986">
        <w:trPr>
          <w:trHeight w:val="414"/>
        </w:trPr>
        <w:tc>
          <w:tcPr>
            <w:tcW w:w="3387" w:type="dxa"/>
          </w:tcPr>
          <w:p w:rsidR="00C52986" w:rsidRPr="00897EC0" w:rsidRDefault="00C52986" w:rsidP="00C52986">
            <w:pPr>
              <w:pStyle w:val="24"/>
              <w:shd w:val="clear" w:color="auto" w:fill="auto"/>
              <w:tabs>
                <w:tab w:val="center" w:pos="1695"/>
              </w:tabs>
              <w:spacing w:line="240" w:lineRule="auto"/>
              <w:rPr>
                <w:rStyle w:val="211pt0"/>
              </w:rPr>
            </w:pPr>
            <w:r w:rsidRPr="00897EC0">
              <w:rPr>
                <w:rStyle w:val="211pt0"/>
              </w:rPr>
              <w:tab/>
              <w:t>Объект</w:t>
            </w:r>
          </w:p>
        </w:tc>
        <w:tc>
          <w:tcPr>
            <w:tcW w:w="3496" w:type="dxa"/>
          </w:tcPr>
          <w:p w:rsidR="00C52986" w:rsidRPr="00897EC0" w:rsidRDefault="00C52986" w:rsidP="00C52986">
            <w:pPr>
              <w:pStyle w:val="24"/>
              <w:shd w:val="clear" w:color="auto" w:fill="auto"/>
              <w:spacing w:line="240" w:lineRule="auto"/>
              <w:jc w:val="center"/>
              <w:rPr>
                <w:rStyle w:val="211pt0"/>
              </w:rPr>
            </w:pPr>
            <w:r w:rsidRPr="00897EC0">
              <w:rPr>
                <w:rStyle w:val="211pt0"/>
              </w:rPr>
              <w:t>Балансовая стоимость, руб.</w:t>
            </w:r>
          </w:p>
        </w:tc>
        <w:tc>
          <w:tcPr>
            <w:tcW w:w="3323" w:type="dxa"/>
          </w:tcPr>
          <w:p w:rsidR="00C52986" w:rsidRPr="00897EC0" w:rsidRDefault="00C52986" w:rsidP="00C52986">
            <w:pPr>
              <w:pStyle w:val="24"/>
              <w:shd w:val="clear" w:color="auto" w:fill="auto"/>
              <w:spacing w:line="240" w:lineRule="auto"/>
              <w:jc w:val="center"/>
              <w:rPr>
                <w:rStyle w:val="211pt0"/>
              </w:rPr>
            </w:pPr>
            <w:r w:rsidRPr="00897EC0">
              <w:rPr>
                <w:rStyle w:val="211pt0"/>
              </w:rPr>
              <w:t>Износ, %</w:t>
            </w:r>
          </w:p>
        </w:tc>
      </w:tr>
      <w:tr w:rsidR="00C52986" w:rsidRPr="00897EC0" w:rsidTr="00C52986">
        <w:tc>
          <w:tcPr>
            <w:tcW w:w="3387" w:type="dxa"/>
          </w:tcPr>
          <w:p w:rsidR="00C52986" w:rsidRPr="00897EC0" w:rsidRDefault="00C52986" w:rsidP="00C52986">
            <w:pPr>
              <w:pStyle w:val="24"/>
              <w:shd w:val="clear" w:color="auto" w:fill="auto"/>
              <w:spacing w:line="240" w:lineRule="auto"/>
              <w:rPr>
                <w:rStyle w:val="211pt0"/>
                <w:color w:val="auto"/>
              </w:rPr>
            </w:pPr>
            <w:r w:rsidRPr="00897EC0">
              <w:rPr>
                <w:rStyle w:val="211pt0"/>
                <w:color w:val="auto"/>
              </w:rPr>
              <w:t>Здание котельной</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88217,00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75</w:t>
            </w:r>
          </w:p>
        </w:tc>
      </w:tr>
      <w:tr w:rsidR="00C52986" w:rsidRPr="00897EC0" w:rsidTr="00C52986">
        <w:tc>
          <w:tcPr>
            <w:tcW w:w="3387" w:type="dxa"/>
            <w:vAlign w:val="bottom"/>
          </w:tcPr>
          <w:p w:rsidR="00C52986" w:rsidRPr="00897EC0" w:rsidRDefault="00C52986" w:rsidP="00C52986">
            <w:pPr>
              <w:pStyle w:val="24"/>
              <w:shd w:val="clear" w:color="auto" w:fill="auto"/>
              <w:spacing w:line="244" w:lineRule="exact"/>
              <w:rPr>
                <w:sz w:val="22"/>
              </w:rPr>
            </w:pPr>
            <w:r w:rsidRPr="00897EC0">
              <w:rPr>
                <w:sz w:val="22"/>
              </w:rPr>
              <w:t xml:space="preserve">Котел </w:t>
            </w:r>
            <w:r w:rsidRPr="00897EC0">
              <w:rPr>
                <w:sz w:val="22"/>
                <w:lang w:val="en-US"/>
              </w:rPr>
              <w:t>Zota</w:t>
            </w:r>
            <w:r w:rsidRPr="00897EC0">
              <w:rPr>
                <w:sz w:val="22"/>
              </w:rPr>
              <w:t>-100</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24819,85</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50</w:t>
            </w:r>
          </w:p>
        </w:tc>
      </w:tr>
      <w:tr w:rsidR="00C52986" w:rsidRPr="00897EC0" w:rsidTr="00C52986">
        <w:tc>
          <w:tcPr>
            <w:tcW w:w="3387" w:type="dxa"/>
            <w:vAlign w:val="bottom"/>
          </w:tcPr>
          <w:p w:rsidR="00C52986" w:rsidRPr="00897EC0" w:rsidRDefault="00C52986" w:rsidP="00C52986">
            <w:pPr>
              <w:pStyle w:val="24"/>
              <w:shd w:val="clear" w:color="auto" w:fill="auto"/>
              <w:spacing w:line="244" w:lineRule="exact"/>
              <w:rPr>
                <w:sz w:val="22"/>
              </w:rPr>
            </w:pPr>
            <w:r w:rsidRPr="00897EC0">
              <w:rPr>
                <w:sz w:val="22"/>
              </w:rPr>
              <w:t xml:space="preserve">Котел </w:t>
            </w:r>
            <w:r w:rsidRPr="00897EC0">
              <w:rPr>
                <w:sz w:val="22"/>
                <w:lang w:val="en-US"/>
              </w:rPr>
              <w:t>Zota</w:t>
            </w:r>
            <w:r w:rsidRPr="00897EC0">
              <w:rPr>
                <w:sz w:val="22"/>
              </w:rPr>
              <w:t>-100</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24819,85</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50</w:t>
            </w:r>
          </w:p>
        </w:tc>
      </w:tr>
      <w:tr w:rsidR="00C52986" w:rsidRPr="00897EC0" w:rsidTr="00C52986">
        <w:tc>
          <w:tcPr>
            <w:tcW w:w="3387" w:type="dxa"/>
            <w:vAlign w:val="bottom"/>
          </w:tcPr>
          <w:p w:rsidR="00C52986" w:rsidRPr="00897EC0" w:rsidRDefault="00C52986" w:rsidP="00C52986">
            <w:pPr>
              <w:pStyle w:val="24"/>
              <w:shd w:val="clear" w:color="auto" w:fill="auto"/>
              <w:spacing w:line="244" w:lineRule="exact"/>
              <w:rPr>
                <w:sz w:val="22"/>
              </w:rPr>
            </w:pPr>
            <w:r w:rsidRPr="00897EC0">
              <w:rPr>
                <w:sz w:val="22"/>
              </w:rPr>
              <w:t>Котел ЭПЗ-100</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1,00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80</w:t>
            </w:r>
          </w:p>
        </w:tc>
      </w:tr>
      <w:tr w:rsidR="00C52986" w:rsidRPr="00897EC0" w:rsidTr="00C52986">
        <w:tc>
          <w:tcPr>
            <w:tcW w:w="3387" w:type="dxa"/>
            <w:vAlign w:val="bottom"/>
          </w:tcPr>
          <w:p w:rsidR="00C52986" w:rsidRPr="00897EC0" w:rsidRDefault="00C52986" w:rsidP="00C52986">
            <w:pPr>
              <w:pStyle w:val="24"/>
              <w:shd w:val="clear" w:color="auto" w:fill="auto"/>
              <w:spacing w:line="244" w:lineRule="exact"/>
              <w:rPr>
                <w:sz w:val="22"/>
              </w:rPr>
            </w:pPr>
            <w:r w:rsidRPr="00897EC0">
              <w:rPr>
                <w:sz w:val="22"/>
              </w:rPr>
              <w:t>Котел ЭПЗ-100</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1,00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80</w:t>
            </w:r>
          </w:p>
        </w:tc>
      </w:tr>
      <w:tr w:rsidR="00C52986" w:rsidRPr="00897EC0" w:rsidTr="00C52986">
        <w:tc>
          <w:tcPr>
            <w:tcW w:w="3387" w:type="dxa"/>
            <w:vAlign w:val="bottom"/>
          </w:tcPr>
          <w:p w:rsidR="00C52986" w:rsidRPr="00897EC0" w:rsidRDefault="00C52986" w:rsidP="00C52986">
            <w:pPr>
              <w:pStyle w:val="24"/>
              <w:shd w:val="clear" w:color="auto" w:fill="auto"/>
              <w:spacing w:line="244" w:lineRule="exact"/>
              <w:rPr>
                <w:sz w:val="22"/>
              </w:rPr>
            </w:pPr>
            <w:r w:rsidRPr="00897EC0">
              <w:rPr>
                <w:sz w:val="22"/>
              </w:rPr>
              <w:t>Насос 20/30</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34635,41</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50</w:t>
            </w:r>
          </w:p>
        </w:tc>
      </w:tr>
      <w:tr w:rsidR="00C52986" w:rsidRPr="00897EC0" w:rsidTr="00C52986">
        <w:tc>
          <w:tcPr>
            <w:tcW w:w="3387" w:type="dxa"/>
            <w:vAlign w:val="center"/>
          </w:tcPr>
          <w:p w:rsidR="00C52986" w:rsidRPr="00897EC0" w:rsidRDefault="00C52986" w:rsidP="00C52986">
            <w:pPr>
              <w:pStyle w:val="24"/>
              <w:shd w:val="clear" w:color="auto" w:fill="auto"/>
              <w:spacing w:line="244" w:lineRule="exact"/>
              <w:rPr>
                <w:rStyle w:val="211pt"/>
              </w:rPr>
            </w:pPr>
            <w:r w:rsidRPr="00897EC0">
              <w:rPr>
                <w:rStyle w:val="211pt"/>
              </w:rPr>
              <w:t xml:space="preserve">Насос </w:t>
            </w:r>
            <w:r w:rsidRPr="00897EC0">
              <w:rPr>
                <w:sz w:val="22"/>
              </w:rPr>
              <w:t>20/30</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1,00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80</w:t>
            </w:r>
          </w:p>
        </w:tc>
      </w:tr>
      <w:tr w:rsidR="00C52986" w:rsidRPr="00897EC0" w:rsidTr="00C52986">
        <w:tc>
          <w:tcPr>
            <w:tcW w:w="3387" w:type="dxa"/>
            <w:vAlign w:val="center"/>
          </w:tcPr>
          <w:p w:rsidR="00C52986" w:rsidRPr="00897EC0" w:rsidRDefault="00C52986" w:rsidP="00C52986">
            <w:pPr>
              <w:pStyle w:val="24"/>
              <w:shd w:val="clear" w:color="auto" w:fill="auto"/>
              <w:spacing w:line="244" w:lineRule="exact"/>
              <w:rPr>
                <w:rStyle w:val="211pt"/>
              </w:rPr>
            </w:pPr>
            <w:r w:rsidRPr="00897EC0">
              <w:rPr>
                <w:rStyle w:val="211pt"/>
              </w:rPr>
              <w:t xml:space="preserve">Насос </w:t>
            </w:r>
            <w:r w:rsidRPr="00897EC0">
              <w:rPr>
                <w:sz w:val="22"/>
              </w:rPr>
              <w:t>20/30</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1,00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80</w:t>
            </w:r>
          </w:p>
        </w:tc>
      </w:tr>
      <w:tr w:rsidR="00C52986" w:rsidRPr="00897EC0" w:rsidTr="00C52986">
        <w:tc>
          <w:tcPr>
            <w:tcW w:w="3387" w:type="dxa"/>
            <w:vAlign w:val="center"/>
          </w:tcPr>
          <w:p w:rsidR="00C52986" w:rsidRPr="00897EC0" w:rsidRDefault="00C52986" w:rsidP="00C52986">
            <w:pPr>
              <w:pStyle w:val="24"/>
              <w:shd w:val="clear" w:color="auto" w:fill="auto"/>
              <w:spacing w:line="244" w:lineRule="exact"/>
              <w:rPr>
                <w:rStyle w:val="211pt"/>
              </w:rPr>
            </w:pPr>
            <w:r w:rsidRPr="00897EC0">
              <w:rPr>
                <w:rStyle w:val="211pt"/>
              </w:rPr>
              <w:t xml:space="preserve">Насос </w:t>
            </w:r>
            <w:r w:rsidRPr="00897EC0">
              <w:rPr>
                <w:sz w:val="22"/>
              </w:rPr>
              <w:t>20/30</w:t>
            </w:r>
          </w:p>
        </w:tc>
        <w:tc>
          <w:tcPr>
            <w:tcW w:w="3496"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1,00</w:t>
            </w:r>
          </w:p>
        </w:tc>
        <w:tc>
          <w:tcPr>
            <w:tcW w:w="3323" w:type="dxa"/>
          </w:tcPr>
          <w:p w:rsidR="00C52986" w:rsidRPr="00897EC0" w:rsidRDefault="00C52986" w:rsidP="00C52986">
            <w:pPr>
              <w:pStyle w:val="24"/>
              <w:shd w:val="clear" w:color="auto" w:fill="auto"/>
              <w:spacing w:line="240" w:lineRule="auto"/>
              <w:jc w:val="center"/>
              <w:rPr>
                <w:rStyle w:val="211pt0"/>
                <w:color w:val="auto"/>
              </w:rPr>
            </w:pPr>
            <w:r w:rsidRPr="00897EC0">
              <w:rPr>
                <w:rStyle w:val="211pt0"/>
                <w:color w:val="auto"/>
              </w:rPr>
              <w:t>80</w:t>
            </w:r>
          </w:p>
        </w:tc>
      </w:tr>
    </w:tbl>
    <w:p w:rsidR="00C674FA" w:rsidRPr="00897EC0" w:rsidRDefault="00C674FA" w:rsidP="00C674FA">
      <w:pPr>
        <w:pStyle w:val="24"/>
        <w:shd w:val="clear" w:color="auto" w:fill="auto"/>
        <w:spacing w:line="240" w:lineRule="auto"/>
        <w:ind w:firstLine="600"/>
        <w:jc w:val="both"/>
        <w:rPr>
          <w:rStyle w:val="26"/>
          <w:u w:val="none"/>
        </w:rPr>
      </w:pPr>
      <w:r w:rsidRPr="00897EC0">
        <w:rPr>
          <w:rStyle w:val="26"/>
          <w:u w:val="none"/>
        </w:rPr>
        <w:t xml:space="preserve">В таблице 1.2.4 предоставлена информация по проведенным капитальным ремонтам за </w:t>
      </w:r>
      <w:r w:rsidR="00C52986">
        <w:rPr>
          <w:rStyle w:val="26"/>
          <w:u w:val="none"/>
        </w:rPr>
        <w:t>период 2013-202</w:t>
      </w:r>
      <w:r w:rsidR="00916EF0">
        <w:rPr>
          <w:rStyle w:val="26"/>
          <w:u w:val="none"/>
        </w:rPr>
        <w:t>2</w:t>
      </w:r>
      <w:r w:rsidRPr="00897EC0">
        <w:rPr>
          <w:rStyle w:val="26"/>
          <w:u w:val="none"/>
        </w:rPr>
        <w:t xml:space="preserve"> гг.</w:t>
      </w:r>
    </w:p>
    <w:p w:rsidR="00E67739" w:rsidRPr="00897EC0" w:rsidRDefault="00E67739" w:rsidP="00037F58">
      <w:pPr>
        <w:pStyle w:val="24"/>
        <w:shd w:val="clear" w:color="auto" w:fill="auto"/>
        <w:spacing w:line="240" w:lineRule="auto"/>
        <w:jc w:val="both"/>
        <w:rPr>
          <w:rStyle w:val="26"/>
          <w:u w:val="none"/>
        </w:rPr>
      </w:pPr>
    </w:p>
    <w:p w:rsidR="00493F39" w:rsidRPr="00897EC0" w:rsidRDefault="00C674FA" w:rsidP="00C674FA">
      <w:pPr>
        <w:pStyle w:val="ac"/>
        <w:shd w:val="clear" w:color="auto" w:fill="auto"/>
        <w:rPr>
          <w:rStyle w:val="26"/>
          <w:u w:val="none"/>
        </w:rPr>
      </w:pPr>
      <w:r w:rsidRPr="00897EC0">
        <w:rPr>
          <w:rStyle w:val="ad"/>
          <w:u w:val="none"/>
        </w:rPr>
        <w:t>Таблица 1.2.4</w:t>
      </w:r>
      <w:r w:rsidR="00493F39" w:rsidRPr="00897EC0">
        <w:rPr>
          <w:rStyle w:val="ad"/>
          <w:u w:val="none"/>
        </w:rPr>
        <w:t xml:space="preserve"> – </w:t>
      </w:r>
      <w:r w:rsidRPr="00897EC0">
        <w:rPr>
          <w:rStyle w:val="ad"/>
          <w:u w:val="none"/>
        </w:rPr>
        <w:t>Информация по проведенным капитальным ремонтам</w:t>
      </w:r>
    </w:p>
    <w:tbl>
      <w:tblPr>
        <w:tblStyle w:val="af4"/>
        <w:tblW w:w="0" w:type="auto"/>
        <w:tblLayout w:type="fixed"/>
        <w:tblLook w:val="04A0" w:firstRow="1" w:lastRow="0" w:firstColumn="1" w:lastColumn="0" w:noHBand="0" w:noVBand="1"/>
      </w:tblPr>
      <w:tblGrid>
        <w:gridCol w:w="5920"/>
        <w:gridCol w:w="1559"/>
        <w:gridCol w:w="2552"/>
      </w:tblGrid>
      <w:tr w:rsidR="00CE04B6" w:rsidRPr="00897EC0" w:rsidTr="00CE04B6">
        <w:tc>
          <w:tcPr>
            <w:tcW w:w="5920" w:type="dxa"/>
          </w:tcPr>
          <w:p w:rsidR="00CE04B6" w:rsidRPr="00897EC0" w:rsidRDefault="00CE04B6" w:rsidP="00493F39">
            <w:pPr>
              <w:jc w:val="center"/>
              <w:rPr>
                <w:rFonts w:ascii="Times New Roman" w:eastAsia="Times New Roman" w:hAnsi="Times New Roman" w:cs="Times New Roman"/>
                <w:b/>
                <w:bCs/>
                <w:sz w:val="28"/>
                <w:szCs w:val="28"/>
              </w:rPr>
            </w:pPr>
            <w:r w:rsidRPr="00897EC0">
              <w:rPr>
                <w:rFonts w:ascii="Times New Roman" w:eastAsia="Times New Roman" w:hAnsi="Times New Roman" w:cs="Times New Roman"/>
                <w:b/>
                <w:bCs/>
                <w:sz w:val="28"/>
                <w:szCs w:val="28"/>
              </w:rPr>
              <w:t>Наименование работ</w:t>
            </w:r>
          </w:p>
        </w:tc>
        <w:tc>
          <w:tcPr>
            <w:tcW w:w="1559" w:type="dxa"/>
          </w:tcPr>
          <w:p w:rsidR="00CE04B6" w:rsidRPr="00897EC0" w:rsidRDefault="00CE04B6" w:rsidP="00493F39">
            <w:pPr>
              <w:jc w:val="center"/>
              <w:rPr>
                <w:rFonts w:ascii="Times New Roman" w:eastAsia="Times New Roman" w:hAnsi="Times New Roman" w:cs="Times New Roman"/>
                <w:b/>
                <w:bCs/>
                <w:sz w:val="28"/>
                <w:szCs w:val="28"/>
              </w:rPr>
            </w:pPr>
            <w:r w:rsidRPr="00897EC0">
              <w:rPr>
                <w:rFonts w:ascii="Times New Roman" w:eastAsia="Times New Roman" w:hAnsi="Times New Roman" w:cs="Times New Roman"/>
                <w:b/>
                <w:bCs/>
                <w:sz w:val="28"/>
                <w:szCs w:val="28"/>
              </w:rPr>
              <w:t>Единица измерения</w:t>
            </w:r>
          </w:p>
        </w:tc>
        <w:tc>
          <w:tcPr>
            <w:tcW w:w="2552" w:type="dxa"/>
          </w:tcPr>
          <w:p w:rsidR="00CE04B6" w:rsidRPr="00897EC0" w:rsidRDefault="00CE04B6" w:rsidP="00493F39">
            <w:pPr>
              <w:jc w:val="center"/>
              <w:rPr>
                <w:rFonts w:ascii="Times New Roman" w:eastAsia="Times New Roman" w:hAnsi="Times New Roman" w:cs="Times New Roman"/>
                <w:b/>
                <w:bCs/>
                <w:sz w:val="28"/>
                <w:szCs w:val="28"/>
              </w:rPr>
            </w:pPr>
            <w:r w:rsidRPr="00897EC0">
              <w:rPr>
                <w:rFonts w:ascii="Times New Roman" w:eastAsia="Times New Roman" w:hAnsi="Times New Roman" w:cs="Times New Roman"/>
                <w:b/>
                <w:bCs/>
                <w:sz w:val="28"/>
                <w:szCs w:val="28"/>
              </w:rPr>
              <w:t>Количество</w:t>
            </w:r>
          </w:p>
        </w:tc>
      </w:tr>
      <w:tr w:rsidR="00CE04B6" w:rsidRPr="00897EC0" w:rsidTr="00CE04B6">
        <w:tc>
          <w:tcPr>
            <w:tcW w:w="10031" w:type="dxa"/>
            <w:gridSpan w:val="3"/>
          </w:tcPr>
          <w:p w:rsidR="00CE04B6" w:rsidRPr="00897EC0" w:rsidRDefault="00CE04B6" w:rsidP="00FC2783">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2016 год</w:t>
            </w:r>
          </w:p>
        </w:tc>
      </w:tr>
      <w:tr w:rsidR="00CE04B6" w:rsidRPr="00897EC0" w:rsidTr="00CE04B6">
        <w:tc>
          <w:tcPr>
            <w:tcW w:w="5920" w:type="dxa"/>
          </w:tcPr>
          <w:p w:rsidR="00CE04B6" w:rsidRPr="00897EC0" w:rsidRDefault="00CE04B6" w:rsidP="00FC2783">
            <w:pP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Капитальный ремонт котельной</w:t>
            </w:r>
          </w:p>
        </w:tc>
        <w:tc>
          <w:tcPr>
            <w:tcW w:w="1559" w:type="dxa"/>
          </w:tcPr>
          <w:p w:rsidR="00CE04B6" w:rsidRPr="00897EC0" w:rsidRDefault="00CE04B6" w:rsidP="00493F39">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шт.</w:t>
            </w:r>
          </w:p>
        </w:tc>
        <w:tc>
          <w:tcPr>
            <w:tcW w:w="2552" w:type="dxa"/>
          </w:tcPr>
          <w:p w:rsidR="00CE04B6" w:rsidRPr="00897EC0" w:rsidRDefault="00CE04B6" w:rsidP="00493F39">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1</w:t>
            </w:r>
          </w:p>
        </w:tc>
      </w:tr>
      <w:tr w:rsidR="00CE04B6" w:rsidRPr="00897EC0" w:rsidTr="00CE04B6">
        <w:tc>
          <w:tcPr>
            <w:tcW w:w="5920" w:type="dxa"/>
          </w:tcPr>
          <w:p w:rsidR="00CE04B6" w:rsidRPr="00897EC0" w:rsidRDefault="00CE04B6" w:rsidP="00FC2783">
            <w:pP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Капитальный ремонт насосов</w:t>
            </w:r>
          </w:p>
        </w:tc>
        <w:tc>
          <w:tcPr>
            <w:tcW w:w="1559" w:type="dxa"/>
          </w:tcPr>
          <w:p w:rsidR="00CE04B6" w:rsidRPr="00897EC0" w:rsidRDefault="00CE04B6" w:rsidP="00493F39">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шт.</w:t>
            </w:r>
          </w:p>
        </w:tc>
        <w:tc>
          <w:tcPr>
            <w:tcW w:w="2552" w:type="dxa"/>
          </w:tcPr>
          <w:p w:rsidR="00CE04B6" w:rsidRPr="00897EC0" w:rsidRDefault="00CE04B6" w:rsidP="00493F39">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2</w:t>
            </w:r>
          </w:p>
        </w:tc>
      </w:tr>
      <w:tr w:rsidR="00CE04B6" w:rsidRPr="00897EC0" w:rsidTr="00CE04B6">
        <w:tc>
          <w:tcPr>
            <w:tcW w:w="10031" w:type="dxa"/>
            <w:gridSpan w:val="3"/>
          </w:tcPr>
          <w:p w:rsidR="00CE04B6" w:rsidRPr="00897EC0" w:rsidRDefault="00CE04B6" w:rsidP="00FC2783">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2017 год</w:t>
            </w:r>
          </w:p>
        </w:tc>
      </w:tr>
      <w:tr w:rsidR="00CE04B6" w:rsidRPr="00897EC0" w:rsidTr="00CE04B6">
        <w:tc>
          <w:tcPr>
            <w:tcW w:w="5920" w:type="dxa"/>
          </w:tcPr>
          <w:p w:rsidR="00CE04B6" w:rsidRPr="00897EC0" w:rsidRDefault="00CE04B6" w:rsidP="00987543">
            <w:pP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lastRenderedPageBreak/>
              <w:t>Капитальный ремонт котельной</w:t>
            </w:r>
          </w:p>
        </w:tc>
        <w:tc>
          <w:tcPr>
            <w:tcW w:w="1559" w:type="dxa"/>
          </w:tcPr>
          <w:p w:rsidR="00CE04B6" w:rsidRPr="00897EC0" w:rsidRDefault="00CE04B6" w:rsidP="00493F39">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шт.</w:t>
            </w:r>
          </w:p>
        </w:tc>
        <w:tc>
          <w:tcPr>
            <w:tcW w:w="2552" w:type="dxa"/>
          </w:tcPr>
          <w:p w:rsidR="00CE04B6" w:rsidRPr="00897EC0" w:rsidRDefault="00CE04B6" w:rsidP="00493F39">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1</w:t>
            </w:r>
          </w:p>
        </w:tc>
      </w:tr>
      <w:tr w:rsidR="00CE04B6" w:rsidRPr="00897EC0" w:rsidTr="00CE04B6">
        <w:tc>
          <w:tcPr>
            <w:tcW w:w="5920" w:type="dxa"/>
          </w:tcPr>
          <w:p w:rsidR="00CE04B6" w:rsidRPr="00897EC0" w:rsidRDefault="00CE04B6" w:rsidP="00FC2783">
            <w:pP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Капитальный ремонт оборудования котельной</w:t>
            </w:r>
          </w:p>
        </w:tc>
        <w:tc>
          <w:tcPr>
            <w:tcW w:w="1559" w:type="dxa"/>
          </w:tcPr>
          <w:p w:rsidR="00CE04B6" w:rsidRPr="00897EC0" w:rsidRDefault="00CE04B6" w:rsidP="00493F39">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шт.</w:t>
            </w:r>
          </w:p>
        </w:tc>
        <w:tc>
          <w:tcPr>
            <w:tcW w:w="2552" w:type="dxa"/>
          </w:tcPr>
          <w:p w:rsidR="00CE04B6" w:rsidRPr="00897EC0" w:rsidRDefault="00CE04B6" w:rsidP="00493F39">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1</w:t>
            </w:r>
          </w:p>
        </w:tc>
      </w:tr>
      <w:tr w:rsidR="00CE04B6" w:rsidRPr="00897EC0" w:rsidTr="00CE04B6">
        <w:tc>
          <w:tcPr>
            <w:tcW w:w="10031" w:type="dxa"/>
            <w:gridSpan w:val="3"/>
          </w:tcPr>
          <w:p w:rsidR="00CE04B6" w:rsidRPr="00897EC0" w:rsidRDefault="00CE04B6" w:rsidP="00E93B09">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2018 год</w:t>
            </w:r>
          </w:p>
        </w:tc>
      </w:tr>
      <w:tr w:rsidR="00CE04B6" w:rsidRPr="00897EC0" w:rsidTr="00CE04B6">
        <w:tc>
          <w:tcPr>
            <w:tcW w:w="5920" w:type="dxa"/>
          </w:tcPr>
          <w:p w:rsidR="00CE04B6" w:rsidRPr="00897EC0" w:rsidRDefault="00CE04B6" w:rsidP="00987543">
            <w:pPr>
              <w:rPr>
                <w:rFonts w:ascii="Times New Roman" w:eastAsia="Times New Roman" w:hAnsi="Times New Roman" w:cs="Times New Roman"/>
                <w:bCs/>
                <w:color w:val="FF0000"/>
                <w:sz w:val="28"/>
                <w:szCs w:val="28"/>
              </w:rPr>
            </w:pPr>
            <w:r w:rsidRPr="00897EC0">
              <w:rPr>
                <w:rFonts w:ascii="Times New Roman" w:eastAsia="Times New Roman" w:hAnsi="Times New Roman" w:cs="Times New Roman"/>
                <w:bCs/>
                <w:color w:val="auto"/>
                <w:sz w:val="28"/>
                <w:szCs w:val="28"/>
              </w:rPr>
              <w:t>Капитальный ремонт оборудования котельной</w:t>
            </w:r>
          </w:p>
        </w:tc>
        <w:tc>
          <w:tcPr>
            <w:tcW w:w="1559" w:type="dxa"/>
          </w:tcPr>
          <w:p w:rsidR="00CE04B6" w:rsidRPr="00897EC0" w:rsidRDefault="00CE04B6" w:rsidP="00493F39">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шт.</w:t>
            </w:r>
          </w:p>
        </w:tc>
        <w:tc>
          <w:tcPr>
            <w:tcW w:w="2552" w:type="dxa"/>
          </w:tcPr>
          <w:p w:rsidR="00CE04B6" w:rsidRPr="00897EC0" w:rsidRDefault="00CE04B6" w:rsidP="00493F39">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1</w:t>
            </w:r>
          </w:p>
        </w:tc>
      </w:tr>
      <w:tr w:rsidR="00CE04B6" w:rsidRPr="00897EC0" w:rsidTr="00CE04B6">
        <w:tc>
          <w:tcPr>
            <w:tcW w:w="10031" w:type="dxa"/>
            <w:gridSpan w:val="3"/>
          </w:tcPr>
          <w:p w:rsidR="00CE04B6" w:rsidRPr="00897EC0" w:rsidRDefault="00CE04B6" w:rsidP="00493F39">
            <w:pPr>
              <w:jc w:val="center"/>
              <w:rPr>
                <w:rFonts w:ascii="Times New Roman" w:eastAsia="Times New Roman" w:hAnsi="Times New Roman" w:cs="Times New Roman"/>
                <w:bCs/>
                <w:color w:val="FF0000"/>
                <w:sz w:val="28"/>
                <w:szCs w:val="28"/>
              </w:rPr>
            </w:pPr>
            <w:r w:rsidRPr="00897EC0">
              <w:rPr>
                <w:rFonts w:ascii="Times New Roman" w:eastAsia="Times New Roman" w:hAnsi="Times New Roman" w:cs="Times New Roman"/>
                <w:bCs/>
                <w:color w:val="auto"/>
                <w:sz w:val="28"/>
                <w:szCs w:val="28"/>
              </w:rPr>
              <w:t>2019 год</w:t>
            </w:r>
          </w:p>
        </w:tc>
      </w:tr>
      <w:tr w:rsidR="00CE04B6" w:rsidRPr="00897EC0" w:rsidTr="00CE04B6">
        <w:tc>
          <w:tcPr>
            <w:tcW w:w="5920" w:type="dxa"/>
          </w:tcPr>
          <w:p w:rsidR="00CE04B6" w:rsidRPr="00897EC0" w:rsidRDefault="00CE04B6" w:rsidP="008B599D">
            <w:pP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sz w:val="28"/>
                <w:szCs w:val="28"/>
              </w:rPr>
              <w:t xml:space="preserve">Капитальный ремонт </w:t>
            </w:r>
            <w:r w:rsidRPr="00897EC0">
              <w:rPr>
                <w:rFonts w:ascii="Times New Roman" w:eastAsia="Times New Roman" w:hAnsi="Times New Roman" w:cs="Times New Roman"/>
                <w:bCs/>
                <w:color w:val="auto"/>
                <w:sz w:val="28"/>
                <w:szCs w:val="28"/>
              </w:rPr>
              <w:t>оборудования котельной</w:t>
            </w:r>
          </w:p>
        </w:tc>
        <w:tc>
          <w:tcPr>
            <w:tcW w:w="1559" w:type="dxa"/>
          </w:tcPr>
          <w:p w:rsidR="00CE04B6" w:rsidRPr="00897EC0" w:rsidRDefault="00CE04B6" w:rsidP="008B599D">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шт.</w:t>
            </w:r>
          </w:p>
        </w:tc>
        <w:tc>
          <w:tcPr>
            <w:tcW w:w="2552" w:type="dxa"/>
          </w:tcPr>
          <w:p w:rsidR="00CE04B6" w:rsidRPr="00897EC0" w:rsidRDefault="00CE04B6" w:rsidP="008B599D">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1</w:t>
            </w:r>
          </w:p>
        </w:tc>
      </w:tr>
      <w:tr w:rsidR="00CE04B6" w:rsidRPr="00897EC0" w:rsidTr="00CE04B6">
        <w:tc>
          <w:tcPr>
            <w:tcW w:w="5920" w:type="dxa"/>
          </w:tcPr>
          <w:p w:rsidR="00CE04B6" w:rsidRPr="00897EC0" w:rsidRDefault="00CE04B6" w:rsidP="008B599D">
            <w:pP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Капитальный ремонт дымососа ДН-6,3</w:t>
            </w:r>
          </w:p>
        </w:tc>
        <w:tc>
          <w:tcPr>
            <w:tcW w:w="1559" w:type="dxa"/>
          </w:tcPr>
          <w:p w:rsidR="00CE04B6" w:rsidRPr="00897EC0" w:rsidRDefault="00CE04B6" w:rsidP="008B599D">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шт.</w:t>
            </w:r>
          </w:p>
        </w:tc>
        <w:tc>
          <w:tcPr>
            <w:tcW w:w="2552" w:type="dxa"/>
          </w:tcPr>
          <w:p w:rsidR="00CE04B6" w:rsidRPr="00897EC0" w:rsidRDefault="00CE04B6" w:rsidP="008B599D">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1</w:t>
            </w:r>
          </w:p>
        </w:tc>
      </w:tr>
      <w:tr w:rsidR="00CE04B6" w:rsidRPr="00897EC0" w:rsidTr="00CE04B6">
        <w:tc>
          <w:tcPr>
            <w:tcW w:w="10031" w:type="dxa"/>
            <w:gridSpan w:val="3"/>
          </w:tcPr>
          <w:p w:rsidR="00CE04B6" w:rsidRPr="00897EC0" w:rsidRDefault="00CE04B6" w:rsidP="008B599D">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2020 год</w:t>
            </w:r>
          </w:p>
        </w:tc>
      </w:tr>
      <w:tr w:rsidR="00CE04B6" w:rsidRPr="00897EC0" w:rsidTr="00CE04B6">
        <w:tc>
          <w:tcPr>
            <w:tcW w:w="5920" w:type="dxa"/>
            <w:vAlign w:val="center"/>
          </w:tcPr>
          <w:p w:rsidR="00CE04B6" w:rsidRPr="00CE04B6" w:rsidRDefault="00CE04B6" w:rsidP="00CE04B6">
            <w:pPr>
              <w:contextualSpacing/>
              <w:rPr>
                <w:rFonts w:ascii="Times New Roman" w:hAnsi="Times New Roman"/>
                <w:color w:val="auto"/>
                <w:sz w:val="28"/>
              </w:rPr>
            </w:pPr>
            <w:r w:rsidRPr="00CE04B6">
              <w:rPr>
                <w:rFonts w:ascii="Times New Roman" w:eastAsia="Sylfaen" w:hAnsi="Times New Roman"/>
                <w:sz w:val="28"/>
              </w:rPr>
              <w:t xml:space="preserve">Капитальный ремонт здания котельной </w:t>
            </w:r>
            <w:r w:rsidRPr="00CE04B6">
              <w:rPr>
                <w:rFonts w:ascii="Times New Roman" w:eastAsia="Sylfaen" w:hAnsi="Times New Roman"/>
                <w:sz w:val="28"/>
                <w:lang w:bidi="en-US"/>
              </w:rPr>
              <w:t xml:space="preserve">(1 </w:t>
            </w:r>
            <w:r w:rsidRPr="00CE04B6">
              <w:rPr>
                <w:rFonts w:ascii="Times New Roman" w:eastAsia="Sylfaen" w:hAnsi="Times New Roman"/>
                <w:sz w:val="28"/>
              </w:rPr>
              <w:t>этап)</w:t>
            </w:r>
          </w:p>
        </w:tc>
        <w:tc>
          <w:tcPr>
            <w:tcW w:w="1559" w:type="dxa"/>
          </w:tcPr>
          <w:p w:rsidR="00CE04B6" w:rsidRPr="00897EC0" w:rsidRDefault="00CE04B6" w:rsidP="00CE04B6">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шт.</w:t>
            </w:r>
          </w:p>
        </w:tc>
        <w:tc>
          <w:tcPr>
            <w:tcW w:w="2552" w:type="dxa"/>
          </w:tcPr>
          <w:p w:rsidR="00CE04B6" w:rsidRPr="00897EC0" w:rsidRDefault="00CE04B6" w:rsidP="00CE04B6">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1</w:t>
            </w:r>
          </w:p>
        </w:tc>
      </w:tr>
      <w:tr w:rsidR="00CE04B6" w:rsidRPr="00897EC0" w:rsidTr="00CE04B6">
        <w:tc>
          <w:tcPr>
            <w:tcW w:w="5920" w:type="dxa"/>
            <w:vAlign w:val="center"/>
          </w:tcPr>
          <w:p w:rsidR="00CE04B6" w:rsidRPr="00CE04B6" w:rsidRDefault="00CE04B6" w:rsidP="00CE04B6">
            <w:pPr>
              <w:contextualSpacing/>
              <w:rPr>
                <w:rFonts w:ascii="Times New Roman" w:hAnsi="Times New Roman"/>
                <w:sz w:val="28"/>
              </w:rPr>
            </w:pPr>
            <w:r w:rsidRPr="00CE04B6">
              <w:rPr>
                <w:rFonts w:ascii="Times New Roman" w:eastAsia="Sylfaen" w:hAnsi="Times New Roman"/>
                <w:sz w:val="28"/>
              </w:rPr>
              <w:t xml:space="preserve">Капитальный ремонт оборудования котельной: установка приборов учета </w:t>
            </w:r>
            <w:r w:rsidRPr="00CE04B6">
              <w:rPr>
                <w:rFonts w:ascii="Times New Roman" w:eastAsia="Sylfaen" w:hAnsi="Times New Roman"/>
                <w:sz w:val="28"/>
                <w:lang w:val="en-US" w:bidi="en-US"/>
              </w:rPr>
              <w:t>XBC</w:t>
            </w:r>
            <w:r w:rsidRPr="00CE04B6">
              <w:rPr>
                <w:rFonts w:ascii="Times New Roman" w:eastAsia="Sylfaen" w:hAnsi="Times New Roman"/>
                <w:sz w:val="28"/>
                <w:lang w:bidi="en-US"/>
              </w:rPr>
              <w:t xml:space="preserve"> </w:t>
            </w:r>
            <w:r w:rsidRPr="00CE04B6">
              <w:rPr>
                <w:rFonts w:ascii="Times New Roman" w:eastAsia="Sylfaen" w:hAnsi="Times New Roman"/>
                <w:sz w:val="28"/>
              </w:rPr>
              <w:t>(собственные нужды)</w:t>
            </w:r>
          </w:p>
        </w:tc>
        <w:tc>
          <w:tcPr>
            <w:tcW w:w="1559" w:type="dxa"/>
          </w:tcPr>
          <w:p w:rsidR="00CE04B6" w:rsidRPr="00897EC0" w:rsidRDefault="00CE04B6" w:rsidP="00CE04B6">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шт.</w:t>
            </w:r>
          </w:p>
        </w:tc>
        <w:tc>
          <w:tcPr>
            <w:tcW w:w="2552" w:type="dxa"/>
          </w:tcPr>
          <w:p w:rsidR="00CE04B6" w:rsidRPr="00897EC0" w:rsidRDefault="00CE04B6" w:rsidP="00CE04B6">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1</w:t>
            </w:r>
          </w:p>
        </w:tc>
      </w:tr>
      <w:tr w:rsidR="00CE04B6" w:rsidRPr="00897EC0" w:rsidTr="00CE04B6">
        <w:tc>
          <w:tcPr>
            <w:tcW w:w="10031" w:type="dxa"/>
            <w:gridSpan w:val="3"/>
          </w:tcPr>
          <w:p w:rsidR="00CE04B6" w:rsidRPr="00897EC0" w:rsidRDefault="00CE04B6" w:rsidP="008B599D">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2021 год</w:t>
            </w:r>
          </w:p>
        </w:tc>
      </w:tr>
      <w:tr w:rsidR="00CE04B6" w:rsidRPr="00897EC0" w:rsidTr="00CE04B6">
        <w:tc>
          <w:tcPr>
            <w:tcW w:w="5920" w:type="dxa"/>
            <w:vAlign w:val="center"/>
          </w:tcPr>
          <w:p w:rsidR="00CE04B6" w:rsidRPr="00CE04B6" w:rsidRDefault="00CE04B6" w:rsidP="00CE04B6">
            <w:pPr>
              <w:pStyle w:val="aff0"/>
              <w:spacing w:after="0" w:line="240" w:lineRule="auto"/>
              <w:ind w:left="0"/>
              <w:rPr>
                <w:rFonts w:ascii="Times New Roman" w:hAnsi="Times New Roman"/>
                <w:sz w:val="28"/>
              </w:rPr>
            </w:pPr>
            <w:r w:rsidRPr="00CE04B6">
              <w:rPr>
                <w:rFonts w:ascii="Times New Roman" w:hAnsi="Times New Roman"/>
                <w:sz w:val="28"/>
              </w:rPr>
              <w:t>Капитальный ремонт сетевого насоса №2 KM-100-80-160</w:t>
            </w:r>
          </w:p>
        </w:tc>
        <w:tc>
          <w:tcPr>
            <w:tcW w:w="1559" w:type="dxa"/>
          </w:tcPr>
          <w:p w:rsidR="00CE04B6" w:rsidRPr="00897EC0" w:rsidRDefault="00CE04B6" w:rsidP="00CE04B6">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шт.</w:t>
            </w:r>
          </w:p>
        </w:tc>
        <w:tc>
          <w:tcPr>
            <w:tcW w:w="2552" w:type="dxa"/>
          </w:tcPr>
          <w:p w:rsidR="00CE04B6" w:rsidRPr="00897EC0" w:rsidRDefault="00CE04B6" w:rsidP="00CE04B6">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1</w:t>
            </w:r>
          </w:p>
        </w:tc>
      </w:tr>
      <w:tr w:rsidR="00CE04B6" w:rsidRPr="00897EC0" w:rsidTr="00CE04B6">
        <w:tc>
          <w:tcPr>
            <w:tcW w:w="5920" w:type="dxa"/>
            <w:vAlign w:val="center"/>
          </w:tcPr>
          <w:p w:rsidR="00CE04B6" w:rsidRPr="00CE04B6" w:rsidRDefault="00CE04B6" w:rsidP="00CE04B6">
            <w:pPr>
              <w:pStyle w:val="aff0"/>
              <w:spacing w:after="0" w:line="240" w:lineRule="auto"/>
              <w:ind w:left="0"/>
              <w:rPr>
                <w:rFonts w:ascii="Times New Roman" w:hAnsi="Times New Roman"/>
                <w:sz w:val="28"/>
              </w:rPr>
            </w:pPr>
            <w:r w:rsidRPr="00CE04B6">
              <w:rPr>
                <w:rFonts w:ascii="Times New Roman" w:hAnsi="Times New Roman"/>
                <w:sz w:val="28"/>
              </w:rPr>
              <w:t>Капитальный ремонт насосного оборудования</w:t>
            </w:r>
          </w:p>
        </w:tc>
        <w:tc>
          <w:tcPr>
            <w:tcW w:w="1559" w:type="dxa"/>
          </w:tcPr>
          <w:p w:rsidR="00CE04B6" w:rsidRPr="00897EC0" w:rsidRDefault="00CE04B6" w:rsidP="00CE04B6">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шт.</w:t>
            </w:r>
          </w:p>
        </w:tc>
        <w:tc>
          <w:tcPr>
            <w:tcW w:w="2552" w:type="dxa"/>
          </w:tcPr>
          <w:p w:rsidR="00CE04B6" w:rsidRPr="00897EC0" w:rsidRDefault="00CE04B6" w:rsidP="00CE04B6">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1</w:t>
            </w:r>
          </w:p>
        </w:tc>
      </w:tr>
      <w:tr w:rsidR="00916EF0" w:rsidRPr="00897EC0" w:rsidTr="00916EF0">
        <w:tc>
          <w:tcPr>
            <w:tcW w:w="10031" w:type="dxa"/>
            <w:gridSpan w:val="3"/>
            <w:vAlign w:val="center"/>
          </w:tcPr>
          <w:p w:rsidR="00916EF0" w:rsidRPr="00897EC0" w:rsidRDefault="00916EF0" w:rsidP="00CE04B6">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2022 год</w:t>
            </w:r>
          </w:p>
        </w:tc>
      </w:tr>
      <w:tr w:rsidR="00916EF0" w:rsidRPr="00897EC0" w:rsidTr="00916EF0">
        <w:tc>
          <w:tcPr>
            <w:tcW w:w="5920" w:type="dxa"/>
            <w:vAlign w:val="center"/>
          </w:tcPr>
          <w:p w:rsidR="00916EF0" w:rsidRPr="00916EF0" w:rsidRDefault="00916EF0" w:rsidP="00916EF0">
            <w:pPr>
              <w:rPr>
                <w:rFonts w:ascii="Times New Roman" w:hAnsi="Times New Roman" w:cs="Times New Roman"/>
                <w:color w:val="auto"/>
                <w:sz w:val="28"/>
              </w:rPr>
            </w:pPr>
            <w:r w:rsidRPr="00916EF0">
              <w:rPr>
                <w:rFonts w:ascii="Times New Roman" w:hAnsi="Times New Roman" w:cs="Times New Roman"/>
                <w:sz w:val="28"/>
              </w:rPr>
              <w:t>Капитальный ремонт: режимно - наладочные испытания водогрейных котлов</w:t>
            </w:r>
          </w:p>
        </w:tc>
        <w:tc>
          <w:tcPr>
            <w:tcW w:w="1559" w:type="dxa"/>
            <w:vAlign w:val="center"/>
          </w:tcPr>
          <w:p w:rsidR="00916EF0" w:rsidRPr="00916EF0" w:rsidRDefault="00916EF0" w:rsidP="00916EF0">
            <w:pPr>
              <w:jc w:val="center"/>
              <w:rPr>
                <w:rFonts w:ascii="Times New Roman" w:hAnsi="Times New Roman" w:cs="Times New Roman"/>
                <w:sz w:val="28"/>
              </w:rPr>
            </w:pPr>
            <w:r w:rsidRPr="00916EF0">
              <w:rPr>
                <w:rFonts w:ascii="Times New Roman" w:hAnsi="Times New Roman" w:cs="Times New Roman"/>
                <w:sz w:val="28"/>
              </w:rPr>
              <w:t>шт</w:t>
            </w:r>
          </w:p>
        </w:tc>
        <w:tc>
          <w:tcPr>
            <w:tcW w:w="2552" w:type="dxa"/>
            <w:vAlign w:val="center"/>
          </w:tcPr>
          <w:p w:rsidR="00916EF0" w:rsidRPr="00916EF0" w:rsidRDefault="00916EF0" w:rsidP="00916EF0">
            <w:pPr>
              <w:jc w:val="center"/>
              <w:rPr>
                <w:rFonts w:ascii="Times New Roman" w:hAnsi="Times New Roman" w:cs="Times New Roman"/>
                <w:sz w:val="28"/>
              </w:rPr>
            </w:pPr>
            <w:r w:rsidRPr="00916EF0">
              <w:rPr>
                <w:rFonts w:ascii="Times New Roman" w:hAnsi="Times New Roman" w:cs="Times New Roman"/>
                <w:sz w:val="28"/>
              </w:rPr>
              <w:t>1</w:t>
            </w:r>
          </w:p>
        </w:tc>
      </w:tr>
      <w:tr w:rsidR="00916EF0" w:rsidRPr="00897EC0" w:rsidTr="00916EF0">
        <w:tc>
          <w:tcPr>
            <w:tcW w:w="5920" w:type="dxa"/>
            <w:vAlign w:val="center"/>
          </w:tcPr>
          <w:p w:rsidR="00916EF0" w:rsidRPr="00916EF0" w:rsidRDefault="00916EF0" w:rsidP="00916EF0">
            <w:pPr>
              <w:rPr>
                <w:rFonts w:ascii="Times New Roman" w:hAnsi="Times New Roman" w:cs="Times New Roman"/>
                <w:sz w:val="28"/>
              </w:rPr>
            </w:pPr>
            <w:r w:rsidRPr="00916EF0">
              <w:rPr>
                <w:rFonts w:ascii="Times New Roman" w:hAnsi="Times New Roman" w:cs="Times New Roman"/>
                <w:sz w:val="28"/>
              </w:rPr>
              <w:t>Капитальный ремонт здания котельной</w:t>
            </w:r>
          </w:p>
        </w:tc>
        <w:tc>
          <w:tcPr>
            <w:tcW w:w="1559" w:type="dxa"/>
            <w:vAlign w:val="center"/>
          </w:tcPr>
          <w:p w:rsidR="00916EF0" w:rsidRPr="00916EF0" w:rsidRDefault="00916EF0" w:rsidP="00916EF0">
            <w:pPr>
              <w:jc w:val="center"/>
              <w:rPr>
                <w:rFonts w:ascii="Times New Roman" w:hAnsi="Times New Roman" w:cs="Times New Roman"/>
                <w:sz w:val="28"/>
              </w:rPr>
            </w:pPr>
            <w:r w:rsidRPr="00916EF0">
              <w:rPr>
                <w:rFonts w:ascii="Times New Roman" w:hAnsi="Times New Roman" w:cs="Times New Roman"/>
                <w:sz w:val="28"/>
              </w:rPr>
              <w:t>шт</w:t>
            </w:r>
          </w:p>
        </w:tc>
        <w:tc>
          <w:tcPr>
            <w:tcW w:w="2552" w:type="dxa"/>
            <w:vAlign w:val="center"/>
          </w:tcPr>
          <w:p w:rsidR="00916EF0" w:rsidRPr="00916EF0" w:rsidRDefault="00916EF0" w:rsidP="00916EF0">
            <w:pPr>
              <w:jc w:val="center"/>
              <w:rPr>
                <w:rFonts w:ascii="Times New Roman" w:hAnsi="Times New Roman" w:cs="Times New Roman"/>
                <w:sz w:val="28"/>
              </w:rPr>
            </w:pPr>
            <w:r w:rsidRPr="00916EF0">
              <w:rPr>
                <w:rFonts w:ascii="Times New Roman" w:hAnsi="Times New Roman" w:cs="Times New Roman"/>
                <w:sz w:val="28"/>
              </w:rPr>
              <w:t>1</w:t>
            </w:r>
          </w:p>
        </w:tc>
      </w:tr>
      <w:tr w:rsidR="00916EF0" w:rsidRPr="00897EC0" w:rsidTr="00916EF0">
        <w:tc>
          <w:tcPr>
            <w:tcW w:w="5920" w:type="dxa"/>
            <w:vAlign w:val="center"/>
          </w:tcPr>
          <w:p w:rsidR="00916EF0" w:rsidRPr="00916EF0" w:rsidRDefault="00916EF0" w:rsidP="00916EF0">
            <w:pPr>
              <w:rPr>
                <w:rFonts w:ascii="Times New Roman" w:hAnsi="Times New Roman" w:cs="Times New Roman"/>
                <w:sz w:val="28"/>
              </w:rPr>
            </w:pPr>
            <w:r w:rsidRPr="00916EF0">
              <w:rPr>
                <w:rFonts w:ascii="Times New Roman" w:hAnsi="Times New Roman" w:cs="Times New Roman"/>
                <w:sz w:val="28"/>
              </w:rPr>
              <w:t>Капитальный ремонт насосного оборудования котельной</w:t>
            </w:r>
          </w:p>
        </w:tc>
        <w:tc>
          <w:tcPr>
            <w:tcW w:w="1559" w:type="dxa"/>
            <w:vAlign w:val="center"/>
          </w:tcPr>
          <w:p w:rsidR="00916EF0" w:rsidRPr="00916EF0" w:rsidRDefault="00916EF0" w:rsidP="00916EF0">
            <w:pPr>
              <w:jc w:val="center"/>
              <w:rPr>
                <w:rFonts w:ascii="Times New Roman" w:hAnsi="Times New Roman" w:cs="Times New Roman"/>
                <w:sz w:val="28"/>
              </w:rPr>
            </w:pPr>
            <w:r w:rsidRPr="00916EF0">
              <w:rPr>
                <w:rFonts w:ascii="Times New Roman" w:hAnsi="Times New Roman" w:cs="Times New Roman"/>
                <w:sz w:val="28"/>
              </w:rPr>
              <w:t>шт</w:t>
            </w:r>
          </w:p>
        </w:tc>
        <w:tc>
          <w:tcPr>
            <w:tcW w:w="2552" w:type="dxa"/>
            <w:vAlign w:val="center"/>
          </w:tcPr>
          <w:p w:rsidR="00916EF0" w:rsidRPr="00916EF0" w:rsidRDefault="00916EF0" w:rsidP="00916EF0">
            <w:pPr>
              <w:jc w:val="center"/>
              <w:rPr>
                <w:rFonts w:ascii="Times New Roman" w:hAnsi="Times New Roman" w:cs="Times New Roman"/>
                <w:sz w:val="28"/>
              </w:rPr>
            </w:pPr>
            <w:r w:rsidRPr="00916EF0">
              <w:rPr>
                <w:rFonts w:ascii="Times New Roman" w:hAnsi="Times New Roman" w:cs="Times New Roman"/>
                <w:sz w:val="28"/>
              </w:rPr>
              <w:t>1</w:t>
            </w:r>
          </w:p>
        </w:tc>
      </w:tr>
      <w:tr w:rsidR="00916EF0" w:rsidRPr="00897EC0" w:rsidTr="00916EF0">
        <w:tc>
          <w:tcPr>
            <w:tcW w:w="5920" w:type="dxa"/>
            <w:vAlign w:val="center"/>
          </w:tcPr>
          <w:p w:rsidR="00916EF0" w:rsidRPr="00916EF0" w:rsidRDefault="00916EF0" w:rsidP="00916EF0">
            <w:pPr>
              <w:rPr>
                <w:rFonts w:ascii="Times New Roman" w:hAnsi="Times New Roman" w:cs="Times New Roman"/>
                <w:sz w:val="28"/>
              </w:rPr>
            </w:pPr>
            <w:r w:rsidRPr="00916EF0">
              <w:rPr>
                <w:rFonts w:ascii="Times New Roman" w:hAnsi="Times New Roman" w:cs="Times New Roman"/>
                <w:sz w:val="28"/>
              </w:rPr>
              <w:t>Капитальный ремонт резервного источника электропитания АД-48 Двиг. к657М, 6Ч 12/4</w:t>
            </w:r>
          </w:p>
        </w:tc>
        <w:tc>
          <w:tcPr>
            <w:tcW w:w="1559" w:type="dxa"/>
            <w:vAlign w:val="center"/>
          </w:tcPr>
          <w:p w:rsidR="00916EF0" w:rsidRPr="00916EF0" w:rsidRDefault="00916EF0" w:rsidP="00916EF0">
            <w:pPr>
              <w:jc w:val="center"/>
              <w:rPr>
                <w:rFonts w:ascii="Times New Roman" w:hAnsi="Times New Roman" w:cs="Times New Roman"/>
                <w:sz w:val="28"/>
              </w:rPr>
            </w:pPr>
            <w:r w:rsidRPr="00916EF0">
              <w:rPr>
                <w:rFonts w:ascii="Times New Roman" w:hAnsi="Times New Roman" w:cs="Times New Roman"/>
                <w:sz w:val="28"/>
              </w:rPr>
              <w:t>шт</w:t>
            </w:r>
          </w:p>
        </w:tc>
        <w:tc>
          <w:tcPr>
            <w:tcW w:w="2552" w:type="dxa"/>
            <w:vAlign w:val="center"/>
          </w:tcPr>
          <w:p w:rsidR="00916EF0" w:rsidRPr="00916EF0" w:rsidRDefault="00916EF0" w:rsidP="00916EF0">
            <w:pPr>
              <w:jc w:val="center"/>
              <w:rPr>
                <w:rFonts w:ascii="Times New Roman" w:hAnsi="Times New Roman" w:cs="Times New Roman"/>
                <w:sz w:val="28"/>
              </w:rPr>
            </w:pPr>
            <w:r w:rsidRPr="00916EF0">
              <w:rPr>
                <w:rFonts w:ascii="Times New Roman" w:hAnsi="Times New Roman" w:cs="Times New Roman"/>
                <w:sz w:val="28"/>
              </w:rPr>
              <w:t>1</w:t>
            </w:r>
          </w:p>
        </w:tc>
      </w:tr>
    </w:tbl>
    <w:p w:rsidR="00421A76" w:rsidRPr="00897EC0" w:rsidRDefault="00421A76" w:rsidP="00493F39">
      <w:pPr>
        <w:pStyle w:val="24"/>
        <w:shd w:val="clear" w:color="auto" w:fill="auto"/>
        <w:spacing w:line="240" w:lineRule="auto"/>
        <w:ind w:firstLine="600"/>
        <w:jc w:val="both"/>
        <w:rPr>
          <w:rStyle w:val="26"/>
          <w:u w:val="none"/>
        </w:rPr>
      </w:pPr>
    </w:p>
    <w:p w:rsidR="0077547A" w:rsidRPr="00897EC0" w:rsidRDefault="0077547A" w:rsidP="0077547A">
      <w:pPr>
        <w:pStyle w:val="ac"/>
        <w:shd w:val="clear" w:color="auto" w:fill="auto"/>
      </w:pPr>
      <w:r w:rsidRPr="00897EC0">
        <w:rPr>
          <w:rStyle w:val="ad"/>
          <w:u w:val="none"/>
        </w:rPr>
        <w:t xml:space="preserve">Таблица 1.2.4 – </w:t>
      </w:r>
      <w:r w:rsidR="00C674FA" w:rsidRPr="00897EC0">
        <w:rPr>
          <w:rStyle w:val="ad"/>
          <w:u w:val="none"/>
        </w:rPr>
        <w:t xml:space="preserve">Информация по проведенным капитальным ремонтам </w:t>
      </w:r>
      <w:r w:rsidR="00222D5B" w:rsidRPr="00897EC0">
        <w:rPr>
          <w:rStyle w:val="ad"/>
          <w:u w:val="none"/>
        </w:rPr>
        <w:t xml:space="preserve">д. </w:t>
      </w:r>
      <w:r w:rsidR="00480011" w:rsidRPr="00897EC0">
        <w:rPr>
          <w:rStyle w:val="ad"/>
          <w:u w:val="none"/>
        </w:rPr>
        <w:t>Анциферово</w:t>
      </w:r>
      <w:r w:rsidR="00222D5B" w:rsidRPr="00897EC0">
        <w:rPr>
          <w:rStyle w:val="ad"/>
          <w:u w:val="none"/>
        </w:rPr>
        <w:t xml:space="preserve"> ул. </w:t>
      </w:r>
      <w:r w:rsidR="00480011" w:rsidRPr="00897EC0">
        <w:rPr>
          <w:rStyle w:val="ad"/>
          <w:u w:val="none"/>
        </w:rPr>
        <w:t>Шаробаева 2</w:t>
      </w:r>
    </w:p>
    <w:p w:rsidR="0077547A" w:rsidRPr="00897EC0" w:rsidRDefault="0077547A" w:rsidP="0077547A">
      <w:pPr>
        <w:pStyle w:val="24"/>
        <w:shd w:val="clear" w:color="auto" w:fill="auto"/>
        <w:spacing w:line="240" w:lineRule="auto"/>
        <w:ind w:firstLine="600"/>
        <w:jc w:val="both"/>
        <w:rPr>
          <w:rStyle w:val="26"/>
          <w:u w:val="none"/>
        </w:rPr>
      </w:pPr>
    </w:p>
    <w:tbl>
      <w:tblPr>
        <w:tblStyle w:val="af4"/>
        <w:tblW w:w="0" w:type="auto"/>
        <w:tblLayout w:type="fixed"/>
        <w:tblLook w:val="04A0" w:firstRow="1" w:lastRow="0" w:firstColumn="1" w:lastColumn="0" w:noHBand="0" w:noVBand="1"/>
      </w:tblPr>
      <w:tblGrid>
        <w:gridCol w:w="5920"/>
        <w:gridCol w:w="1559"/>
        <w:gridCol w:w="2552"/>
      </w:tblGrid>
      <w:tr w:rsidR="00CE04B6" w:rsidRPr="00897EC0" w:rsidTr="00CE04B6">
        <w:tc>
          <w:tcPr>
            <w:tcW w:w="5920" w:type="dxa"/>
          </w:tcPr>
          <w:p w:rsidR="00CE04B6" w:rsidRPr="00897EC0" w:rsidRDefault="00CE04B6" w:rsidP="00895E54">
            <w:pPr>
              <w:jc w:val="center"/>
              <w:rPr>
                <w:rFonts w:ascii="Times New Roman" w:eastAsia="Times New Roman" w:hAnsi="Times New Roman" w:cs="Times New Roman"/>
                <w:b/>
                <w:bCs/>
                <w:sz w:val="28"/>
                <w:szCs w:val="28"/>
              </w:rPr>
            </w:pPr>
            <w:r w:rsidRPr="00897EC0">
              <w:rPr>
                <w:rFonts w:ascii="Times New Roman" w:eastAsia="Times New Roman" w:hAnsi="Times New Roman" w:cs="Times New Roman"/>
                <w:b/>
                <w:bCs/>
                <w:sz w:val="28"/>
                <w:szCs w:val="28"/>
              </w:rPr>
              <w:t>Наименование работ</w:t>
            </w:r>
          </w:p>
        </w:tc>
        <w:tc>
          <w:tcPr>
            <w:tcW w:w="1559" w:type="dxa"/>
          </w:tcPr>
          <w:p w:rsidR="00CE04B6" w:rsidRPr="00897EC0" w:rsidRDefault="00CE04B6" w:rsidP="00895E54">
            <w:pPr>
              <w:jc w:val="center"/>
              <w:rPr>
                <w:rFonts w:ascii="Times New Roman" w:eastAsia="Times New Roman" w:hAnsi="Times New Roman" w:cs="Times New Roman"/>
                <w:b/>
                <w:bCs/>
                <w:sz w:val="28"/>
                <w:szCs w:val="28"/>
              </w:rPr>
            </w:pPr>
            <w:r w:rsidRPr="00CE04B6">
              <w:rPr>
                <w:rFonts w:ascii="Times New Roman" w:eastAsia="Times New Roman" w:hAnsi="Times New Roman" w:cs="Times New Roman"/>
                <w:b/>
                <w:bCs/>
                <w:sz w:val="28"/>
                <w:szCs w:val="28"/>
              </w:rPr>
              <w:t>Единица измерения</w:t>
            </w:r>
          </w:p>
        </w:tc>
        <w:tc>
          <w:tcPr>
            <w:tcW w:w="2552" w:type="dxa"/>
          </w:tcPr>
          <w:p w:rsidR="00CE04B6" w:rsidRPr="00897EC0" w:rsidRDefault="00CE04B6" w:rsidP="00895E54">
            <w:pPr>
              <w:jc w:val="center"/>
              <w:rPr>
                <w:rFonts w:ascii="Times New Roman" w:eastAsia="Times New Roman" w:hAnsi="Times New Roman" w:cs="Times New Roman"/>
                <w:b/>
                <w:bCs/>
                <w:sz w:val="28"/>
                <w:szCs w:val="28"/>
              </w:rPr>
            </w:pPr>
            <w:r w:rsidRPr="00897EC0">
              <w:rPr>
                <w:rFonts w:ascii="Times New Roman" w:eastAsia="Times New Roman" w:hAnsi="Times New Roman" w:cs="Times New Roman"/>
                <w:b/>
                <w:bCs/>
                <w:sz w:val="28"/>
                <w:szCs w:val="28"/>
              </w:rPr>
              <w:t>Количество</w:t>
            </w:r>
          </w:p>
        </w:tc>
      </w:tr>
      <w:tr w:rsidR="00CE04B6" w:rsidRPr="00897EC0" w:rsidTr="00CE04B6">
        <w:tc>
          <w:tcPr>
            <w:tcW w:w="10031" w:type="dxa"/>
            <w:gridSpan w:val="3"/>
          </w:tcPr>
          <w:p w:rsidR="00CE04B6" w:rsidRPr="00897EC0" w:rsidRDefault="00CE04B6" w:rsidP="00895E54">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2016 год</w:t>
            </w:r>
          </w:p>
        </w:tc>
      </w:tr>
      <w:tr w:rsidR="00CE04B6" w:rsidRPr="00897EC0" w:rsidTr="00CE04B6">
        <w:tc>
          <w:tcPr>
            <w:tcW w:w="5920" w:type="dxa"/>
          </w:tcPr>
          <w:p w:rsidR="00CE04B6" w:rsidRPr="00897EC0" w:rsidRDefault="00CE04B6" w:rsidP="00895E54">
            <w:pP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Капитальный ремонт котельной</w:t>
            </w:r>
          </w:p>
        </w:tc>
        <w:tc>
          <w:tcPr>
            <w:tcW w:w="1559" w:type="dxa"/>
          </w:tcPr>
          <w:p w:rsidR="00CE04B6" w:rsidRPr="00897EC0" w:rsidRDefault="00CE04B6" w:rsidP="00895E54">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шт.</w:t>
            </w:r>
          </w:p>
        </w:tc>
        <w:tc>
          <w:tcPr>
            <w:tcW w:w="2552" w:type="dxa"/>
          </w:tcPr>
          <w:p w:rsidR="00CE04B6" w:rsidRPr="00897EC0" w:rsidRDefault="00CE04B6" w:rsidP="00895E54">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1</w:t>
            </w:r>
          </w:p>
        </w:tc>
      </w:tr>
      <w:tr w:rsidR="00CE04B6" w:rsidRPr="00897EC0" w:rsidTr="00CE04B6">
        <w:tc>
          <w:tcPr>
            <w:tcW w:w="10031" w:type="dxa"/>
            <w:gridSpan w:val="3"/>
          </w:tcPr>
          <w:p w:rsidR="00CE04B6" w:rsidRPr="00897EC0" w:rsidRDefault="00CE04B6" w:rsidP="00190D05">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2017 год</w:t>
            </w:r>
          </w:p>
        </w:tc>
      </w:tr>
      <w:tr w:rsidR="00CE04B6" w:rsidRPr="00897EC0" w:rsidTr="00CE04B6">
        <w:tc>
          <w:tcPr>
            <w:tcW w:w="5920" w:type="dxa"/>
          </w:tcPr>
          <w:p w:rsidR="00CE04B6" w:rsidRPr="00897EC0" w:rsidRDefault="00CE04B6" w:rsidP="008B599D">
            <w:pP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Капитальный ремонт котельной</w:t>
            </w:r>
          </w:p>
        </w:tc>
        <w:tc>
          <w:tcPr>
            <w:tcW w:w="1559" w:type="dxa"/>
          </w:tcPr>
          <w:p w:rsidR="00CE04B6" w:rsidRPr="00897EC0" w:rsidRDefault="00CE04B6" w:rsidP="00190D05">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шт.</w:t>
            </w:r>
          </w:p>
        </w:tc>
        <w:tc>
          <w:tcPr>
            <w:tcW w:w="2552" w:type="dxa"/>
          </w:tcPr>
          <w:p w:rsidR="00CE04B6" w:rsidRPr="00897EC0" w:rsidRDefault="00CE04B6" w:rsidP="00895E54">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1</w:t>
            </w:r>
          </w:p>
        </w:tc>
      </w:tr>
      <w:tr w:rsidR="00CE04B6" w:rsidRPr="00897EC0" w:rsidTr="00CE04B6">
        <w:tc>
          <w:tcPr>
            <w:tcW w:w="5920" w:type="dxa"/>
          </w:tcPr>
          <w:p w:rsidR="00CE04B6" w:rsidRPr="00897EC0" w:rsidRDefault="00CE04B6" w:rsidP="008B599D">
            <w:pP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Капитальный ремонт оборудования котельной</w:t>
            </w:r>
          </w:p>
        </w:tc>
        <w:tc>
          <w:tcPr>
            <w:tcW w:w="1559" w:type="dxa"/>
          </w:tcPr>
          <w:p w:rsidR="00CE04B6" w:rsidRPr="00897EC0" w:rsidRDefault="00CE04B6" w:rsidP="00190D05">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шт.</w:t>
            </w:r>
          </w:p>
        </w:tc>
        <w:tc>
          <w:tcPr>
            <w:tcW w:w="2552" w:type="dxa"/>
          </w:tcPr>
          <w:p w:rsidR="00CE04B6" w:rsidRPr="00897EC0" w:rsidRDefault="00CE04B6" w:rsidP="00895E54">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1</w:t>
            </w:r>
          </w:p>
        </w:tc>
      </w:tr>
      <w:tr w:rsidR="00CE04B6" w:rsidRPr="00897EC0" w:rsidTr="00CE04B6">
        <w:tc>
          <w:tcPr>
            <w:tcW w:w="10031" w:type="dxa"/>
            <w:gridSpan w:val="3"/>
          </w:tcPr>
          <w:p w:rsidR="00CE04B6" w:rsidRPr="00897EC0" w:rsidRDefault="00CE04B6" w:rsidP="000C7079">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2018 год</w:t>
            </w:r>
          </w:p>
        </w:tc>
      </w:tr>
      <w:tr w:rsidR="00CE04B6" w:rsidRPr="00897EC0" w:rsidTr="00CE04B6">
        <w:tc>
          <w:tcPr>
            <w:tcW w:w="5920" w:type="dxa"/>
          </w:tcPr>
          <w:p w:rsidR="00CE04B6" w:rsidRPr="00897EC0" w:rsidRDefault="00CE04B6" w:rsidP="008B599D">
            <w:pP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Капитальный ремонт котельной</w:t>
            </w:r>
          </w:p>
        </w:tc>
        <w:tc>
          <w:tcPr>
            <w:tcW w:w="1559" w:type="dxa"/>
          </w:tcPr>
          <w:p w:rsidR="00CE04B6" w:rsidRPr="00897EC0" w:rsidRDefault="00CE04B6" w:rsidP="008B599D">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шт.</w:t>
            </w:r>
          </w:p>
        </w:tc>
        <w:tc>
          <w:tcPr>
            <w:tcW w:w="2552" w:type="dxa"/>
          </w:tcPr>
          <w:p w:rsidR="00CE04B6" w:rsidRPr="00897EC0" w:rsidRDefault="00CE04B6" w:rsidP="008B599D">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1</w:t>
            </w:r>
          </w:p>
        </w:tc>
      </w:tr>
      <w:tr w:rsidR="00CE04B6" w:rsidRPr="00897EC0" w:rsidTr="00CE04B6">
        <w:tc>
          <w:tcPr>
            <w:tcW w:w="5920" w:type="dxa"/>
          </w:tcPr>
          <w:p w:rsidR="00CE04B6" w:rsidRPr="00897EC0" w:rsidRDefault="00CE04B6" w:rsidP="008B599D">
            <w:pP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Капитальный ремонт оборудования котельной</w:t>
            </w:r>
          </w:p>
        </w:tc>
        <w:tc>
          <w:tcPr>
            <w:tcW w:w="1559" w:type="dxa"/>
          </w:tcPr>
          <w:p w:rsidR="00CE04B6" w:rsidRPr="00897EC0" w:rsidRDefault="00CE04B6" w:rsidP="008B599D">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шт.</w:t>
            </w:r>
          </w:p>
        </w:tc>
        <w:tc>
          <w:tcPr>
            <w:tcW w:w="2552" w:type="dxa"/>
          </w:tcPr>
          <w:p w:rsidR="00CE04B6" w:rsidRPr="00897EC0" w:rsidRDefault="00CE04B6" w:rsidP="008B599D">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1</w:t>
            </w:r>
          </w:p>
        </w:tc>
      </w:tr>
      <w:tr w:rsidR="00CE04B6" w:rsidRPr="00897EC0" w:rsidTr="00CE04B6">
        <w:tc>
          <w:tcPr>
            <w:tcW w:w="10031" w:type="dxa"/>
            <w:gridSpan w:val="3"/>
          </w:tcPr>
          <w:p w:rsidR="00CE04B6" w:rsidRPr="00897EC0" w:rsidRDefault="00CE04B6" w:rsidP="00895E54">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2019 год</w:t>
            </w:r>
          </w:p>
        </w:tc>
      </w:tr>
      <w:tr w:rsidR="00CE04B6" w:rsidRPr="00897EC0" w:rsidTr="00CE04B6">
        <w:tc>
          <w:tcPr>
            <w:tcW w:w="5920" w:type="dxa"/>
          </w:tcPr>
          <w:p w:rsidR="00CE04B6" w:rsidRPr="00897EC0" w:rsidRDefault="00CE04B6" w:rsidP="00895E54">
            <w:pP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sz w:val="28"/>
                <w:szCs w:val="28"/>
              </w:rPr>
              <w:t xml:space="preserve">Капитальный ремонт </w:t>
            </w:r>
            <w:r w:rsidRPr="00897EC0">
              <w:rPr>
                <w:rFonts w:ascii="Times New Roman" w:eastAsia="Times New Roman" w:hAnsi="Times New Roman" w:cs="Times New Roman"/>
                <w:bCs/>
                <w:color w:val="auto"/>
                <w:sz w:val="28"/>
                <w:szCs w:val="28"/>
              </w:rPr>
              <w:t>насосов К20/30</w:t>
            </w:r>
          </w:p>
        </w:tc>
        <w:tc>
          <w:tcPr>
            <w:tcW w:w="1559" w:type="dxa"/>
          </w:tcPr>
          <w:p w:rsidR="00CE04B6" w:rsidRPr="00897EC0" w:rsidRDefault="00CE04B6" w:rsidP="00895E54">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шт.</w:t>
            </w:r>
          </w:p>
        </w:tc>
        <w:tc>
          <w:tcPr>
            <w:tcW w:w="2552" w:type="dxa"/>
          </w:tcPr>
          <w:p w:rsidR="00CE04B6" w:rsidRPr="00897EC0" w:rsidRDefault="00CE04B6" w:rsidP="00895E54">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1</w:t>
            </w:r>
          </w:p>
        </w:tc>
      </w:tr>
      <w:tr w:rsidR="00916EF0" w:rsidRPr="00897EC0" w:rsidTr="00916EF0">
        <w:tc>
          <w:tcPr>
            <w:tcW w:w="10031" w:type="dxa"/>
            <w:gridSpan w:val="3"/>
          </w:tcPr>
          <w:p w:rsidR="00916EF0" w:rsidRPr="00897EC0" w:rsidRDefault="00916EF0" w:rsidP="00895E54">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2022 год</w:t>
            </w:r>
          </w:p>
        </w:tc>
      </w:tr>
      <w:tr w:rsidR="00916EF0" w:rsidRPr="00897EC0" w:rsidTr="00916EF0">
        <w:tc>
          <w:tcPr>
            <w:tcW w:w="5920" w:type="dxa"/>
            <w:vAlign w:val="center"/>
          </w:tcPr>
          <w:p w:rsidR="00916EF0" w:rsidRPr="00916EF0" w:rsidRDefault="00916EF0" w:rsidP="00916EF0">
            <w:pPr>
              <w:rPr>
                <w:rFonts w:ascii="Times New Roman" w:hAnsi="Times New Roman" w:cs="Times New Roman"/>
                <w:color w:val="auto"/>
                <w:sz w:val="28"/>
              </w:rPr>
            </w:pPr>
            <w:r w:rsidRPr="00916EF0">
              <w:rPr>
                <w:rFonts w:ascii="Times New Roman" w:hAnsi="Times New Roman" w:cs="Times New Roman"/>
                <w:sz w:val="28"/>
              </w:rPr>
              <w:t>Капитальный ремонт насосного оборудования</w:t>
            </w:r>
          </w:p>
        </w:tc>
        <w:tc>
          <w:tcPr>
            <w:tcW w:w="1559" w:type="dxa"/>
            <w:vAlign w:val="center"/>
          </w:tcPr>
          <w:p w:rsidR="00916EF0" w:rsidRPr="00916EF0" w:rsidRDefault="00916EF0" w:rsidP="00916EF0">
            <w:pPr>
              <w:jc w:val="center"/>
              <w:rPr>
                <w:rFonts w:ascii="Times New Roman" w:hAnsi="Times New Roman" w:cs="Times New Roman"/>
                <w:sz w:val="28"/>
              </w:rPr>
            </w:pPr>
            <w:r w:rsidRPr="00916EF0">
              <w:rPr>
                <w:rFonts w:ascii="Times New Roman" w:hAnsi="Times New Roman" w:cs="Times New Roman"/>
                <w:sz w:val="28"/>
              </w:rPr>
              <w:t>шт</w:t>
            </w:r>
          </w:p>
        </w:tc>
        <w:tc>
          <w:tcPr>
            <w:tcW w:w="2552" w:type="dxa"/>
            <w:vAlign w:val="center"/>
          </w:tcPr>
          <w:p w:rsidR="00916EF0" w:rsidRPr="00916EF0" w:rsidRDefault="00916EF0" w:rsidP="00916EF0">
            <w:pPr>
              <w:jc w:val="center"/>
              <w:rPr>
                <w:rFonts w:ascii="Times New Roman" w:hAnsi="Times New Roman" w:cs="Times New Roman"/>
                <w:sz w:val="28"/>
              </w:rPr>
            </w:pPr>
            <w:r w:rsidRPr="00916EF0">
              <w:rPr>
                <w:rFonts w:ascii="Times New Roman" w:hAnsi="Times New Roman" w:cs="Times New Roman"/>
                <w:sz w:val="28"/>
              </w:rPr>
              <w:t>1</w:t>
            </w:r>
          </w:p>
        </w:tc>
      </w:tr>
    </w:tbl>
    <w:p w:rsidR="00CE04B6" w:rsidRDefault="00CE04B6" w:rsidP="00C674FA">
      <w:pPr>
        <w:pStyle w:val="24"/>
        <w:shd w:val="clear" w:color="auto" w:fill="auto"/>
        <w:spacing w:line="240" w:lineRule="auto"/>
        <w:ind w:firstLine="600"/>
        <w:jc w:val="both"/>
        <w:rPr>
          <w:rStyle w:val="26"/>
          <w:u w:val="none"/>
        </w:rPr>
      </w:pPr>
    </w:p>
    <w:p w:rsidR="00C674FA" w:rsidRPr="00897EC0" w:rsidRDefault="00C674FA" w:rsidP="00C674FA">
      <w:pPr>
        <w:pStyle w:val="24"/>
        <w:shd w:val="clear" w:color="auto" w:fill="auto"/>
        <w:spacing w:line="240" w:lineRule="auto"/>
        <w:ind w:firstLine="600"/>
        <w:jc w:val="both"/>
      </w:pPr>
      <w:r w:rsidRPr="00897EC0">
        <w:rPr>
          <w:rStyle w:val="26"/>
          <w:u w:val="none"/>
        </w:rPr>
        <w:t>Ограничения тепловой мощности и параметры располагаемой тепловой мощности: с</w:t>
      </w:r>
      <w:r w:rsidRPr="00897EC0">
        <w:t>огласно предоставленной информации, ограничения по тепловой мощности на рассматриваемом теплоисточнике отсутствуют.</w:t>
      </w:r>
    </w:p>
    <w:p w:rsidR="00C674FA" w:rsidRPr="00897EC0" w:rsidRDefault="00C674FA" w:rsidP="00C674FA">
      <w:pPr>
        <w:pStyle w:val="24"/>
        <w:shd w:val="clear" w:color="auto" w:fill="auto"/>
        <w:spacing w:line="240" w:lineRule="auto"/>
        <w:ind w:firstLine="601"/>
        <w:jc w:val="both"/>
        <w:rPr>
          <w:rStyle w:val="26"/>
          <w:u w:val="none"/>
        </w:rPr>
      </w:pPr>
      <w:r w:rsidRPr="00897EC0">
        <w:rPr>
          <w:rStyle w:val="26"/>
          <w:u w:val="none"/>
        </w:rPr>
        <w:lastRenderedPageBreak/>
        <w:t>Объем потребления тепловой энергии (мощности) и теплоносителя на собственные и хозяйственные нужды: о</w:t>
      </w:r>
      <w:r w:rsidRPr="00897EC0">
        <w:t>бъём потребления тепловой энергии (мощности) на собственные и хозяйственные нужды и параметры тепловой мощности «нетто» представлены в таблице 1.3.</w:t>
      </w:r>
    </w:p>
    <w:p w:rsidR="00C674FA" w:rsidRPr="00897EC0" w:rsidRDefault="00C674FA" w:rsidP="00C674FA">
      <w:pPr>
        <w:pStyle w:val="ac"/>
        <w:framePr w:w="10205" w:h="2663" w:hRule="exact" w:wrap="notBeside" w:vAnchor="text" w:hAnchor="page" w:x="1141" w:y="63"/>
        <w:shd w:val="clear" w:color="auto" w:fill="auto"/>
      </w:pPr>
      <w:r w:rsidRPr="00897EC0">
        <w:rPr>
          <w:rStyle w:val="ad"/>
          <w:u w:val="none"/>
        </w:rPr>
        <w:t>Таблица 1.3 - Структура выработки тепловой энергии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77"/>
        <w:gridCol w:w="2284"/>
        <w:gridCol w:w="3403"/>
        <w:gridCol w:w="1541"/>
      </w:tblGrid>
      <w:tr w:rsidR="00C674FA" w:rsidRPr="00897EC0" w:rsidTr="00190D05">
        <w:trPr>
          <w:trHeight w:hRule="exact" w:val="1147"/>
          <w:jc w:val="center"/>
        </w:trPr>
        <w:tc>
          <w:tcPr>
            <w:tcW w:w="2977" w:type="dxa"/>
            <w:shd w:val="clear" w:color="auto" w:fill="FFFFFF"/>
            <w:vAlign w:val="center"/>
          </w:tcPr>
          <w:p w:rsidR="00C674FA" w:rsidRPr="00897EC0" w:rsidRDefault="00C674FA" w:rsidP="00C674FA">
            <w:pPr>
              <w:pStyle w:val="24"/>
              <w:framePr w:w="10205" w:h="2663" w:hRule="exact" w:wrap="notBeside" w:vAnchor="text" w:hAnchor="page" w:x="1141" w:y="63"/>
              <w:shd w:val="clear" w:color="auto" w:fill="auto"/>
              <w:spacing w:line="244" w:lineRule="exact"/>
              <w:jc w:val="center"/>
            </w:pPr>
            <w:r w:rsidRPr="00897EC0">
              <w:rPr>
                <w:rStyle w:val="211pt"/>
              </w:rPr>
              <w:t>Наименование</w:t>
            </w:r>
          </w:p>
          <w:p w:rsidR="00C674FA" w:rsidRPr="00897EC0" w:rsidRDefault="00C674FA" w:rsidP="00C674FA">
            <w:pPr>
              <w:pStyle w:val="24"/>
              <w:framePr w:w="10205" w:h="2663" w:hRule="exact" w:wrap="notBeside" w:vAnchor="text" w:hAnchor="page" w:x="1141" w:y="63"/>
              <w:shd w:val="clear" w:color="auto" w:fill="auto"/>
              <w:spacing w:line="244" w:lineRule="exact"/>
              <w:jc w:val="center"/>
            </w:pPr>
            <w:r w:rsidRPr="00897EC0">
              <w:rPr>
                <w:rStyle w:val="211pt"/>
              </w:rPr>
              <w:t>источника</w:t>
            </w:r>
          </w:p>
        </w:tc>
        <w:tc>
          <w:tcPr>
            <w:tcW w:w="2284" w:type="dxa"/>
            <w:shd w:val="clear" w:color="auto" w:fill="FFFFFF"/>
            <w:vAlign w:val="center"/>
          </w:tcPr>
          <w:p w:rsidR="00C674FA" w:rsidRPr="00897EC0" w:rsidRDefault="00C674FA" w:rsidP="00C674FA">
            <w:pPr>
              <w:pStyle w:val="24"/>
              <w:framePr w:w="10205" w:h="2663" w:hRule="exact" w:wrap="notBeside" w:vAnchor="text" w:hAnchor="page" w:x="1141" w:y="63"/>
              <w:shd w:val="clear" w:color="auto" w:fill="auto"/>
              <w:spacing w:line="274" w:lineRule="exact"/>
              <w:jc w:val="center"/>
            </w:pPr>
            <w:r w:rsidRPr="00897EC0">
              <w:rPr>
                <w:rStyle w:val="211pt"/>
              </w:rPr>
              <w:t>Произведено тепловой энергии всего за год, Гкал/год</w:t>
            </w:r>
          </w:p>
        </w:tc>
        <w:tc>
          <w:tcPr>
            <w:tcW w:w="3403" w:type="dxa"/>
            <w:shd w:val="clear" w:color="auto" w:fill="FFFFFF"/>
            <w:vAlign w:val="bottom"/>
          </w:tcPr>
          <w:p w:rsidR="00C674FA" w:rsidRPr="00897EC0" w:rsidRDefault="00C674FA" w:rsidP="00C674FA">
            <w:pPr>
              <w:pStyle w:val="24"/>
              <w:framePr w:w="10205" w:h="2663" w:hRule="exact" w:wrap="notBeside" w:vAnchor="text" w:hAnchor="page" w:x="1141" w:y="63"/>
              <w:shd w:val="clear" w:color="auto" w:fill="auto"/>
              <w:spacing w:line="274" w:lineRule="exact"/>
              <w:jc w:val="center"/>
            </w:pPr>
            <w:r w:rsidRPr="00897EC0">
              <w:rPr>
                <w:rStyle w:val="211pt"/>
              </w:rPr>
              <w:t>Объём потребления тепловой энергии на собственные и хозяйственные нужды, Гкал/год</w:t>
            </w:r>
          </w:p>
        </w:tc>
        <w:tc>
          <w:tcPr>
            <w:tcW w:w="1541" w:type="dxa"/>
            <w:shd w:val="clear" w:color="auto" w:fill="FFFFFF"/>
            <w:vAlign w:val="bottom"/>
          </w:tcPr>
          <w:p w:rsidR="00C674FA" w:rsidRPr="00897EC0" w:rsidRDefault="00C674FA" w:rsidP="00C674FA">
            <w:pPr>
              <w:pStyle w:val="24"/>
              <w:framePr w:w="10205" w:h="2663" w:hRule="exact" w:wrap="notBeside" w:vAnchor="text" w:hAnchor="page" w:x="1141" w:y="63"/>
              <w:shd w:val="clear" w:color="auto" w:fill="auto"/>
              <w:spacing w:line="274" w:lineRule="exact"/>
              <w:ind w:left="340"/>
            </w:pPr>
            <w:r w:rsidRPr="00897EC0">
              <w:rPr>
                <w:rStyle w:val="211pt"/>
              </w:rPr>
              <w:t>Тепловая</w:t>
            </w:r>
          </w:p>
          <w:p w:rsidR="00C674FA" w:rsidRPr="00897EC0" w:rsidRDefault="00C674FA" w:rsidP="00C674FA">
            <w:pPr>
              <w:pStyle w:val="24"/>
              <w:framePr w:w="10205" w:h="2663" w:hRule="exact" w:wrap="notBeside" w:vAnchor="text" w:hAnchor="page" w:x="1141" w:y="63"/>
              <w:shd w:val="clear" w:color="auto" w:fill="auto"/>
              <w:spacing w:line="274" w:lineRule="exact"/>
              <w:jc w:val="center"/>
            </w:pPr>
            <w:r w:rsidRPr="00897EC0">
              <w:rPr>
                <w:rStyle w:val="211pt"/>
              </w:rPr>
              <w:t>энергия</w:t>
            </w:r>
          </w:p>
          <w:p w:rsidR="00C674FA" w:rsidRPr="00897EC0" w:rsidRDefault="00C674FA" w:rsidP="00C674FA">
            <w:pPr>
              <w:pStyle w:val="24"/>
              <w:framePr w:w="10205" w:h="2663" w:hRule="exact" w:wrap="notBeside" w:vAnchor="text" w:hAnchor="page" w:x="1141" w:y="63"/>
              <w:shd w:val="clear" w:color="auto" w:fill="auto"/>
              <w:spacing w:line="274" w:lineRule="exact"/>
              <w:jc w:val="center"/>
            </w:pPr>
            <w:r w:rsidRPr="00897EC0">
              <w:rPr>
                <w:rStyle w:val="211pt"/>
              </w:rPr>
              <w:t>НЕТТО,</w:t>
            </w:r>
          </w:p>
          <w:p w:rsidR="00C674FA" w:rsidRPr="00897EC0" w:rsidRDefault="00C674FA" w:rsidP="00C674FA">
            <w:pPr>
              <w:pStyle w:val="24"/>
              <w:framePr w:w="10205" w:h="2663" w:hRule="exact" w:wrap="notBeside" w:vAnchor="text" w:hAnchor="page" w:x="1141" w:y="63"/>
              <w:shd w:val="clear" w:color="auto" w:fill="auto"/>
              <w:spacing w:line="274" w:lineRule="exact"/>
              <w:ind w:left="340"/>
            </w:pPr>
            <w:r w:rsidRPr="00897EC0">
              <w:rPr>
                <w:rStyle w:val="211pt"/>
              </w:rPr>
              <w:t>Гкал/год</w:t>
            </w:r>
          </w:p>
        </w:tc>
      </w:tr>
      <w:tr w:rsidR="00C674FA" w:rsidRPr="00897EC0" w:rsidTr="00190D05">
        <w:trPr>
          <w:trHeight w:hRule="exact" w:val="571"/>
          <w:jc w:val="center"/>
        </w:trPr>
        <w:tc>
          <w:tcPr>
            <w:tcW w:w="2977" w:type="dxa"/>
            <w:shd w:val="clear" w:color="auto" w:fill="FFFFFF"/>
            <w:vAlign w:val="bottom"/>
          </w:tcPr>
          <w:p w:rsidR="00C674FA" w:rsidRPr="00897EC0" w:rsidRDefault="00C674FA" w:rsidP="00C674FA">
            <w:pPr>
              <w:pStyle w:val="24"/>
              <w:framePr w:w="10205" w:h="2663" w:hRule="exact" w:wrap="notBeside" w:vAnchor="text" w:hAnchor="page" w:x="1141" w:y="63"/>
              <w:shd w:val="clear" w:color="auto" w:fill="auto"/>
              <w:spacing w:line="244" w:lineRule="exact"/>
              <w:jc w:val="center"/>
            </w:pPr>
            <w:r w:rsidRPr="00897EC0">
              <w:rPr>
                <w:rStyle w:val="211pt"/>
              </w:rPr>
              <w:t>Котельная</w:t>
            </w:r>
          </w:p>
          <w:p w:rsidR="00C674FA" w:rsidRPr="00897EC0" w:rsidRDefault="00C674FA" w:rsidP="00C674FA">
            <w:pPr>
              <w:pStyle w:val="24"/>
              <w:framePr w:w="10205" w:h="2663" w:hRule="exact" w:wrap="notBeside" w:vAnchor="text" w:hAnchor="page" w:x="1141" w:y="63"/>
              <w:shd w:val="clear" w:color="auto" w:fill="auto"/>
              <w:spacing w:line="244" w:lineRule="exact"/>
              <w:jc w:val="center"/>
            </w:pPr>
            <w:r w:rsidRPr="00897EC0">
              <w:rPr>
                <w:rStyle w:val="211pt"/>
              </w:rPr>
              <w:t>ул. Гагарина 1А</w:t>
            </w:r>
          </w:p>
        </w:tc>
        <w:tc>
          <w:tcPr>
            <w:tcW w:w="2284" w:type="dxa"/>
            <w:shd w:val="clear" w:color="auto" w:fill="FFFFFF"/>
            <w:vAlign w:val="center"/>
          </w:tcPr>
          <w:p w:rsidR="00C674FA" w:rsidRPr="00897EC0" w:rsidRDefault="00916EF0" w:rsidP="00C674FA">
            <w:pPr>
              <w:pStyle w:val="24"/>
              <w:framePr w:w="10205" w:h="2663" w:hRule="exact" w:wrap="notBeside" w:vAnchor="text" w:hAnchor="page" w:x="1141" w:y="63"/>
              <w:shd w:val="clear" w:color="auto" w:fill="auto"/>
              <w:spacing w:line="244" w:lineRule="exact"/>
              <w:jc w:val="center"/>
            </w:pPr>
            <w:r>
              <w:rPr>
                <w:sz w:val="22"/>
              </w:rPr>
              <w:t>1088,05</w:t>
            </w:r>
          </w:p>
        </w:tc>
        <w:tc>
          <w:tcPr>
            <w:tcW w:w="3403" w:type="dxa"/>
            <w:shd w:val="clear" w:color="auto" w:fill="FFFFFF"/>
            <w:vAlign w:val="center"/>
          </w:tcPr>
          <w:p w:rsidR="00C674FA" w:rsidRPr="00897EC0" w:rsidRDefault="00987099" w:rsidP="00C674FA">
            <w:pPr>
              <w:framePr w:w="10205" w:h="2663" w:hRule="exact" w:wrap="notBeside" w:vAnchor="text" w:hAnchor="page" w:x="1141" w:y="63"/>
              <w:spacing w:line="244" w:lineRule="exact"/>
              <w:jc w:val="center"/>
            </w:pPr>
            <w:r>
              <w:rPr>
                <w:rStyle w:val="211pt0"/>
                <w:rFonts w:eastAsia="Courier New"/>
              </w:rPr>
              <w:t>21,57</w:t>
            </w:r>
          </w:p>
        </w:tc>
        <w:tc>
          <w:tcPr>
            <w:tcW w:w="1541" w:type="dxa"/>
            <w:shd w:val="clear" w:color="auto" w:fill="FFFFFF"/>
            <w:vAlign w:val="center"/>
          </w:tcPr>
          <w:p w:rsidR="00C674FA" w:rsidRPr="00897EC0" w:rsidRDefault="00916EF0" w:rsidP="00916EF0">
            <w:pPr>
              <w:pStyle w:val="24"/>
              <w:framePr w:w="10205" w:h="2663" w:hRule="exact" w:wrap="notBeside" w:vAnchor="text" w:hAnchor="page" w:x="1141" w:y="63"/>
              <w:shd w:val="clear" w:color="auto" w:fill="auto"/>
              <w:spacing w:line="244" w:lineRule="exact"/>
              <w:jc w:val="center"/>
              <w:rPr>
                <w:sz w:val="22"/>
              </w:rPr>
            </w:pPr>
            <w:r>
              <w:rPr>
                <w:sz w:val="22"/>
              </w:rPr>
              <w:t>1066,48</w:t>
            </w:r>
          </w:p>
        </w:tc>
      </w:tr>
      <w:tr w:rsidR="00C674FA" w:rsidRPr="00897EC0" w:rsidTr="00190D05">
        <w:trPr>
          <w:trHeight w:hRule="exact" w:val="571"/>
          <w:jc w:val="center"/>
        </w:trPr>
        <w:tc>
          <w:tcPr>
            <w:tcW w:w="2977" w:type="dxa"/>
            <w:shd w:val="clear" w:color="auto" w:fill="FFFFFF"/>
            <w:vAlign w:val="bottom"/>
          </w:tcPr>
          <w:p w:rsidR="00CE04B6" w:rsidRDefault="00C674FA" w:rsidP="00CE04B6">
            <w:pPr>
              <w:pStyle w:val="24"/>
              <w:framePr w:w="10205" w:h="2663" w:hRule="exact" w:wrap="notBeside" w:vAnchor="text" w:hAnchor="page" w:x="1141" w:y="63"/>
              <w:shd w:val="clear" w:color="auto" w:fill="auto"/>
              <w:spacing w:line="244" w:lineRule="exact"/>
              <w:rPr>
                <w:rStyle w:val="211pt"/>
              </w:rPr>
            </w:pPr>
            <w:r w:rsidRPr="00897EC0">
              <w:rPr>
                <w:rStyle w:val="211pt"/>
              </w:rPr>
              <w:t>Котельная</w:t>
            </w:r>
            <w:r w:rsidR="00CE04B6">
              <w:t xml:space="preserve"> </w:t>
            </w:r>
            <w:r w:rsidRPr="00897EC0">
              <w:rPr>
                <w:rStyle w:val="211pt"/>
              </w:rPr>
              <w:t xml:space="preserve">д. Анциферово </w:t>
            </w:r>
          </w:p>
          <w:p w:rsidR="00C674FA" w:rsidRPr="00CE04B6" w:rsidRDefault="00C674FA" w:rsidP="00CE04B6">
            <w:pPr>
              <w:pStyle w:val="24"/>
              <w:framePr w:w="10205" w:h="2663" w:hRule="exact" w:wrap="notBeside" w:vAnchor="text" w:hAnchor="page" w:x="1141" w:y="63"/>
              <w:shd w:val="clear" w:color="auto" w:fill="auto"/>
              <w:spacing w:line="244" w:lineRule="exact"/>
              <w:rPr>
                <w:rStyle w:val="211pt"/>
                <w:sz w:val="28"/>
                <w:szCs w:val="28"/>
              </w:rPr>
            </w:pPr>
            <w:r w:rsidRPr="00897EC0">
              <w:rPr>
                <w:rStyle w:val="211pt"/>
              </w:rPr>
              <w:t>ул. Шаробаева 2</w:t>
            </w:r>
          </w:p>
        </w:tc>
        <w:tc>
          <w:tcPr>
            <w:tcW w:w="2284" w:type="dxa"/>
            <w:shd w:val="clear" w:color="auto" w:fill="FFFFFF"/>
            <w:vAlign w:val="center"/>
          </w:tcPr>
          <w:p w:rsidR="00C674FA" w:rsidRPr="00897EC0" w:rsidRDefault="00987099" w:rsidP="00B22505">
            <w:pPr>
              <w:pStyle w:val="24"/>
              <w:framePr w:w="10205" w:h="2663" w:hRule="exact" w:wrap="notBeside" w:vAnchor="text" w:hAnchor="page" w:x="1141" w:y="63"/>
              <w:shd w:val="clear" w:color="auto" w:fill="auto"/>
              <w:spacing w:line="244" w:lineRule="exact"/>
              <w:jc w:val="center"/>
              <w:rPr>
                <w:rStyle w:val="211pt"/>
              </w:rPr>
            </w:pPr>
            <w:r>
              <w:rPr>
                <w:rStyle w:val="211pt"/>
              </w:rPr>
              <w:t>260,33</w:t>
            </w:r>
          </w:p>
        </w:tc>
        <w:tc>
          <w:tcPr>
            <w:tcW w:w="3403" w:type="dxa"/>
            <w:shd w:val="clear" w:color="auto" w:fill="FFFFFF"/>
            <w:vAlign w:val="center"/>
          </w:tcPr>
          <w:p w:rsidR="00C674FA" w:rsidRPr="00897EC0" w:rsidRDefault="00E943CC" w:rsidP="00C674FA">
            <w:pPr>
              <w:framePr w:w="10205" w:h="2663" w:hRule="exact" w:wrap="notBeside" w:vAnchor="text" w:hAnchor="page" w:x="1141" w:y="63"/>
              <w:spacing w:line="244" w:lineRule="exact"/>
              <w:jc w:val="center"/>
              <w:rPr>
                <w:rStyle w:val="211pt0"/>
                <w:rFonts w:eastAsia="Courier New"/>
              </w:rPr>
            </w:pPr>
            <w:r>
              <w:rPr>
                <w:rStyle w:val="211pt0"/>
                <w:rFonts w:eastAsia="Courier New"/>
              </w:rPr>
              <w:t>3,4</w:t>
            </w:r>
          </w:p>
        </w:tc>
        <w:tc>
          <w:tcPr>
            <w:tcW w:w="1541" w:type="dxa"/>
            <w:shd w:val="clear" w:color="auto" w:fill="FFFFFF"/>
            <w:vAlign w:val="center"/>
          </w:tcPr>
          <w:p w:rsidR="00C674FA" w:rsidRPr="00897EC0" w:rsidRDefault="00B22505" w:rsidP="00C674FA">
            <w:pPr>
              <w:pStyle w:val="24"/>
              <w:framePr w:w="10205" w:h="2663" w:hRule="exact" w:wrap="notBeside" w:vAnchor="text" w:hAnchor="page" w:x="1141" w:y="63"/>
              <w:shd w:val="clear" w:color="auto" w:fill="auto"/>
              <w:spacing w:line="244" w:lineRule="exact"/>
              <w:jc w:val="center"/>
              <w:rPr>
                <w:sz w:val="22"/>
              </w:rPr>
            </w:pPr>
            <w:r>
              <w:rPr>
                <w:sz w:val="22"/>
              </w:rPr>
              <w:t>2</w:t>
            </w:r>
            <w:r w:rsidR="00987099">
              <w:rPr>
                <w:sz w:val="22"/>
              </w:rPr>
              <w:t>56,93</w:t>
            </w:r>
          </w:p>
        </w:tc>
      </w:tr>
    </w:tbl>
    <w:p w:rsidR="00C674FA" w:rsidRPr="00897EC0" w:rsidRDefault="00C674FA" w:rsidP="00C674FA">
      <w:pPr>
        <w:framePr w:w="10205" w:h="2663" w:hRule="exact" w:wrap="notBeside" w:vAnchor="text" w:hAnchor="page" w:x="1141" w:y="63"/>
        <w:rPr>
          <w:sz w:val="2"/>
          <w:szCs w:val="2"/>
        </w:rPr>
      </w:pPr>
    </w:p>
    <w:p w:rsidR="00C1245D" w:rsidRPr="00897EC0" w:rsidRDefault="00C06AFE">
      <w:pPr>
        <w:pStyle w:val="24"/>
        <w:shd w:val="clear" w:color="auto" w:fill="auto"/>
        <w:spacing w:before="368" w:line="480" w:lineRule="exact"/>
        <w:ind w:firstLine="600"/>
        <w:jc w:val="both"/>
      </w:pPr>
      <w:r w:rsidRPr="00897EC0">
        <w:rPr>
          <w:rStyle w:val="26"/>
          <w:u w:val="none"/>
        </w:rPr>
        <w:t>С</w:t>
      </w:r>
      <w:r w:rsidR="004346B2" w:rsidRPr="00897EC0">
        <w:rPr>
          <w:rStyle w:val="26"/>
          <w:u w:val="none"/>
        </w:rPr>
        <w:t>пособ регулирования отпуска тепловой энергии</w:t>
      </w:r>
    </w:p>
    <w:p w:rsidR="00190D05" w:rsidRPr="00897EC0" w:rsidRDefault="00190D05" w:rsidP="00190D05">
      <w:pPr>
        <w:pStyle w:val="24"/>
        <w:shd w:val="clear" w:color="auto" w:fill="auto"/>
        <w:spacing w:line="240" w:lineRule="auto"/>
        <w:ind w:firstLine="600"/>
        <w:jc w:val="both"/>
      </w:pPr>
      <w:r w:rsidRPr="00897EC0">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котельных 80/65 °С при ра</w:t>
      </w:r>
      <w:r w:rsidR="00E943CC">
        <w:t>счетной наружной температуре -44</w:t>
      </w:r>
      <w:r w:rsidRPr="00897EC0">
        <w:t>°С.</w:t>
      </w:r>
    </w:p>
    <w:p w:rsidR="00190D05" w:rsidRPr="00897EC0" w:rsidRDefault="00190D05" w:rsidP="00190D05">
      <w:pPr>
        <w:pStyle w:val="24"/>
        <w:shd w:val="clear" w:color="auto" w:fill="auto"/>
        <w:spacing w:after="464" w:line="240" w:lineRule="auto"/>
        <w:ind w:firstLine="600"/>
        <w:jc w:val="both"/>
      </w:pPr>
      <w:r w:rsidRPr="00897EC0">
        <w:t xml:space="preserve">Температурный график отпуска тепловой энергии для источников тепла расположенных на территории муниципального образования </w:t>
      </w:r>
      <w:r w:rsidR="00480011" w:rsidRPr="00897EC0">
        <w:t>Погодаев</w:t>
      </w:r>
      <w:r w:rsidRPr="00897EC0">
        <w:t>ский сельсовет в таблице 1.4.</w:t>
      </w:r>
    </w:p>
    <w:p w:rsidR="00190D05" w:rsidRPr="00897EC0" w:rsidRDefault="00190D05" w:rsidP="00397A33">
      <w:pPr>
        <w:pStyle w:val="ac"/>
        <w:framePr w:w="10099" w:h="9991" w:hRule="exact" w:wrap="notBeside" w:vAnchor="text" w:hAnchor="text" w:xAlign="center" w:y="7"/>
        <w:shd w:val="clear" w:color="auto" w:fill="auto"/>
      </w:pPr>
      <w:r w:rsidRPr="00897EC0">
        <w:rPr>
          <w:rStyle w:val="ad"/>
          <w:u w:val="none"/>
        </w:rPr>
        <w:lastRenderedPageBreak/>
        <w:t>Таблица 1.4 - Результаты расчета графика температур - 80/65 °С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859"/>
        <w:gridCol w:w="3264"/>
      </w:tblGrid>
      <w:tr w:rsidR="00190D05" w:rsidRPr="00897EC0" w:rsidTr="00190D05">
        <w:trPr>
          <w:trHeight w:hRule="exact" w:val="322"/>
          <w:jc w:val="center"/>
        </w:trPr>
        <w:tc>
          <w:tcPr>
            <w:tcW w:w="10099" w:type="dxa"/>
            <w:gridSpan w:val="3"/>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pStyle w:val="24"/>
              <w:framePr w:w="10099" w:h="9991" w:hRule="exact" w:wrap="notBeside" w:vAnchor="text" w:hAnchor="text" w:xAlign="center" w:y="7"/>
              <w:shd w:val="clear" w:color="auto" w:fill="auto"/>
              <w:spacing w:line="244" w:lineRule="exact"/>
              <w:jc w:val="center"/>
            </w:pPr>
            <w:r w:rsidRPr="00897EC0">
              <w:rPr>
                <w:rStyle w:val="211pt"/>
              </w:rPr>
              <w:t>Температурный график 80/65 °С</w:t>
            </w:r>
          </w:p>
        </w:tc>
      </w:tr>
      <w:tr w:rsidR="00190D05" w:rsidRPr="00897EC0" w:rsidTr="00190D05">
        <w:trPr>
          <w:trHeight w:hRule="exact" w:val="581"/>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pStyle w:val="24"/>
              <w:framePr w:w="10099" w:h="9991" w:hRule="exact" w:wrap="notBeside" w:vAnchor="text" w:hAnchor="text" w:xAlign="center" w:y="7"/>
              <w:shd w:val="clear" w:color="auto" w:fill="auto"/>
              <w:spacing w:line="278" w:lineRule="exact"/>
              <w:jc w:val="center"/>
            </w:pPr>
            <w:r w:rsidRPr="00897EC0">
              <w:rPr>
                <w:rStyle w:val="211pt"/>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pStyle w:val="24"/>
              <w:framePr w:w="10099" w:h="9991" w:hRule="exact" w:wrap="notBeside" w:vAnchor="text" w:hAnchor="text" w:xAlign="center" w:y="7"/>
              <w:shd w:val="clear" w:color="auto" w:fill="auto"/>
              <w:spacing w:line="274" w:lineRule="exact"/>
              <w:jc w:val="center"/>
            </w:pPr>
            <w:r w:rsidRPr="00897EC0">
              <w:rPr>
                <w:rStyle w:val="211pt"/>
              </w:rPr>
              <w:t xml:space="preserve">Температура в подающем трубопроводе, </w:t>
            </w:r>
            <w:r w:rsidRPr="00897EC0">
              <w:rPr>
                <w:rStyle w:val="211pt"/>
                <w:vertAlign w:val="superscript"/>
              </w:rPr>
              <w:t>О</w:t>
            </w:r>
            <w:r w:rsidRPr="00897EC0">
              <w:rPr>
                <w:rStyle w:val="211pt"/>
              </w:rPr>
              <w:t>С</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pStyle w:val="24"/>
              <w:framePr w:w="10099" w:h="9991" w:hRule="exact" w:wrap="notBeside" w:vAnchor="text" w:hAnchor="text" w:xAlign="center" w:y="7"/>
              <w:shd w:val="clear" w:color="auto" w:fill="auto"/>
              <w:spacing w:line="274" w:lineRule="exact"/>
              <w:jc w:val="center"/>
            </w:pPr>
            <w:r w:rsidRPr="00897EC0">
              <w:rPr>
                <w:rStyle w:val="211pt"/>
              </w:rPr>
              <w:t xml:space="preserve">Температура в обратном трубопроводе, </w:t>
            </w:r>
            <w:r w:rsidRPr="00897EC0">
              <w:rPr>
                <w:rStyle w:val="211pt"/>
                <w:vertAlign w:val="superscript"/>
              </w:rPr>
              <w:t>О</w:t>
            </w:r>
            <w:r w:rsidRPr="00897EC0">
              <w:rPr>
                <w:rStyle w:val="211pt"/>
              </w:rPr>
              <w:t>С</w:t>
            </w:r>
          </w:p>
        </w:tc>
      </w:tr>
      <w:tr w:rsidR="00190D05" w:rsidRPr="00897EC0" w:rsidTr="00190D05">
        <w:trPr>
          <w:trHeight w:hRule="exact" w:val="302"/>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43</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39</w:t>
            </w:r>
          </w:p>
        </w:tc>
      </w:tr>
      <w:tr w:rsidR="00190D05" w:rsidRPr="00897EC0" w:rsidTr="00190D05">
        <w:trPr>
          <w:trHeight w:hRule="exact" w:val="302"/>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45</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40</w:t>
            </w:r>
          </w:p>
        </w:tc>
      </w:tr>
      <w:tr w:rsidR="00190D05" w:rsidRPr="00897EC0"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46</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41</w:t>
            </w:r>
          </w:p>
        </w:tc>
      </w:tr>
      <w:tr w:rsidR="00190D05" w:rsidRPr="00897EC0"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47</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42</w:t>
            </w:r>
          </w:p>
        </w:tc>
      </w:tr>
      <w:tr w:rsidR="00190D05" w:rsidRPr="00897EC0"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49</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43</w:t>
            </w:r>
          </w:p>
        </w:tc>
      </w:tr>
      <w:tr w:rsidR="00190D05" w:rsidRPr="00897EC0"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0</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50</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44</w:t>
            </w:r>
          </w:p>
        </w:tc>
      </w:tr>
      <w:tr w:rsidR="00190D05" w:rsidRPr="00897EC0"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51</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45</w:t>
            </w:r>
          </w:p>
        </w:tc>
      </w:tr>
      <w:tr w:rsidR="00190D05" w:rsidRPr="00897EC0"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53</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46</w:t>
            </w:r>
          </w:p>
        </w:tc>
      </w:tr>
      <w:tr w:rsidR="00190D05" w:rsidRPr="00897EC0"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54</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47</w:t>
            </w:r>
          </w:p>
        </w:tc>
      </w:tr>
      <w:tr w:rsidR="00190D05" w:rsidRPr="00897EC0"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55</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48</w:t>
            </w:r>
          </w:p>
        </w:tc>
      </w:tr>
      <w:tr w:rsidR="00190D05" w:rsidRPr="00897EC0"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57</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48</w:t>
            </w:r>
          </w:p>
        </w:tc>
      </w:tr>
      <w:tr w:rsidR="00190D05" w:rsidRPr="00897EC0"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-12</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58</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49</w:t>
            </w:r>
          </w:p>
        </w:tc>
      </w:tr>
      <w:tr w:rsidR="00190D05" w:rsidRPr="00897EC0"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-14</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59</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50</w:t>
            </w:r>
          </w:p>
        </w:tc>
      </w:tr>
      <w:tr w:rsidR="00190D05" w:rsidRPr="00897EC0"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-16</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60</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51</w:t>
            </w:r>
          </w:p>
        </w:tc>
      </w:tr>
      <w:tr w:rsidR="00190D05" w:rsidRPr="00897EC0"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-18</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62</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52</w:t>
            </w:r>
          </w:p>
        </w:tc>
      </w:tr>
      <w:tr w:rsidR="00190D05" w:rsidRPr="00897EC0"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-20</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63</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53</w:t>
            </w:r>
          </w:p>
        </w:tc>
      </w:tr>
      <w:tr w:rsidR="00190D05" w:rsidRPr="00897EC0"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-22</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64</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54</w:t>
            </w:r>
          </w:p>
        </w:tc>
      </w:tr>
      <w:tr w:rsidR="00190D05" w:rsidRPr="00897EC0"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-24</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66</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55</w:t>
            </w:r>
          </w:p>
        </w:tc>
      </w:tr>
      <w:tr w:rsidR="00190D05" w:rsidRPr="00897EC0" w:rsidTr="00190D05">
        <w:trPr>
          <w:trHeight w:hRule="exact" w:val="288"/>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-26</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67</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56</w:t>
            </w:r>
          </w:p>
        </w:tc>
      </w:tr>
      <w:tr w:rsidR="00190D05" w:rsidRPr="00897EC0" w:rsidTr="00190D05">
        <w:trPr>
          <w:trHeight w:hRule="exact" w:val="293"/>
          <w:jc w:val="center"/>
        </w:trPr>
        <w:tc>
          <w:tcPr>
            <w:tcW w:w="2976"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-28</w:t>
            </w:r>
          </w:p>
        </w:tc>
        <w:tc>
          <w:tcPr>
            <w:tcW w:w="3859" w:type="dxa"/>
            <w:tcBorders>
              <w:top w:val="single" w:sz="4" w:space="0" w:color="auto"/>
              <w:lef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68</w:t>
            </w:r>
          </w:p>
        </w:tc>
        <w:tc>
          <w:tcPr>
            <w:tcW w:w="3264" w:type="dxa"/>
            <w:tcBorders>
              <w:top w:val="single" w:sz="4" w:space="0" w:color="auto"/>
              <w:left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57</w:t>
            </w:r>
          </w:p>
        </w:tc>
      </w:tr>
      <w:tr w:rsidR="00190D05" w:rsidRPr="00897EC0"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-30</w:t>
            </w:r>
          </w:p>
        </w:tc>
        <w:tc>
          <w:tcPr>
            <w:tcW w:w="3859"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58</w:t>
            </w:r>
          </w:p>
        </w:tc>
      </w:tr>
      <w:tr w:rsidR="00190D05" w:rsidRPr="00897EC0"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-32</w:t>
            </w:r>
          </w:p>
        </w:tc>
        <w:tc>
          <w:tcPr>
            <w:tcW w:w="3859"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59</w:t>
            </w:r>
          </w:p>
        </w:tc>
      </w:tr>
      <w:tr w:rsidR="00190D05" w:rsidRPr="00897EC0"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-34</w:t>
            </w:r>
          </w:p>
        </w:tc>
        <w:tc>
          <w:tcPr>
            <w:tcW w:w="3859"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60</w:t>
            </w:r>
          </w:p>
        </w:tc>
      </w:tr>
      <w:tr w:rsidR="00190D05" w:rsidRPr="00897EC0"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-36</w:t>
            </w:r>
          </w:p>
        </w:tc>
        <w:tc>
          <w:tcPr>
            <w:tcW w:w="3859"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60</w:t>
            </w:r>
          </w:p>
        </w:tc>
      </w:tr>
      <w:tr w:rsidR="00190D05" w:rsidRPr="00897EC0"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-38</w:t>
            </w:r>
          </w:p>
        </w:tc>
        <w:tc>
          <w:tcPr>
            <w:tcW w:w="3859"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61</w:t>
            </w:r>
          </w:p>
        </w:tc>
      </w:tr>
      <w:tr w:rsidR="00190D05" w:rsidRPr="00897EC0"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-40</w:t>
            </w:r>
          </w:p>
        </w:tc>
        <w:tc>
          <w:tcPr>
            <w:tcW w:w="3859"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62</w:t>
            </w:r>
          </w:p>
        </w:tc>
      </w:tr>
      <w:tr w:rsidR="00190D05" w:rsidRPr="00897EC0"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-42</w:t>
            </w:r>
          </w:p>
        </w:tc>
        <w:tc>
          <w:tcPr>
            <w:tcW w:w="3859"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63</w:t>
            </w:r>
          </w:p>
        </w:tc>
      </w:tr>
      <w:tr w:rsidR="00E943CC" w:rsidRPr="00897EC0"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E943CC" w:rsidRPr="00897EC0" w:rsidRDefault="00E943CC" w:rsidP="00E943CC">
            <w:pPr>
              <w:framePr w:w="10099" w:h="9991" w:hRule="exact" w:wrap="notBeside" w:vAnchor="text" w:hAnchor="text" w:xAlign="center" w:y="7"/>
              <w:jc w:val="center"/>
              <w:rPr>
                <w:rFonts w:ascii="Calibri" w:hAnsi="Calibri" w:cs="Calibri"/>
                <w:sz w:val="22"/>
              </w:rPr>
            </w:pPr>
            <w:r w:rsidRPr="00897EC0">
              <w:rPr>
                <w:rFonts w:ascii="Calibri" w:hAnsi="Calibri" w:cs="Calibri"/>
                <w:sz w:val="22"/>
              </w:rPr>
              <w:t>-44</w:t>
            </w:r>
          </w:p>
        </w:tc>
        <w:tc>
          <w:tcPr>
            <w:tcW w:w="3859" w:type="dxa"/>
            <w:tcBorders>
              <w:top w:val="single" w:sz="4" w:space="0" w:color="auto"/>
              <w:left w:val="single" w:sz="4" w:space="0" w:color="auto"/>
              <w:bottom w:val="single" w:sz="4" w:space="0" w:color="auto"/>
            </w:tcBorders>
            <w:shd w:val="clear" w:color="auto" w:fill="FFFFFF"/>
            <w:vAlign w:val="bottom"/>
          </w:tcPr>
          <w:p w:rsidR="00E943CC" w:rsidRPr="00897EC0" w:rsidRDefault="00E943CC" w:rsidP="00E943CC">
            <w:pPr>
              <w:framePr w:w="10099" w:h="9991" w:hRule="exact" w:wrap="notBeside" w:vAnchor="text" w:hAnchor="text" w:xAlign="center" w:y="7"/>
              <w:jc w:val="center"/>
              <w:rPr>
                <w:rFonts w:ascii="Calibri" w:hAnsi="Calibri" w:cs="Calibri"/>
                <w:sz w:val="22"/>
              </w:rPr>
            </w:pPr>
            <w:r w:rsidRPr="00897EC0">
              <w:rPr>
                <w:rFonts w:ascii="Calibri" w:hAnsi="Calibri" w:cs="Calibri"/>
                <w:sz w:val="22"/>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E943CC" w:rsidRPr="00897EC0" w:rsidRDefault="00E943CC" w:rsidP="00E943CC">
            <w:pPr>
              <w:framePr w:w="10099" w:h="9991" w:hRule="exact" w:wrap="notBeside" w:vAnchor="text" w:hAnchor="text" w:xAlign="center" w:y="7"/>
              <w:jc w:val="center"/>
              <w:rPr>
                <w:rFonts w:ascii="Calibri" w:hAnsi="Calibri" w:cs="Calibri"/>
                <w:sz w:val="22"/>
              </w:rPr>
            </w:pPr>
            <w:r w:rsidRPr="00897EC0">
              <w:rPr>
                <w:rFonts w:ascii="Calibri" w:hAnsi="Calibri" w:cs="Calibri"/>
                <w:sz w:val="22"/>
              </w:rPr>
              <w:t>65</w:t>
            </w:r>
          </w:p>
        </w:tc>
      </w:tr>
      <w:tr w:rsidR="00190D05" w:rsidRPr="00897EC0" w:rsidTr="00190D05">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p>
        </w:tc>
        <w:tc>
          <w:tcPr>
            <w:tcW w:w="3859" w:type="dxa"/>
            <w:tcBorders>
              <w:top w:val="single" w:sz="4" w:space="0" w:color="auto"/>
              <w:left w:val="single" w:sz="4" w:space="0" w:color="auto"/>
              <w:bottom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190D05" w:rsidRPr="00897EC0" w:rsidRDefault="00190D05" w:rsidP="00397A33">
            <w:pPr>
              <w:framePr w:w="10099" w:h="9991" w:hRule="exact" w:wrap="notBeside" w:vAnchor="text" w:hAnchor="text" w:xAlign="center" w:y="7"/>
              <w:jc w:val="center"/>
              <w:rPr>
                <w:rFonts w:ascii="Calibri" w:hAnsi="Calibri" w:cs="Calibri"/>
                <w:sz w:val="22"/>
              </w:rPr>
            </w:pPr>
          </w:p>
        </w:tc>
      </w:tr>
    </w:tbl>
    <w:p w:rsidR="00190D05" w:rsidRPr="00897EC0" w:rsidRDefault="00190D05" w:rsidP="00397A33">
      <w:pPr>
        <w:framePr w:w="10099" w:h="9991" w:hRule="exact" w:wrap="notBeside" w:vAnchor="text" w:hAnchor="text" w:xAlign="center" w:y="7"/>
        <w:rPr>
          <w:sz w:val="2"/>
          <w:szCs w:val="2"/>
        </w:rPr>
      </w:pPr>
    </w:p>
    <w:p w:rsidR="00190D05" w:rsidRPr="00897EC0" w:rsidRDefault="00190D05" w:rsidP="00190D05">
      <w:pPr>
        <w:rPr>
          <w:sz w:val="2"/>
          <w:szCs w:val="2"/>
        </w:rPr>
      </w:pPr>
    </w:p>
    <w:p w:rsidR="00190D05" w:rsidRPr="00897EC0" w:rsidRDefault="00190D05" w:rsidP="00190D05">
      <w:pPr>
        <w:rPr>
          <w:sz w:val="2"/>
          <w:szCs w:val="2"/>
        </w:rPr>
      </w:pPr>
    </w:p>
    <w:p w:rsidR="00190D05" w:rsidRPr="00897EC0" w:rsidRDefault="00190D05" w:rsidP="00190D05">
      <w:pPr>
        <w:pStyle w:val="a0"/>
        <w:rPr>
          <w:color w:val="000000" w:themeColor="text1"/>
          <w:lang w:val="ru-RU"/>
        </w:rPr>
      </w:pPr>
      <w:r w:rsidRPr="00897EC0">
        <w:rPr>
          <w:color w:val="000000" w:themeColor="text1"/>
          <w:lang w:val="ru-RU"/>
        </w:rPr>
        <w:t>Согласно СП 131.13330.201</w:t>
      </w:r>
      <w:r w:rsidR="00E943CC">
        <w:rPr>
          <w:color w:val="000000" w:themeColor="text1"/>
          <w:lang w:val="ru-RU"/>
        </w:rPr>
        <w:t>8</w:t>
      </w:r>
      <w:r w:rsidRPr="00897EC0">
        <w:rPr>
          <w:color w:val="000000" w:themeColor="text1"/>
          <w:lang w:val="ru-RU"/>
        </w:rPr>
        <w:t xml:space="preserve"> «Строительная климатология Актуализированная редакция СНиП 23-01-99» принять расчетную температуру наружного воздуха наиболее холодной пятидневки обеспеченностью 0,92 для </w:t>
      </w:r>
      <w:r w:rsidR="0074366D" w:rsidRPr="00897EC0">
        <w:rPr>
          <w:color w:val="000000" w:themeColor="text1"/>
          <w:lang w:val="ru-RU"/>
        </w:rPr>
        <w:t>г</w:t>
      </w:r>
      <w:r w:rsidRPr="00897EC0">
        <w:rPr>
          <w:color w:val="000000" w:themeColor="text1"/>
          <w:lang w:val="ru-RU"/>
        </w:rPr>
        <w:t xml:space="preserve">. </w:t>
      </w:r>
      <w:r w:rsidR="0074366D" w:rsidRPr="00897EC0">
        <w:rPr>
          <w:color w:val="000000" w:themeColor="text1"/>
          <w:lang w:val="ru-RU"/>
        </w:rPr>
        <w:t>Енисейск</w:t>
      </w:r>
      <w:r w:rsidRPr="00897EC0">
        <w:rPr>
          <w:color w:val="000000" w:themeColor="text1"/>
          <w:lang w:val="ru-RU"/>
        </w:rPr>
        <w:t xml:space="preserve"> </w:t>
      </w:r>
      <m:oMath>
        <m:sSubSup>
          <m:sSubSupPr>
            <m:ctrlPr>
              <w:rPr>
                <w:rFonts w:ascii="Cambria Math" w:hAnsi="Cambria Math"/>
                <w:i/>
                <w:color w:val="000000" w:themeColor="text1"/>
                <w:lang w:val="ru-RU"/>
              </w:rPr>
            </m:ctrlPr>
          </m:sSubSupPr>
          <m:e>
            <m:r>
              <w:rPr>
                <w:rFonts w:ascii="Cambria Math" w:hAnsi="Cambria Math"/>
                <w:color w:val="000000" w:themeColor="text1"/>
                <w:lang w:val="ru-RU"/>
              </w:rPr>
              <m:t>t</m:t>
            </m:r>
          </m:e>
          <m:sub>
            <m:r>
              <w:rPr>
                <w:rFonts w:ascii="Cambria Math" w:hAnsi="Cambria Math"/>
                <w:color w:val="000000" w:themeColor="text1"/>
                <w:lang w:val="ru-RU"/>
              </w:rPr>
              <m:t>н.в</m:t>
            </m:r>
          </m:sub>
          <m:sup>
            <m:r>
              <w:rPr>
                <w:rFonts w:ascii="Cambria Math" w:hAnsi="Cambria Math"/>
                <w:color w:val="000000" w:themeColor="text1"/>
                <w:lang w:val="ru-RU"/>
              </w:rPr>
              <m:t>р</m:t>
            </m:r>
          </m:sup>
        </m:sSubSup>
        <m:r>
          <w:rPr>
            <w:rFonts w:ascii="Cambria Math" w:hAnsi="Cambria Math"/>
            <w:color w:val="000000" w:themeColor="text1"/>
            <w:lang w:val="ru-RU"/>
          </w:rPr>
          <m:t>=-44℃</m:t>
        </m:r>
      </m:oMath>
      <w:r w:rsidRPr="00897EC0">
        <w:rPr>
          <w:color w:val="000000" w:themeColor="text1"/>
          <w:lang w:val="ru-RU"/>
        </w:rPr>
        <w:t xml:space="preserve">.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вн.в.</m:t>
            </m:r>
          </m:sub>
        </m:sSub>
        <m:r>
          <w:rPr>
            <w:rFonts w:ascii="Cambria Math" w:hAnsi="Cambria Math"/>
            <w:color w:val="000000" w:themeColor="text1"/>
            <w:lang w:val="ru-RU"/>
          </w:rPr>
          <m:t>=20℃</m:t>
        </m:r>
      </m:oMath>
      <w:r w:rsidRPr="00897EC0">
        <w:rPr>
          <w:color w:val="000000" w:themeColor="text1"/>
          <w:lang w:val="ru-RU"/>
        </w:rPr>
        <w:t xml:space="preserve">. Принять расчетные температуры сетевой воды в подающей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m:t>
            </m:r>
          </m:sub>
        </m:sSub>
        <m:r>
          <w:rPr>
            <w:rFonts w:ascii="Cambria Math" w:hAnsi="Cambria Math"/>
            <w:color w:val="000000" w:themeColor="text1"/>
            <w:lang w:val="ru-RU"/>
          </w:rPr>
          <m:t>=80℃</m:t>
        </m:r>
      </m:oMath>
      <w:r w:rsidRPr="00897EC0">
        <w:rPr>
          <w:color w:val="000000" w:themeColor="text1"/>
          <w:lang w:val="ru-RU"/>
        </w:rPr>
        <w:t xml:space="preserve">, в обратной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m:t>
            </m:r>
          </m:sub>
        </m:sSub>
        <m:r>
          <w:rPr>
            <w:rFonts w:ascii="Cambria Math" w:hAnsi="Cambria Math"/>
            <w:color w:val="000000" w:themeColor="text1"/>
            <w:lang w:val="ru-RU"/>
          </w:rPr>
          <m:t>=65℃</m:t>
        </m:r>
      </m:oMath>
      <w:r w:rsidRPr="00897EC0">
        <w:rPr>
          <w:color w:val="000000" w:themeColor="text1"/>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3</m:t>
            </m:r>
          </m:sub>
        </m:sSub>
        <m:r>
          <w:rPr>
            <w:rFonts w:ascii="Cambria Math" w:hAnsi="Cambria Math"/>
            <w:color w:val="000000" w:themeColor="text1"/>
            <w:lang w:val="ru-RU"/>
          </w:rPr>
          <m:t>=80℃</m:t>
        </m:r>
      </m:oMath>
      <w:r w:rsidRPr="00897EC0">
        <w:rPr>
          <w:color w:val="000000" w:themeColor="text1"/>
          <w:lang w:val="ru-RU"/>
        </w:rPr>
        <w:t>.</w:t>
      </w:r>
    </w:p>
    <w:p w:rsidR="00190D05" w:rsidRPr="00897EC0" w:rsidRDefault="00190D05" w:rsidP="00190D05">
      <w:pPr>
        <w:pStyle w:val="a0"/>
        <w:rPr>
          <w:color w:val="000000" w:themeColor="text1"/>
          <w:lang w:val="ru-RU"/>
        </w:rPr>
      </w:pPr>
      <w:r w:rsidRPr="00897EC0">
        <w:rPr>
          <w:color w:val="000000" w:themeColor="text1"/>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н.в.</m:t>
            </m:r>
          </m:sub>
        </m:sSub>
        <m:r>
          <w:rPr>
            <w:rFonts w:ascii="Cambria Math" w:hAnsi="Cambria Math"/>
            <w:color w:val="000000" w:themeColor="text1"/>
            <w:lang w:val="ru-RU"/>
          </w:rPr>
          <m:t>=+10…-44℃</m:t>
        </m:r>
      </m:oMath>
      <w:r w:rsidRPr="00897EC0">
        <w:rPr>
          <w:color w:val="000000" w:themeColor="text1"/>
          <w:lang w:val="ru-RU"/>
        </w:rPr>
        <w:t xml:space="preserve"> с шагом </w:t>
      </w:r>
      <m:oMath>
        <m:r>
          <w:rPr>
            <w:rFonts w:ascii="Cambria Math" w:hAnsi="Cambria Math"/>
            <w:color w:val="000000" w:themeColor="text1"/>
            <w:lang w:val="ru-RU"/>
          </w:rPr>
          <m:t>2℃</m:t>
        </m:r>
      </m:oMath>
      <w:r w:rsidRPr="00897EC0">
        <w:rPr>
          <w:color w:val="000000" w:themeColor="text1"/>
          <w:lang w:val="ru-RU"/>
        </w:rPr>
        <w:t xml:space="preserve"> определим значение сетевой воды для систем отопления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1i,</m:t>
            </m:r>
          </m:sub>
        </m:sSub>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2i,</m:t>
            </m:r>
          </m:sub>
        </m:sSub>
      </m:oMath>
      <w:r w:rsidRPr="00897EC0">
        <w:rPr>
          <w:color w:val="000000" w:themeColor="text1"/>
          <w:lang w:val="ru-RU"/>
        </w:rPr>
        <w:t xml:space="preserve"> используя расчетные зависимости (1), (2):</w:t>
      </w:r>
    </w:p>
    <w:p w:rsidR="00190D05" w:rsidRPr="00897EC0" w:rsidRDefault="00251500" w:rsidP="00190D05">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w:rPr>
            <w:color w:val="000000" w:themeColor="text1"/>
            <w:lang w:val="ru-RU"/>
          </w:rPr>
          <m:t>+(</m:t>
        </m:r>
        <m:r>
          <m:rPr>
            <m:sty m:val="p"/>
          </m:rPr>
          <w:rPr>
            <w:color w:val="000000" w:themeColor="text1"/>
            <w:lang w:val="ru-RU"/>
          </w:rPr>
          <m:t>∆τ-0,5Θ)∙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190D05" w:rsidRPr="00897EC0">
        <w:rPr>
          <w:color w:val="000000" w:themeColor="text1"/>
          <w:sz w:val="25"/>
          <w:szCs w:val="25"/>
          <w:lang w:val="ru-RU"/>
        </w:rPr>
        <w:t>,</w:t>
      </w:r>
      <w:r w:rsidR="00190D05" w:rsidRPr="00897EC0">
        <w:rPr>
          <w:color w:val="000000" w:themeColor="text1"/>
          <w:lang w:val="ru-RU"/>
        </w:rPr>
        <w:t>(1)</w:t>
      </w:r>
    </w:p>
    <w:p w:rsidR="00190D05" w:rsidRPr="00897EC0" w:rsidRDefault="00190D05" w:rsidP="00190D05">
      <w:pPr>
        <w:pStyle w:val="a0"/>
        <w:rPr>
          <w:color w:val="000000" w:themeColor="text1"/>
          <w:lang w:val="ru-RU"/>
        </w:rPr>
      </w:pPr>
    </w:p>
    <w:p w:rsidR="00190D05" w:rsidRPr="00897EC0" w:rsidRDefault="00251500" w:rsidP="00190D05">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m:rPr>
            <m:sty m:val="p"/>
          </m:rPr>
          <w:rPr>
            <w:color w:val="000000" w:themeColor="text1"/>
            <w:lang w:val="ru-RU"/>
          </w:rPr>
          <m:t>-0,5Θ∙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190D05" w:rsidRPr="00897EC0">
        <w:rPr>
          <w:color w:val="000000" w:themeColor="text1"/>
          <w:sz w:val="25"/>
          <w:szCs w:val="25"/>
          <w:lang w:val="ru-RU"/>
        </w:rPr>
        <w:t>,</w:t>
      </w:r>
      <w:r w:rsidR="00190D05" w:rsidRPr="00897EC0">
        <w:rPr>
          <w:color w:val="000000" w:themeColor="text1"/>
          <w:lang w:val="ru-RU"/>
        </w:rPr>
        <w:t>(2)</w:t>
      </w:r>
    </w:p>
    <w:p w:rsidR="00190D05" w:rsidRPr="00897EC0" w:rsidRDefault="00190D05" w:rsidP="00190D05">
      <w:pPr>
        <w:pStyle w:val="a0"/>
        <w:rPr>
          <w:color w:val="000000" w:themeColor="text1"/>
          <w:lang w:val="ru-RU"/>
        </w:rPr>
      </w:pPr>
    </w:p>
    <w:p w:rsidR="00190D05" w:rsidRPr="00897EC0" w:rsidRDefault="00190D05" w:rsidP="00190D05">
      <w:pPr>
        <w:pStyle w:val="a0"/>
        <w:rPr>
          <w:rFonts w:ascii="Cambria Math" w:hAnsi="Cambria Math"/>
          <w:i/>
          <w:color w:val="000000" w:themeColor="text1"/>
          <w:lang w:val="ru-RU"/>
        </w:rPr>
      </w:pPr>
      <w:r w:rsidRPr="00897EC0">
        <w:rPr>
          <w:color w:val="000000" w:themeColor="text1"/>
          <w:lang w:val="ru-RU"/>
        </w:rPr>
        <w:t xml:space="preserve">Определим, используя формулы (3), (4), (5) значения величин </w:t>
      </w:r>
      <m:oMath>
        <m:r>
          <m:rPr>
            <m:sty m:val="p"/>
          </m:rPr>
          <w:rPr>
            <w:rFonts w:ascii="Cambria Math" w:hAnsi="Cambria Math"/>
            <w:color w:val="000000" w:themeColor="text1"/>
            <w:lang w:val="ru-RU"/>
          </w:rPr>
          <m:t>∆</m:t>
        </m:r>
        <m:r>
          <w:rPr>
            <w:rFonts w:ascii="Cambria Math" w:hAnsi="Cambria Math"/>
            <w:color w:val="000000" w:themeColor="text1"/>
          </w:rPr>
          <m:t>t</m:t>
        </m:r>
        <m:r>
          <w:rPr>
            <w:rFonts w:ascii="Cambria Math" w:hAnsi="Cambria Math"/>
            <w:color w:val="000000" w:themeColor="text1"/>
            <w:lang w:val="ru-RU"/>
          </w:rPr>
          <m:t xml:space="preserve">, </m:t>
        </m:r>
        <m:r>
          <m:rPr>
            <m:sty m:val="p"/>
          </m:rPr>
          <w:rPr>
            <w:rFonts w:ascii="Cambria Math" w:hAnsi="Cambria Math"/>
            <w:color w:val="000000" w:themeColor="text1"/>
            <w:lang w:val="ru-RU"/>
          </w:rPr>
          <m:t>∆τ</m:t>
        </m:r>
        <m:r>
          <m:rPr>
            <m:sty m:val="p"/>
          </m:rPr>
          <w:rPr>
            <w:rFonts w:ascii="Cambria Math"/>
            <w:color w:val="000000" w:themeColor="text1"/>
            <w:lang w:val="ru-RU"/>
          </w:rPr>
          <m:t>,</m:t>
        </m:r>
        <m:r>
          <m:rPr>
            <m:sty m:val="p"/>
          </m:rPr>
          <w:rPr>
            <w:rFonts w:ascii="Cambria Math" w:hAnsi="Cambria Math"/>
            <w:color w:val="000000" w:themeColor="text1"/>
            <w:lang w:val="ru-RU"/>
          </w:rPr>
          <m:t>Θ</m:t>
        </m:r>
        <m:r>
          <m:rPr>
            <m:sty m:val="p"/>
          </m:rPr>
          <w:rPr>
            <w:rFonts w:ascii="Cambria Math"/>
            <w:color w:val="000000" w:themeColor="text1"/>
            <w:lang w:val="ru-RU"/>
          </w:rPr>
          <m:t xml:space="preserve"> </m:t>
        </m:r>
        <m:r>
          <w:rPr>
            <w:rFonts w:ascii="Cambria Math"/>
            <w:color w:val="000000" w:themeColor="text1"/>
            <w:lang w:val="ru-RU"/>
          </w:rPr>
          <m:t>:</m:t>
        </m:r>
      </m:oMath>
    </w:p>
    <w:p w:rsidR="00190D05" w:rsidRPr="00897EC0" w:rsidRDefault="00190D05" w:rsidP="00190D05">
      <w:pPr>
        <w:pStyle w:val="a0"/>
        <w:rPr>
          <w:color w:val="000000" w:themeColor="text1"/>
          <w:lang w:val="ru-RU"/>
        </w:rPr>
      </w:pPr>
    </w:p>
    <w:p w:rsidR="00190D05" w:rsidRPr="00897EC0" w:rsidRDefault="00190D05" w:rsidP="00190D05">
      <w:pPr>
        <w:pStyle w:val="afb"/>
        <w:jc w:val="center"/>
        <w:rPr>
          <w:color w:val="000000" w:themeColor="text1"/>
          <w:lang w:val="ru-RU"/>
        </w:rPr>
      </w:pPr>
      <m:oMath>
        <m:r>
          <m:rPr>
            <m:sty m:val="p"/>
          </m:rPr>
          <w:rPr>
            <w:color w:val="000000" w:themeColor="text1"/>
            <w:lang w:val="ru-RU"/>
          </w:rPr>
          <m:t>∆</m:t>
        </m:r>
        <m:r>
          <w:rPr>
            <w:color w:val="000000" w:themeColor="text1"/>
          </w:rPr>
          <m:t>t</m:t>
        </m:r>
        <m:r>
          <m:rPr>
            <m:sty m:val="p"/>
          </m:rPr>
          <w:rPr>
            <w:color w:val="000000" w:themeColor="text1"/>
            <w:lang w:val="ru-RU"/>
          </w:rPr>
          <m:t>=</m:t>
        </m:r>
        <m:f>
          <m:fPr>
            <m:ctrlPr>
              <w:rPr>
                <w:color w:val="000000" w:themeColor="text1"/>
                <w:lang w:val="ru-RU"/>
              </w:rPr>
            </m:ctrlPr>
          </m:fPr>
          <m:num>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num>
          <m:den>
            <m:r>
              <w:rPr>
                <w:color w:val="000000" w:themeColor="text1"/>
                <w:lang w:val="ru-RU"/>
              </w:rPr>
              <m:t>2</m:t>
            </m:r>
          </m:den>
        </m:f>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oMath>
      <w:r w:rsidRPr="00897EC0">
        <w:rPr>
          <w:color w:val="000000" w:themeColor="text1"/>
          <w:lang w:val="ru-RU"/>
        </w:rPr>
        <w:t>(3)</w:t>
      </w:r>
    </w:p>
    <w:p w:rsidR="00190D05" w:rsidRPr="00897EC0" w:rsidRDefault="00190D05" w:rsidP="00190D05">
      <w:pPr>
        <w:pStyle w:val="afb"/>
        <w:jc w:val="center"/>
        <w:rPr>
          <w:color w:val="000000" w:themeColor="text1"/>
          <w:lang w:val="ru-RU"/>
        </w:rPr>
      </w:pPr>
      <m:oMath>
        <m:r>
          <m:rPr>
            <m:sty m:val="p"/>
          </m:rPr>
          <w:rPr>
            <w:color w:val="000000" w:themeColor="text1"/>
            <w:lang w:val="ru-RU"/>
          </w:rPr>
          <m:t>∆</m:t>
        </m:r>
        <m:r>
          <w:rPr>
            <w:color w:val="000000" w:themeColor="text1"/>
          </w:rPr>
          <m:t>τ</m:t>
        </m:r>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897EC0">
        <w:rPr>
          <w:color w:val="000000" w:themeColor="text1"/>
          <w:lang w:val="ru-RU"/>
        </w:rPr>
        <w:t>(4)</w:t>
      </w:r>
    </w:p>
    <w:p w:rsidR="00190D05" w:rsidRPr="00897EC0" w:rsidRDefault="00190D05" w:rsidP="00190D05">
      <w:pPr>
        <w:pStyle w:val="afb"/>
        <w:jc w:val="center"/>
        <w:rPr>
          <w:color w:val="000000" w:themeColor="text1"/>
          <w:lang w:val="ru-RU"/>
        </w:rPr>
      </w:pPr>
      <m:oMath>
        <m:r>
          <m:rPr>
            <m:sty m:val="p"/>
          </m:rPr>
          <w:rPr>
            <w:color w:val="000000" w:themeColor="text1"/>
            <w:lang w:val="ru-RU"/>
          </w:rPr>
          <m:t>Θ=</m:t>
        </m:r>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897EC0">
        <w:rPr>
          <w:color w:val="000000" w:themeColor="text1"/>
          <w:lang w:val="ru-RU"/>
        </w:rPr>
        <w:t>(5)</w:t>
      </w:r>
    </w:p>
    <w:p w:rsidR="00190D05" w:rsidRPr="00897EC0" w:rsidRDefault="00190D05" w:rsidP="00190D05">
      <w:pPr>
        <w:pStyle w:val="afb"/>
        <w:rPr>
          <w:color w:val="000000" w:themeColor="text1"/>
          <w:lang w:val="ru-RU"/>
        </w:rPr>
      </w:pPr>
      <w:r w:rsidRPr="00897EC0">
        <w:rPr>
          <w:color w:val="000000" w:themeColor="text1"/>
          <w:lang w:val="ru-RU"/>
        </w:rPr>
        <w:t xml:space="preserve">Аналогично выполним расчеты температур сетевой воды и для других значений </w:t>
      </w:r>
      <m:oMath>
        <m:sSub>
          <m:sSubPr>
            <m:ctrlPr>
              <w:rPr>
                <w:i/>
                <w:color w:val="000000" w:themeColor="text1"/>
              </w:rPr>
            </m:ctrlPr>
          </m:sSubPr>
          <m:e>
            <m:r>
              <w:rPr>
                <w:color w:val="000000" w:themeColor="text1"/>
              </w:rPr>
              <m:t>t</m:t>
            </m:r>
          </m:e>
          <m:sub>
            <m:r>
              <w:rPr>
                <w:color w:val="000000" w:themeColor="text1"/>
                <w:lang w:val="ru-RU"/>
              </w:rPr>
              <m:t>н.в.</m:t>
            </m:r>
          </m:sub>
        </m:sSub>
      </m:oMath>
      <w:r w:rsidRPr="00897EC0">
        <w:rPr>
          <w:color w:val="000000" w:themeColor="text1"/>
          <w:lang w:val="ru-RU"/>
        </w:rPr>
        <w:t xml:space="preserve">. </w:t>
      </w:r>
    </w:p>
    <w:p w:rsidR="00190D05" w:rsidRPr="00897EC0" w:rsidRDefault="00190D05" w:rsidP="00190D05">
      <w:pPr>
        <w:pStyle w:val="afb"/>
        <w:rPr>
          <w:color w:val="000000" w:themeColor="text1"/>
          <w:lang w:val="ru-RU"/>
        </w:rPr>
      </w:pPr>
      <w:r w:rsidRPr="00897EC0">
        <w:rPr>
          <w:color w:val="000000" w:themeColor="text1"/>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190D05" w:rsidRPr="00897EC0" w:rsidRDefault="00251500" w:rsidP="00190D05">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d>
          <m:dPr>
            <m:ctrlPr>
              <w:rPr>
                <w:i/>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e>
        </m:d>
        <m:r>
          <m:rPr>
            <m:sty m:val="p"/>
          </m:rPr>
          <w:rPr>
            <w:color w:val="000000" w:themeColor="text1"/>
            <w:lang w:val="ru-RU"/>
          </w:rPr>
          <m:t>∙</m:t>
        </m:r>
        <m:f>
          <m:fPr>
            <m:ctrlPr>
              <w:rPr>
                <w:color w:val="000000" w:themeColor="text1"/>
                <w:lang w:val="ru-RU"/>
              </w:rPr>
            </m:ctrlPr>
          </m:fPr>
          <m:num>
            <m:sSub>
              <m:sSubPr>
                <m:ctrlPr>
                  <w:rPr>
                    <w:i/>
                    <w:color w:val="000000" w:themeColor="text1"/>
                    <w:lang w:val="ru-RU"/>
                  </w:rPr>
                </m:ctrlPr>
              </m:sSubPr>
              <m:e>
                <m:r>
                  <w:rPr>
                    <w:color w:val="000000" w:themeColor="text1"/>
                    <w:lang w:val="ru-RU"/>
                  </w:rPr>
                  <m:t>υ</m:t>
                </m:r>
              </m:e>
              <m:sub>
                <m:r>
                  <w:rPr>
                    <w:color w:val="000000" w:themeColor="text1"/>
                    <w:lang w:val="ru-RU"/>
                  </w:rPr>
                  <m:t>в</m:t>
                </m:r>
              </m:sub>
            </m:sSub>
            <m:r>
              <w:rPr>
                <w:color w:val="000000" w:themeColor="text1"/>
                <w:lang w:val="ru-RU"/>
              </w:rPr>
              <m:t>-5</m:t>
            </m:r>
          </m:num>
          <m:den>
            <m:r>
              <w:rPr>
                <w:color w:val="000000" w:themeColor="text1"/>
                <w:lang w:val="ru-RU"/>
              </w:rPr>
              <m:t>100</m:t>
            </m:r>
          </m:den>
        </m:f>
        <m:r>
          <w:rPr>
            <w:color w:val="000000" w:themeColor="text1"/>
            <w:lang w:val="ru-RU"/>
          </w:rPr>
          <m:t>,</m:t>
        </m:r>
      </m:oMath>
      <w:r w:rsidR="00190D05" w:rsidRPr="00897EC0">
        <w:rPr>
          <w:color w:val="000000" w:themeColor="text1"/>
          <w:lang w:val="ru-RU"/>
        </w:rPr>
        <w:t>(6)</w:t>
      </w:r>
    </w:p>
    <w:p w:rsidR="00190D05" w:rsidRPr="00897EC0" w:rsidRDefault="00190D05" w:rsidP="00190D05">
      <w:pPr>
        <w:pStyle w:val="afd"/>
        <w:rPr>
          <w:color w:val="000000" w:themeColor="text1"/>
          <w:lang w:val="ru-RU"/>
        </w:rPr>
      </w:pPr>
      <w:r w:rsidRPr="00897EC0">
        <w:rPr>
          <w:color w:val="000000" w:themeColor="text1"/>
          <w:lang w:val="ru-RU"/>
        </w:rPr>
        <w:t xml:space="preserve">где </w:t>
      </w:r>
      <w:r w:rsidRPr="00897EC0">
        <w:rPr>
          <w:color w:val="000000" w:themeColor="text1"/>
          <w:lang w:val="ru-RU"/>
        </w:rPr>
        <w:tab/>
      </w:r>
      <m:oMath>
        <m:sSub>
          <m:sSubPr>
            <m:ctrlPr>
              <w:rPr>
                <w:rFonts w:ascii="Cambria Math" w:hAnsi="Cambria Math"/>
                <w:i/>
                <w:color w:val="000000" w:themeColor="text1"/>
                <w:lang w:val="ru-RU"/>
              </w:rPr>
            </m:ctrlPr>
          </m:sSubPr>
          <m:e>
            <m:r>
              <w:rPr>
                <w:rFonts w:ascii="Cambria Math" w:hAnsi="Cambria Math"/>
                <w:color w:val="000000" w:themeColor="text1"/>
                <w:lang w:val="ru-RU"/>
              </w:rPr>
              <m:t>υ</m:t>
            </m:r>
          </m:e>
          <m:sub>
            <m:r>
              <w:rPr>
                <w:rFonts w:ascii="Cambria Math" w:hAnsi="Cambria Math"/>
                <w:color w:val="000000" w:themeColor="text1"/>
                <w:lang w:val="ru-RU"/>
              </w:rPr>
              <m:t>в</m:t>
            </m:r>
          </m:sub>
        </m:sSub>
      </m:oMath>
      <w:r w:rsidRPr="00897EC0">
        <w:rPr>
          <w:color w:val="000000" w:themeColor="text1"/>
          <w:lang w:val="ru-RU"/>
        </w:rPr>
        <w:t xml:space="preserve"> – скорость ветра, м/с.</w:t>
      </w:r>
    </w:p>
    <w:p w:rsidR="00190D05" w:rsidRPr="00897EC0" w:rsidRDefault="00190D05" w:rsidP="00190D05">
      <w:pPr>
        <w:pStyle w:val="afb"/>
        <w:rPr>
          <w:color w:val="000000" w:themeColor="text1"/>
          <w:lang w:val="ru-RU"/>
        </w:rPr>
      </w:pPr>
      <w:r w:rsidRPr="00897EC0">
        <w:rPr>
          <w:color w:val="000000" w:themeColor="text1"/>
          <w:lang w:val="ru-RU"/>
        </w:rPr>
        <w:t xml:space="preserve">Выполним данный расчет для скорости ветра 5 м/с, 10 м/с, 15  м/с. </w:t>
      </w:r>
    </w:p>
    <w:p w:rsidR="00190D05" w:rsidRPr="00897EC0" w:rsidRDefault="00190D05" w:rsidP="00190D05">
      <w:pPr>
        <w:pStyle w:val="afb"/>
        <w:rPr>
          <w:color w:val="000000" w:themeColor="text1"/>
          <w:lang w:val="ru-RU"/>
        </w:rPr>
      </w:pPr>
      <w:r w:rsidRPr="00897EC0">
        <w:rPr>
          <w:color w:val="000000" w:themeColor="text1"/>
          <w:lang w:val="ru-RU"/>
        </w:rPr>
        <w:t xml:space="preserve">Для того, чтобы определить температуру сетевой воды в обратном трубопроводе с учетом ветровой нагрузки </w:t>
      </w: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oMath>
      <w:r w:rsidRPr="00897EC0">
        <w:rPr>
          <w:color w:val="000000" w:themeColor="text1"/>
          <w:lang w:val="ru-RU"/>
        </w:rPr>
        <w:t xml:space="preserve"> необходимо, используя зависимость (7), определить значение удельного теплового потока </w:t>
      </w:r>
      <w:r w:rsidRPr="00897EC0">
        <w:rPr>
          <w:color w:val="000000" w:themeColor="text1"/>
        </w:rPr>
        <w:t>q</w:t>
      </w:r>
      <w:r w:rsidRPr="00897EC0">
        <w:rPr>
          <w:color w:val="000000" w:themeColor="text1"/>
          <w:lang w:val="ru-RU"/>
        </w:rPr>
        <w:t xml:space="preserve"> в зависимости от скорости ветра </w:t>
      </w:r>
      <m:oMath>
        <m:sSub>
          <m:sSubPr>
            <m:ctrlPr>
              <w:rPr>
                <w:i/>
                <w:color w:val="000000" w:themeColor="text1"/>
                <w:lang w:val="ru-RU"/>
              </w:rPr>
            </m:ctrlPr>
          </m:sSubPr>
          <m:e>
            <m:r>
              <w:rPr>
                <w:color w:val="000000" w:themeColor="text1"/>
                <w:lang w:val="ru-RU"/>
              </w:rPr>
              <m:t>υ</m:t>
            </m:r>
          </m:e>
          <m:sub>
            <m:r>
              <w:rPr>
                <w:color w:val="000000" w:themeColor="text1"/>
                <w:lang w:val="ru-RU"/>
              </w:rPr>
              <m:t>в</m:t>
            </m:r>
          </m:sub>
        </m:sSub>
      </m:oMath>
      <w:r w:rsidRPr="00897EC0">
        <w:rPr>
          <w:color w:val="000000" w:themeColor="text1"/>
          <w:lang w:val="ru-RU"/>
        </w:rPr>
        <w:t xml:space="preserve"> и температуры наружного воздуха </w:t>
      </w:r>
      <m:oMath>
        <m:sSub>
          <m:sSubPr>
            <m:ctrlPr>
              <w:rPr>
                <w:i/>
                <w:color w:val="000000" w:themeColor="text1"/>
              </w:rPr>
            </m:ctrlPr>
          </m:sSubPr>
          <m:e>
            <m:r>
              <w:rPr>
                <w:color w:val="000000" w:themeColor="text1"/>
              </w:rPr>
              <m:t>t</m:t>
            </m:r>
          </m:e>
          <m:sub>
            <m:r>
              <w:rPr>
                <w:color w:val="000000" w:themeColor="text1"/>
                <w:lang w:val="ru-RU"/>
              </w:rPr>
              <m:t>н.в.</m:t>
            </m:r>
          </m:sub>
        </m:sSub>
      </m:oMath>
      <w:r w:rsidRPr="00897EC0">
        <w:rPr>
          <w:color w:val="000000" w:themeColor="text1"/>
          <w:lang w:val="ru-RU"/>
        </w:rPr>
        <w:t xml:space="preserve">. </w:t>
      </w:r>
    </w:p>
    <w:p w:rsidR="00190D05" w:rsidRPr="00897EC0" w:rsidRDefault="00251500" w:rsidP="00190D05">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190D05" w:rsidRPr="00897EC0">
        <w:rPr>
          <w:color w:val="000000" w:themeColor="text1"/>
          <w:lang w:val="ru-RU"/>
        </w:rPr>
        <w:t>(7)</w:t>
      </w:r>
    </w:p>
    <w:p w:rsidR="00190D05" w:rsidRPr="00897EC0" w:rsidRDefault="00190D05" w:rsidP="00190D05">
      <w:pPr>
        <w:pStyle w:val="afd"/>
        <w:rPr>
          <w:color w:val="000000" w:themeColor="text1"/>
          <w:lang w:val="ru-RU"/>
        </w:rPr>
      </w:pPr>
      <w:r w:rsidRPr="00897EC0">
        <w:rPr>
          <w:color w:val="000000" w:themeColor="text1"/>
          <w:lang w:val="ru-RU"/>
        </w:rPr>
        <w:t xml:space="preserve">где </w:t>
      </w:r>
      <w:r w:rsidRPr="00897EC0">
        <w:rPr>
          <w:color w:val="000000" w:themeColor="text1"/>
          <w:lang w:val="ru-RU"/>
        </w:rPr>
        <w:tab/>
      </w:r>
      <m:oMath>
        <m:r>
          <w:rPr>
            <w:rFonts w:ascii="Cambria Math" w:hAnsi="Cambria Math"/>
            <w:color w:val="000000" w:themeColor="text1"/>
            <w:lang w:val="ru-RU"/>
          </w:rPr>
          <m:t>n</m:t>
        </m:r>
      </m:oMath>
      <w:r w:rsidRPr="00897EC0">
        <w:rPr>
          <w:color w:val="000000" w:themeColor="text1"/>
          <w:lang w:val="ru-RU"/>
        </w:rPr>
        <w:t xml:space="preserve"> – показатель нелинейности теплоотдачи приборов отопления, принимаем 0,3.</w:t>
      </w:r>
    </w:p>
    <w:p w:rsidR="00190D05" w:rsidRPr="00897EC0" w:rsidRDefault="00190D05" w:rsidP="00190D05">
      <w:pPr>
        <w:pStyle w:val="aff"/>
        <w:rPr>
          <w:color w:val="000000" w:themeColor="text1"/>
        </w:rPr>
      </w:pPr>
    </w:p>
    <w:p w:rsidR="00190D05" w:rsidRPr="00897EC0" w:rsidRDefault="00190D05" w:rsidP="00190D05">
      <w:pPr>
        <w:pStyle w:val="afb"/>
        <w:rPr>
          <w:color w:val="000000" w:themeColor="text1"/>
          <w:lang w:val="ru-RU"/>
        </w:rPr>
      </w:pPr>
      <w:r w:rsidRPr="00897EC0">
        <w:rPr>
          <w:color w:val="000000" w:themeColor="text1"/>
          <w:lang w:val="ru-RU"/>
        </w:rPr>
        <w:t xml:space="preserve">Определим температуру сетевой воды в обратном трубопроводе, используя зависимость (8). </w:t>
      </w:r>
    </w:p>
    <w:p w:rsidR="00190D05" w:rsidRPr="00897EC0" w:rsidRDefault="00251500" w:rsidP="00190D05">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190D05" w:rsidRPr="00897EC0">
        <w:rPr>
          <w:color w:val="000000" w:themeColor="text1"/>
          <w:lang w:val="ru-RU"/>
        </w:rPr>
        <w:t>(8)</w:t>
      </w:r>
    </w:p>
    <w:p w:rsidR="00C1245D" w:rsidRPr="00897EC0" w:rsidRDefault="004346B2" w:rsidP="00493F39">
      <w:pPr>
        <w:pStyle w:val="24"/>
        <w:shd w:val="clear" w:color="auto" w:fill="auto"/>
        <w:spacing w:line="240" w:lineRule="auto"/>
        <w:ind w:firstLine="709"/>
        <w:jc w:val="both"/>
      </w:pPr>
      <w:r w:rsidRPr="00897EC0">
        <w:rPr>
          <w:rStyle w:val="26"/>
          <w:u w:val="none"/>
        </w:rPr>
        <w:t>Среднегодовая загрузка оборудования</w:t>
      </w:r>
    </w:p>
    <w:p w:rsidR="00C1245D" w:rsidRPr="00897EC0" w:rsidRDefault="004346B2" w:rsidP="00A17743">
      <w:pPr>
        <w:pStyle w:val="24"/>
        <w:shd w:val="clear" w:color="auto" w:fill="auto"/>
        <w:spacing w:after="464" w:line="240" w:lineRule="auto"/>
        <w:ind w:firstLine="640"/>
        <w:jc w:val="both"/>
      </w:pPr>
      <w:r w:rsidRPr="00897EC0">
        <w:t>Количество отпущенной тепловой энергии, среднесуточный отпуск тепловой энергии и среднегодовая загрузка котель</w:t>
      </w:r>
      <w:r w:rsidR="0080200B" w:rsidRPr="00897EC0">
        <w:t xml:space="preserve">ной муниципального образования </w:t>
      </w:r>
      <w:r w:rsidR="0074366D" w:rsidRPr="00897EC0">
        <w:t>Погодаев</w:t>
      </w:r>
      <w:r w:rsidR="00440FA9" w:rsidRPr="00897EC0">
        <w:t>ский сельсовет</w:t>
      </w:r>
      <w:r w:rsidRPr="00897EC0">
        <w:t xml:space="preserve"> представлены в табл. 1.5.</w:t>
      </w:r>
    </w:p>
    <w:p w:rsidR="00C1245D" w:rsidRPr="00897EC0" w:rsidRDefault="004346B2" w:rsidP="00A17743">
      <w:pPr>
        <w:pStyle w:val="ac"/>
        <w:shd w:val="clear" w:color="auto" w:fill="auto"/>
      </w:pPr>
      <w:r w:rsidRPr="00897EC0">
        <w:rPr>
          <w:rStyle w:val="ad"/>
          <w:u w:val="none"/>
        </w:rPr>
        <w:lastRenderedPageBreak/>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6"/>
        <w:gridCol w:w="1547"/>
        <w:gridCol w:w="2093"/>
        <w:gridCol w:w="1776"/>
        <w:gridCol w:w="2112"/>
      </w:tblGrid>
      <w:tr w:rsidR="00C1245D" w:rsidRPr="00897EC0" w:rsidTr="002657BC">
        <w:trPr>
          <w:trHeight w:hRule="exact" w:val="1147"/>
          <w:jc w:val="center"/>
        </w:trPr>
        <w:tc>
          <w:tcPr>
            <w:tcW w:w="2836" w:type="dxa"/>
            <w:shd w:val="clear" w:color="auto" w:fill="FFFFFF"/>
            <w:vAlign w:val="center"/>
          </w:tcPr>
          <w:p w:rsidR="00C1245D" w:rsidRPr="00897EC0" w:rsidRDefault="004346B2" w:rsidP="00A17743">
            <w:pPr>
              <w:pStyle w:val="24"/>
              <w:shd w:val="clear" w:color="auto" w:fill="auto"/>
              <w:spacing w:line="244" w:lineRule="exact"/>
              <w:jc w:val="center"/>
            </w:pPr>
            <w:r w:rsidRPr="00897EC0">
              <w:rPr>
                <w:rStyle w:val="211pt"/>
              </w:rPr>
              <w:t>Наименование</w:t>
            </w:r>
          </w:p>
          <w:p w:rsidR="00C1245D" w:rsidRPr="00897EC0" w:rsidRDefault="004346B2" w:rsidP="00A17743">
            <w:pPr>
              <w:pStyle w:val="24"/>
              <w:shd w:val="clear" w:color="auto" w:fill="auto"/>
              <w:spacing w:line="244" w:lineRule="exact"/>
              <w:jc w:val="center"/>
            </w:pPr>
            <w:r w:rsidRPr="00897EC0">
              <w:rPr>
                <w:rStyle w:val="211pt"/>
              </w:rPr>
              <w:t>теплоисточника</w:t>
            </w:r>
          </w:p>
        </w:tc>
        <w:tc>
          <w:tcPr>
            <w:tcW w:w="1547" w:type="dxa"/>
            <w:shd w:val="clear" w:color="auto" w:fill="FFFFFF"/>
            <w:vAlign w:val="center"/>
          </w:tcPr>
          <w:p w:rsidR="00C1245D" w:rsidRPr="00897EC0" w:rsidRDefault="002D31FC" w:rsidP="00A17743">
            <w:pPr>
              <w:pStyle w:val="24"/>
              <w:shd w:val="clear" w:color="auto" w:fill="auto"/>
              <w:spacing w:line="274" w:lineRule="exact"/>
              <w:jc w:val="center"/>
            </w:pPr>
            <w:r w:rsidRPr="00897EC0">
              <w:rPr>
                <w:rStyle w:val="211pt"/>
              </w:rPr>
              <w:t>Выработка тепловой энергии, Г</w:t>
            </w:r>
            <w:r w:rsidR="004346B2" w:rsidRPr="00897EC0">
              <w:rPr>
                <w:rStyle w:val="211pt"/>
              </w:rPr>
              <w:t>кал</w:t>
            </w:r>
          </w:p>
        </w:tc>
        <w:tc>
          <w:tcPr>
            <w:tcW w:w="2093" w:type="dxa"/>
            <w:shd w:val="clear" w:color="auto" w:fill="FFFFFF"/>
          </w:tcPr>
          <w:p w:rsidR="00C1245D" w:rsidRPr="00897EC0" w:rsidRDefault="004346B2" w:rsidP="00A17743">
            <w:pPr>
              <w:pStyle w:val="24"/>
              <w:shd w:val="clear" w:color="auto" w:fill="auto"/>
              <w:spacing w:line="274" w:lineRule="exact"/>
              <w:ind w:left="300"/>
            </w:pPr>
            <w:r w:rsidRPr="00897EC0">
              <w:rPr>
                <w:rStyle w:val="211pt"/>
              </w:rPr>
              <w:t>Располагаемая</w:t>
            </w:r>
          </w:p>
          <w:p w:rsidR="00C1245D" w:rsidRPr="00897EC0" w:rsidRDefault="004346B2" w:rsidP="00A17743">
            <w:pPr>
              <w:pStyle w:val="24"/>
              <w:shd w:val="clear" w:color="auto" w:fill="auto"/>
              <w:spacing w:line="274" w:lineRule="exact"/>
              <w:jc w:val="center"/>
            </w:pPr>
            <w:r w:rsidRPr="00897EC0">
              <w:rPr>
                <w:rStyle w:val="211pt"/>
              </w:rPr>
              <w:t>мощность</w:t>
            </w:r>
          </w:p>
          <w:p w:rsidR="00C1245D" w:rsidRPr="00897EC0" w:rsidRDefault="004346B2" w:rsidP="00A17743">
            <w:pPr>
              <w:pStyle w:val="24"/>
              <w:shd w:val="clear" w:color="auto" w:fill="auto"/>
              <w:spacing w:line="274" w:lineRule="exact"/>
              <w:ind w:left="200"/>
            </w:pPr>
            <w:r w:rsidRPr="00897EC0">
              <w:rPr>
                <w:rStyle w:val="211pt"/>
              </w:rPr>
              <w:t>теплоисточника,</w:t>
            </w:r>
          </w:p>
          <w:p w:rsidR="00C1245D" w:rsidRPr="00897EC0" w:rsidRDefault="004346B2" w:rsidP="00A17743">
            <w:pPr>
              <w:pStyle w:val="24"/>
              <w:shd w:val="clear" w:color="auto" w:fill="auto"/>
              <w:spacing w:line="274" w:lineRule="exact"/>
              <w:jc w:val="center"/>
            </w:pPr>
            <w:r w:rsidRPr="00897EC0">
              <w:rPr>
                <w:rStyle w:val="211pt"/>
              </w:rPr>
              <w:t>Гкал/час</w:t>
            </w:r>
          </w:p>
        </w:tc>
        <w:tc>
          <w:tcPr>
            <w:tcW w:w="1776" w:type="dxa"/>
            <w:shd w:val="clear" w:color="auto" w:fill="FFFFFF"/>
            <w:vAlign w:val="center"/>
          </w:tcPr>
          <w:p w:rsidR="00C1245D" w:rsidRPr="00897EC0" w:rsidRDefault="004346B2" w:rsidP="00A17743">
            <w:pPr>
              <w:pStyle w:val="24"/>
              <w:shd w:val="clear" w:color="auto" w:fill="auto"/>
              <w:spacing w:line="274" w:lineRule="exact"/>
              <w:jc w:val="center"/>
            </w:pPr>
            <w:r w:rsidRPr="00897EC0">
              <w:rPr>
                <w:rStyle w:val="211pt"/>
              </w:rPr>
              <w:t>Среднечасовой отпуск тепла, Гкал/час</w:t>
            </w:r>
          </w:p>
        </w:tc>
        <w:tc>
          <w:tcPr>
            <w:tcW w:w="2112" w:type="dxa"/>
            <w:shd w:val="clear" w:color="auto" w:fill="FFFFFF"/>
            <w:vAlign w:val="center"/>
          </w:tcPr>
          <w:p w:rsidR="00C1245D" w:rsidRPr="00897EC0" w:rsidRDefault="004346B2" w:rsidP="00A17743">
            <w:pPr>
              <w:pStyle w:val="24"/>
              <w:shd w:val="clear" w:color="auto" w:fill="auto"/>
              <w:spacing w:line="274" w:lineRule="exact"/>
              <w:ind w:left="300"/>
            </w:pPr>
            <w:r w:rsidRPr="00897EC0">
              <w:rPr>
                <w:rStyle w:val="211pt"/>
              </w:rPr>
              <w:t>Среднегодовая</w:t>
            </w:r>
          </w:p>
          <w:p w:rsidR="00C1245D" w:rsidRPr="00897EC0" w:rsidRDefault="004346B2" w:rsidP="00A17743">
            <w:pPr>
              <w:pStyle w:val="24"/>
              <w:shd w:val="clear" w:color="auto" w:fill="auto"/>
              <w:spacing w:line="274" w:lineRule="exact"/>
              <w:jc w:val="center"/>
            </w:pPr>
            <w:r w:rsidRPr="00897EC0">
              <w:rPr>
                <w:rStyle w:val="211pt"/>
              </w:rPr>
              <w:t>загрузка</w:t>
            </w:r>
          </w:p>
          <w:p w:rsidR="00C1245D" w:rsidRPr="00897EC0" w:rsidRDefault="004346B2" w:rsidP="00A17743">
            <w:pPr>
              <w:pStyle w:val="24"/>
              <w:shd w:val="clear" w:color="auto" w:fill="auto"/>
              <w:spacing w:line="274" w:lineRule="exact"/>
              <w:ind w:left="180"/>
            </w:pPr>
            <w:r w:rsidRPr="00897EC0">
              <w:rPr>
                <w:rStyle w:val="211pt"/>
              </w:rPr>
              <w:t>оборудования, %</w:t>
            </w:r>
          </w:p>
        </w:tc>
      </w:tr>
      <w:tr w:rsidR="00A17743" w:rsidRPr="00897EC0" w:rsidTr="002657BC">
        <w:trPr>
          <w:trHeight w:hRule="exact" w:val="571"/>
          <w:jc w:val="center"/>
        </w:trPr>
        <w:tc>
          <w:tcPr>
            <w:tcW w:w="2836" w:type="dxa"/>
            <w:shd w:val="clear" w:color="auto" w:fill="FFFFFF"/>
            <w:vAlign w:val="bottom"/>
          </w:tcPr>
          <w:p w:rsidR="00A17743" w:rsidRPr="00897EC0" w:rsidRDefault="00A17743" w:rsidP="00A17743">
            <w:pPr>
              <w:pStyle w:val="24"/>
              <w:shd w:val="clear" w:color="auto" w:fill="auto"/>
              <w:spacing w:line="244" w:lineRule="exact"/>
              <w:jc w:val="center"/>
            </w:pPr>
            <w:r w:rsidRPr="00897EC0">
              <w:rPr>
                <w:rStyle w:val="211pt"/>
              </w:rPr>
              <w:t>Котельная</w:t>
            </w:r>
          </w:p>
          <w:p w:rsidR="00A17743" w:rsidRPr="00897EC0" w:rsidRDefault="0080200B" w:rsidP="00ED049F">
            <w:pPr>
              <w:pStyle w:val="24"/>
              <w:shd w:val="clear" w:color="auto" w:fill="auto"/>
              <w:spacing w:line="244" w:lineRule="exact"/>
              <w:jc w:val="center"/>
            </w:pPr>
            <w:r w:rsidRPr="00897EC0">
              <w:rPr>
                <w:rStyle w:val="211pt"/>
              </w:rPr>
              <w:t xml:space="preserve">ул. </w:t>
            </w:r>
            <w:r w:rsidR="00480011" w:rsidRPr="00897EC0">
              <w:rPr>
                <w:rStyle w:val="211pt"/>
              </w:rPr>
              <w:t>Гагарина 1А</w:t>
            </w:r>
          </w:p>
        </w:tc>
        <w:tc>
          <w:tcPr>
            <w:tcW w:w="1547" w:type="dxa"/>
            <w:shd w:val="clear" w:color="auto" w:fill="FFFFFF"/>
            <w:vAlign w:val="center"/>
          </w:tcPr>
          <w:p w:rsidR="00A17743" w:rsidRPr="00897EC0" w:rsidRDefault="00916EF0" w:rsidP="00A17743">
            <w:pPr>
              <w:pStyle w:val="24"/>
              <w:shd w:val="clear" w:color="auto" w:fill="auto"/>
              <w:spacing w:line="244" w:lineRule="exact"/>
              <w:jc w:val="center"/>
            </w:pPr>
            <w:r>
              <w:rPr>
                <w:sz w:val="22"/>
              </w:rPr>
              <w:t>1088,05</w:t>
            </w:r>
          </w:p>
        </w:tc>
        <w:tc>
          <w:tcPr>
            <w:tcW w:w="2093" w:type="dxa"/>
            <w:shd w:val="clear" w:color="auto" w:fill="FFFFFF"/>
            <w:vAlign w:val="center"/>
          </w:tcPr>
          <w:p w:rsidR="00A17743" w:rsidRPr="00897EC0" w:rsidRDefault="00987099" w:rsidP="00987099">
            <w:pPr>
              <w:pStyle w:val="24"/>
              <w:shd w:val="clear" w:color="auto" w:fill="auto"/>
              <w:spacing w:line="244" w:lineRule="exact"/>
              <w:jc w:val="center"/>
              <w:rPr>
                <w:rStyle w:val="211pt0"/>
              </w:rPr>
            </w:pPr>
            <w:r>
              <w:rPr>
                <w:rStyle w:val="211pt0"/>
              </w:rPr>
              <w:t>1,08</w:t>
            </w:r>
          </w:p>
        </w:tc>
        <w:tc>
          <w:tcPr>
            <w:tcW w:w="1776" w:type="dxa"/>
            <w:shd w:val="clear" w:color="auto" w:fill="FFFFFF"/>
            <w:vAlign w:val="center"/>
          </w:tcPr>
          <w:p w:rsidR="00A17743" w:rsidRPr="00897EC0" w:rsidRDefault="00C356B0" w:rsidP="0080200B">
            <w:pPr>
              <w:pStyle w:val="24"/>
              <w:shd w:val="clear" w:color="auto" w:fill="auto"/>
              <w:spacing w:line="244" w:lineRule="exact"/>
              <w:jc w:val="center"/>
            </w:pPr>
            <w:r w:rsidRPr="00897EC0">
              <w:rPr>
                <w:rStyle w:val="211pt"/>
              </w:rPr>
              <w:t>0</w:t>
            </w:r>
            <w:r w:rsidR="00987099">
              <w:rPr>
                <w:rStyle w:val="211pt"/>
              </w:rPr>
              <w:t>,236</w:t>
            </w:r>
          </w:p>
        </w:tc>
        <w:tc>
          <w:tcPr>
            <w:tcW w:w="2112" w:type="dxa"/>
            <w:shd w:val="clear" w:color="auto" w:fill="FFFFFF"/>
            <w:vAlign w:val="center"/>
          </w:tcPr>
          <w:p w:rsidR="00A17743" w:rsidRPr="00897EC0" w:rsidRDefault="00987099" w:rsidP="00987099">
            <w:pPr>
              <w:pStyle w:val="24"/>
              <w:shd w:val="clear" w:color="auto" w:fill="auto"/>
              <w:spacing w:line="244" w:lineRule="exact"/>
              <w:jc w:val="center"/>
              <w:rPr>
                <w:rStyle w:val="211pt0"/>
              </w:rPr>
            </w:pPr>
            <w:r>
              <w:rPr>
                <w:rStyle w:val="211pt0"/>
              </w:rPr>
              <w:t>53</w:t>
            </w:r>
          </w:p>
        </w:tc>
      </w:tr>
      <w:tr w:rsidR="00ED049F" w:rsidRPr="00897EC0" w:rsidTr="002657BC">
        <w:trPr>
          <w:trHeight w:hRule="exact" w:val="571"/>
          <w:jc w:val="center"/>
        </w:trPr>
        <w:tc>
          <w:tcPr>
            <w:tcW w:w="2836" w:type="dxa"/>
            <w:shd w:val="clear" w:color="auto" w:fill="FFFFFF"/>
            <w:vAlign w:val="bottom"/>
          </w:tcPr>
          <w:p w:rsidR="00ED049F" w:rsidRPr="00897EC0" w:rsidRDefault="00ED049F" w:rsidP="00ED049F">
            <w:pPr>
              <w:pStyle w:val="24"/>
              <w:shd w:val="clear" w:color="auto" w:fill="auto"/>
              <w:spacing w:line="244" w:lineRule="exact"/>
              <w:jc w:val="center"/>
            </w:pPr>
            <w:r w:rsidRPr="00897EC0">
              <w:rPr>
                <w:rStyle w:val="211pt"/>
              </w:rPr>
              <w:t>Котельная</w:t>
            </w:r>
          </w:p>
          <w:p w:rsidR="00ED049F" w:rsidRPr="00897EC0" w:rsidRDefault="00222D5B" w:rsidP="00ED049F">
            <w:pPr>
              <w:pStyle w:val="24"/>
              <w:shd w:val="clear" w:color="auto" w:fill="auto"/>
              <w:spacing w:line="244" w:lineRule="exact"/>
              <w:jc w:val="center"/>
              <w:rPr>
                <w:rStyle w:val="211pt"/>
              </w:rPr>
            </w:pPr>
            <w:r w:rsidRPr="00897EC0">
              <w:rPr>
                <w:rStyle w:val="211pt"/>
              </w:rPr>
              <w:t xml:space="preserve">д. </w:t>
            </w:r>
            <w:r w:rsidR="00480011" w:rsidRPr="00897EC0">
              <w:rPr>
                <w:rStyle w:val="211pt"/>
              </w:rPr>
              <w:t>Анциферово</w:t>
            </w:r>
            <w:r w:rsidRPr="00897EC0">
              <w:rPr>
                <w:rStyle w:val="211pt"/>
              </w:rPr>
              <w:t xml:space="preserve"> ул. </w:t>
            </w:r>
            <w:r w:rsidR="00480011" w:rsidRPr="00897EC0">
              <w:rPr>
                <w:rStyle w:val="211pt"/>
              </w:rPr>
              <w:t>Шаробаева 2</w:t>
            </w:r>
          </w:p>
        </w:tc>
        <w:tc>
          <w:tcPr>
            <w:tcW w:w="1547" w:type="dxa"/>
            <w:shd w:val="clear" w:color="auto" w:fill="FFFFFF"/>
            <w:vAlign w:val="center"/>
          </w:tcPr>
          <w:p w:rsidR="00ED049F" w:rsidRPr="00897EC0" w:rsidRDefault="00987099" w:rsidP="00190D05">
            <w:pPr>
              <w:pStyle w:val="24"/>
              <w:shd w:val="clear" w:color="auto" w:fill="auto"/>
              <w:spacing w:line="244" w:lineRule="exact"/>
              <w:jc w:val="center"/>
              <w:rPr>
                <w:rStyle w:val="211pt"/>
              </w:rPr>
            </w:pPr>
            <w:r>
              <w:rPr>
                <w:rStyle w:val="211pt"/>
              </w:rPr>
              <w:t>260,33</w:t>
            </w:r>
          </w:p>
        </w:tc>
        <w:tc>
          <w:tcPr>
            <w:tcW w:w="2093" w:type="dxa"/>
            <w:shd w:val="clear" w:color="auto" w:fill="FFFFFF"/>
            <w:vAlign w:val="center"/>
          </w:tcPr>
          <w:p w:rsidR="00ED049F" w:rsidRPr="00897EC0" w:rsidRDefault="00C356B0" w:rsidP="00A17743">
            <w:pPr>
              <w:pStyle w:val="24"/>
              <w:shd w:val="clear" w:color="auto" w:fill="auto"/>
              <w:spacing w:line="244" w:lineRule="exact"/>
              <w:jc w:val="center"/>
              <w:rPr>
                <w:rStyle w:val="211pt0"/>
              </w:rPr>
            </w:pPr>
            <w:r w:rsidRPr="00897EC0">
              <w:rPr>
                <w:rStyle w:val="211pt0"/>
              </w:rPr>
              <w:t>0,4</w:t>
            </w:r>
          </w:p>
        </w:tc>
        <w:tc>
          <w:tcPr>
            <w:tcW w:w="1776" w:type="dxa"/>
            <w:shd w:val="clear" w:color="auto" w:fill="FFFFFF"/>
            <w:vAlign w:val="center"/>
          </w:tcPr>
          <w:p w:rsidR="00ED049F" w:rsidRPr="00897EC0" w:rsidRDefault="00C356B0" w:rsidP="000A4952">
            <w:pPr>
              <w:pStyle w:val="24"/>
              <w:shd w:val="clear" w:color="auto" w:fill="auto"/>
              <w:spacing w:line="244" w:lineRule="exact"/>
              <w:jc w:val="center"/>
              <w:rPr>
                <w:rStyle w:val="211pt"/>
              </w:rPr>
            </w:pPr>
            <w:r w:rsidRPr="00897EC0">
              <w:rPr>
                <w:rStyle w:val="211pt"/>
              </w:rPr>
              <w:t>0,1143</w:t>
            </w:r>
          </w:p>
        </w:tc>
        <w:tc>
          <w:tcPr>
            <w:tcW w:w="2112" w:type="dxa"/>
            <w:shd w:val="clear" w:color="auto" w:fill="FFFFFF"/>
            <w:vAlign w:val="center"/>
          </w:tcPr>
          <w:p w:rsidR="00ED049F" w:rsidRPr="00897EC0" w:rsidRDefault="00C356B0" w:rsidP="0030555E">
            <w:pPr>
              <w:pStyle w:val="24"/>
              <w:shd w:val="clear" w:color="auto" w:fill="auto"/>
              <w:spacing w:line="244" w:lineRule="exact"/>
              <w:jc w:val="center"/>
              <w:rPr>
                <w:rStyle w:val="211pt0"/>
              </w:rPr>
            </w:pPr>
            <w:r w:rsidRPr="00897EC0">
              <w:rPr>
                <w:rStyle w:val="211pt0"/>
              </w:rPr>
              <w:t>28,6</w:t>
            </w:r>
          </w:p>
        </w:tc>
      </w:tr>
    </w:tbl>
    <w:p w:rsidR="00C1245D" w:rsidRPr="00897EC0" w:rsidRDefault="00C1245D" w:rsidP="00A17743">
      <w:pPr>
        <w:rPr>
          <w:sz w:val="2"/>
          <w:szCs w:val="2"/>
        </w:rPr>
      </w:pPr>
    </w:p>
    <w:p w:rsidR="00C1245D" w:rsidRPr="00897EC0" w:rsidRDefault="00C1245D">
      <w:pPr>
        <w:rPr>
          <w:sz w:val="2"/>
          <w:szCs w:val="2"/>
        </w:rPr>
      </w:pPr>
    </w:p>
    <w:p w:rsidR="00C674FA" w:rsidRPr="00897EC0" w:rsidRDefault="00C674FA" w:rsidP="00C674FA">
      <w:pPr>
        <w:pStyle w:val="24"/>
        <w:shd w:val="clear" w:color="auto" w:fill="auto"/>
        <w:spacing w:after="20" w:line="310" w:lineRule="exact"/>
        <w:ind w:firstLine="600"/>
        <w:jc w:val="both"/>
      </w:pPr>
      <w:r w:rsidRPr="00897EC0">
        <w:rPr>
          <w:rStyle w:val="26"/>
          <w:u w:val="none"/>
        </w:rPr>
        <w:t>Способы учета тепла, отпущенного в тепловые сети: н</w:t>
      </w:r>
      <w:r w:rsidRPr="00897EC0">
        <w:t>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C674FA" w:rsidRPr="00897EC0" w:rsidRDefault="00C674FA" w:rsidP="00C674FA">
      <w:pPr>
        <w:pStyle w:val="24"/>
        <w:shd w:val="clear" w:color="auto" w:fill="auto"/>
        <w:spacing w:line="240" w:lineRule="auto"/>
        <w:ind w:firstLine="600"/>
        <w:jc w:val="both"/>
      </w:pPr>
      <w:r w:rsidRPr="00897EC0">
        <w:rPr>
          <w:rStyle w:val="26"/>
          <w:u w:val="none"/>
        </w:rPr>
        <w:t>Статистика отказов и восстановлений оборудования источников тепловой энергии: д</w:t>
      </w:r>
      <w:r w:rsidRPr="00897EC0">
        <w:t xml:space="preserve">анные по статистике отказов и восстановления основного оборудования источников тепловой энергии </w:t>
      </w:r>
      <w:r w:rsidR="00916EF0">
        <w:t>указана в таблице 1.7.3</w:t>
      </w:r>
      <w:r w:rsidRPr="00897EC0">
        <w:t>.</w:t>
      </w:r>
    </w:p>
    <w:p w:rsidR="00C1245D" w:rsidRPr="00897EC0" w:rsidRDefault="00C674FA" w:rsidP="00C674FA">
      <w:pPr>
        <w:pStyle w:val="24"/>
        <w:shd w:val="clear" w:color="auto" w:fill="auto"/>
        <w:spacing w:after="464" w:line="240" w:lineRule="auto"/>
        <w:ind w:firstLine="600"/>
        <w:jc w:val="both"/>
      </w:pPr>
      <w:r w:rsidRPr="00897EC0">
        <w:rPr>
          <w:rStyle w:val="26"/>
          <w:u w:val="none"/>
        </w:rPr>
        <w:t xml:space="preserve">Предписания надзорных органов по запрещению дальнейшей эксплуатации источников тепловой энергии: </w:t>
      </w:r>
      <w:bookmarkStart w:id="4" w:name="bookmark5"/>
      <w:r w:rsidRPr="00897EC0">
        <w:rPr>
          <w:rStyle w:val="26"/>
          <w:u w:val="none"/>
        </w:rPr>
        <w:t>п</w:t>
      </w:r>
      <w:r w:rsidRPr="00897EC0">
        <w:t>редписания надзорных органов по запрещению дальнейшей эксплуатации не выдавались.</w:t>
      </w:r>
      <w:bookmarkEnd w:id="4"/>
    </w:p>
    <w:p w:rsidR="00C1245D" w:rsidRPr="00897EC0" w:rsidRDefault="004346B2" w:rsidP="00A17743">
      <w:pPr>
        <w:pStyle w:val="34"/>
        <w:keepNext/>
        <w:keepLines/>
        <w:numPr>
          <w:ilvl w:val="1"/>
          <w:numId w:val="4"/>
        </w:numPr>
        <w:shd w:val="clear" w:color="auto" w:fill="auto"/>
        <w:tabs>
          <w:tab w:val="left" w:pos="1075"/>
        </w:tabs>
        <w:spacing w:after="0" w:line="240" w:lineRule="auto"/>
        <w:jc w:val="both"/>
      </w:pPr>
      <w:bookmarkStart w:id="5" w:name="bookmark6"/>
      <w:r w:rsidRPr="00897EC0">
        <w:t>Тепловые сети, сооружения на них и тепловые пункты</w:t>
      </w:r>
      <w:bookmarkEnd w:id="5"/>
    </w:p>
    <w:p w:rsidR="00C1245D" w:rsidRPr="00897EC0" w:rsidRDefault="004346B2" w:rsidP="00C674FA">
      <w:pPr>
        <w:pStyle w:val="24"/>
        <w:shd w:val="clear" w:color="auto" w:fill="auto"/>
        <w:spacing w:line="240" w:lineRule="auto"/>
        <w:ind w:firstLine="600"/>
        <w:jc w:val="both"/>
      </w:pPr>
      <w:r w:rsidRPr="00897EC0">
        <w:t>Общая структура тепловых сетей системы теплоснабжения муниципального образован</w:t>
      </w:r>
      <w:r w:rsidR="00440FA9" w:rsidRPr="00897EC0">
        <w:t xml:space="preserve">ия </w:t>
      </w:r>
      <w:r w:rsidR="00C356B0" w:rsidRPr="00897EC0">
        <w:t>Погодаев</w:t>
      </w:r>
      <w:r w:rsidR="00440FA9" w:rsidRPr="00897EC0">
        <w:t>ский сельсовет</w:t>
      </w:r>
      <w:r w:rsidRPr="00897EC0">
        <w:t xml:space="preserve"> и суммарные характеристики участков тепловых сетей представлены в таблице 1.6.</w:t>
      </w:r>
    </w:p>
    <w:p w:rsidR="00C674FA" w:rsidRPr="00897EC0" w:rsidRDefault="00C674FA" w:rsidP="00C674FA">
      <w:pPr>
        <w:pStyle w:val="24"/>
        <w:shd w:val="clear" w:color="auto" w:fill="auto"/>
        <w:spacing w:line="240" w:lineRule="auto"/>
        <w:ind w:firstLine="600"/>
        <w:jc w:val="both"/>
      </w:pPr>
    </w:p>
    <w:p w:rsidR="00C1245D" w:rsidRPr="00897EC0" w:rsidRDefault="004346B2" w:rsidP="00C674FA">
      <w:pPr>
        <w:pStyle w:val="ac"/>
        <w:framePr w:w="10061" w:wrap="notBeside" w:vAnchor="text" w:hAnchor="text" w:xAlign="center" w:y="1"/>
        <w:shd w:val="clear" w:color="auto" w:fill="auto"/>
        <w:spacing w:line="240" w:lineRule="auto"/>
      </w:pPr>
      <w:r w:rsidRPr="00897EC0">
        <w:rPr>
          <w:rStyle w:val="ad"/>
          <w:u w:val="none"/>
        </w:rPr>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59"/>
        <w:gridCol w:w="2635"/>
        <w:gridCol w:w="2486"/>
        <w:gridCol w:w="2280"/>
      </w:tblGrid>
      <w:tr w:rsidR="00C1245D" w:rsidRPr="00897EC0" w:rsidTr="00606D54">
        <w:trPr>
          <w:trHeight w:hRule="exact" w:val="1147"/>
          <w:jc w:val="center"/>
        </w:trPr>
        <w:tc>
          <w:tcPr>
            <w:tcW w:w="2659" w:type="dxa"/>
            <w:shd w:val="clear" w:color="auto" w:fill="FFFFFF"/>
            <w:vAlign w:val="center"/>
          </w:tcPr>
          <w:p w:rsidR="00C1245D" w:rsidRPr="00897EC0" w:rsidRDefault="004346B2" w:rsidP="00A17743">
            <w:pPr>
              <w:pStyle w:val="24"/>
              <w:framePr w:w="10061" w:wrap="notBeside" w:vAnchor="text" w:hAnchor="text" w:xAlign="center" w:y="1"/>
              <w:shd w:val="clear" w:color="auto" w:fill="auto"/>
              <w:spacing w:line="240" w:lineRule="auto"/>
              <w:jc w:val="center"/>
            </w:pPr>
            <w:r w:rsidRPr="00897EC0">
              <w:rPr>
                <w:rStyle w:val="211pt"/>
              </w:rPr>
              <w:t>Наименование источника тепловой энергии</w:t>
            </w:r>
          </w:p>
        </w:tc>
        <w:tc>
          <w:tcPr>
            <w:tcW w:w="2635" w:type="dxa"/>
            <w:shd w:val="clear" w:color="auto" w:fill="FFFFFF"/>
            <w:vAlign w:val="bottom"/>
          </w:tcPr>
          <w:p w:rsidR="00C1245D" w:rsidRPr="00897EC0" w:rsidRDefault="004346B2" w:rsidP="00235C60">
            <w:pPr>
              <w:pStyle w:val="24"/>
              <w:framePr w:w="10061" w:wrap="notBeside" w:vAnchor="text" w:hAnchor="text" w:xAlign="center" w:y="1"/>
              <w:shd w:val="clear" w:color="auto" w:fill="auto"/>
              <w:spacing w:line="240" w:lineRule="auto"/>
              <w:jc w:val="center"/>
            </w:pPr>
            <w:r w:rsidRPr="00897EC0">
              <w:rPr>
                <w:rStyle w:val="211pt"/>
              </w:rPr>
              <w:t>Длина трубопроводов теплосети (в двухтрубном исчислении), м</w:t>
            </w:r>
          </w:p>
        </w:tc>
        <w:tc>
          <w:tcPr>
            <w:tcW w:w="2486" w:type="dxa"/>
            <w:shd w:val="clear" w:color="auto" w:fill="FFFFFF"/>
            <w:vAlign w:val="center"/>
          </w:tcPr>
          <w:p w:rsidR="00C1245D" w:rsidRPr="00897EC0" w:rsidRDefault="004346B2" w:rsidP="00A17743">
            <w:pPr>
              <w:pStyle w:val="24"/>
              <w:framePr w:w="10061" w:wrap="notBeside" w:vAnchor="text" w:hAnchor="text" w:xAlign="center" w:y="1"/>
              <w:shd w:val="clear" w:color="auto" w:fill="auto"/>
              <w:spacing w:line="240" w:lineRule="auto"/>
              <w:jc w:val="center"/>
            </w:pPr>
            <w:r w:rsidRPr="00897EC0">
              <w:rPr>
                <w:rStyle w:val="211pt"/>
              </w:rPr>
              <w:t>Внутренний объем трубопроводов тепловой сети, м</w:t>
            </w:r>
            <w:r w:rsidRPr="00897EC0">
              <w:rPr>
                <w:rStyle w:val="211pt"/>
                <w:vertAlign w:val="superscript"/>
              </w:rPr>
              <w:t>3</w:t>
            </w:r>
          </w:p>
        </w:tc>
        <w:tc>
          <w:tcPr>
            <w:tcW w:w="2280" w:type="dxa"/>
            <w:shd w:val="clear" w:color="auto" w:fill="FFFFFF"/>
            <w:vAlign w:val="center"/>
          </w:tcPr>
          <w:p w:rsidR="00C1245D" w:rsidRPr="00897EC0" w:rsidRDefault="004346B2" w:rsidP="00A17743">
            <w:pPr>
              <w:pStyle w:val="24"/>
              <w:framePr w:w="10061" w:wrap="notBeside" w:vAnchor="text" w:hAnchor="text" w:xAlign="center" w:y="1"/>
              <w:shd w:val="clear" w:color="auto" w:fill="auto"/>
              <w:spacing w:line="240" w:lineRule="auto"/>
              <w:jc w:val="center"/>
            </w:pPr>
            <w:r w:rsidRPr="00897EC0">
              <w:rPr>
                <w:rStyle w:val="211pt"/>
              </w:rPr>
              <w:t>Материальная</w:t>
            </w:r>
          </w:p>
          <w:p w:rsidR="00C1245D" w:rsidRPr="00897EC0" w:rsidRDefault="004346B2" w:rsidP="00A17743">
            <w:pPr>
              <w:pStyle w:val="24"/>
              <w:framePr w:w="10061" w:wrap="notBeside" w:vAnchor="text" w:hAnchor="text" w:xAlign="center" w:y="1"/>
              <w:shd w:val="clear" w:color="auto" w:fill="auto"/>
              <w:spacing w:line="240" w:lineRule="auto"/>
              <w:jc w:val="center"/>
            </w:pPr>
            <w:r w:rsidRPr="00897EC0">
              <w:rPr>
                <w:rStyle w:val="211pt"/>
              </w:rPr>
              <w:t>характеристика</w:t>
            </w:r>
          </w:p>
        </w:tc>
      </w:tr>
      <w:tr w:rsidR="00C1245D" w:rsidRPr="00897EC0" w:rsidTr="00606D54">
        <w:trPr>
          <w:trHeight w:hRule="exact" w:val="571"/>
          <w:jc w:val="center"/>
        </w:trPr>
        <w:tc>
          <w:tcPr>
            <w:tcW w:w="2659" w:type="dxa"/>
            <w:shd w:val="clear" w:color="auto" w:fill="FFFFFF"/>
            <w:vAlign w:val="bottom"/>
          </w:tcPr>
          <w:p w:rsidR="00C1245D" w:rsidRPr="00897EC0" w:rsidRDefault="004346B2" w:rsidP="00A17743">
            <w:pPr>
              <w:pStyle w:val="24"/>
              <w:framePr w:w="10061" w:wrap="notBeside" w:vAnchor="text" w:hAnchor="text" w:xAlign="center" w:y="1"/>
              <w:shd w:val="clear" w:color="auto" w:fill="auto"/>
              <w:spacing w:line="240" w:lineRule="auto"/>
              <w:jc w:val="center"/>
            </w:pPr>
            <w:r w:rsidRPr="00897EC0">
              <w:rPr>
                <w:rStyle w:val="211pt"/>
              </w:rPr>
              <w:t>Котельная</w:t>
            </w:r>
          </w:p>
          <w:p w:rsidR="00C1245D" w:rsidRPr="00897EC0" w:rsidRDefault="00606D54" w:rsidP="00ED049F">
            <w:pPr>
              <w:pStyle w:val="24"/>
              <w:framePr w:w="10061" w:wrap="notBeside" w:vAnchor="text" w:hAnchor="text" w:xAlign="center" w:y="1"/>
              <w:shd w:val="clear" w:color="auto" w:fill="auto"/>
              <w:spacing w:line="240" w:lineRule="auto"/>
              <w:jc w:val="center"/>
            </w:pPr>
            <w:r w:rsidRPr="00897EC0">
              <w:rPr>
                <w:rStyle w:val="211pt"/>
              </w:rPr>
              <w:t xml:space="preserve">ул. </w:t>
            </w:r>
            <w:r w:rsidR="00480011" w:rsidRPr="00897EC0">
              <w:rPr>
                <w:rStyle w:val="211pt"/>
              </w:rPr>
              <w:t>Гагарина 1А</w:t>
            </w:r>
          </w:p>
        </w:tc>
        <w:tc>
          <w:tcPr>
            <w:tcW w:w="2635" w:type="dxa"/>
            <w:shd w:val="clear" w:color="auto" w:fill="FFFFFF"/>
            <w:vAlign w:val="center"/>
          </w:tcPr>
          <w:p w:rsidR="00C1245D" w:rsidRPr="00897EC0" w:rsidRDefault="00987099" w:rsidP="00A17743">
            <w:pPr>
              <w:pStyle w:val="24"/>
              <w:framePr w:w="10061" w:wrap="notBeside" w:vAnchor="text" w:hAnchor="text" w:xAlign="center" w:y="1"/>
              <w:shd w:val="clear" w:color="auto" w:fill="auto"/>
              <w:spacing w:line="240" w:lineRule="auto"/>
              <w:jc w:val="center"/>
              <w:rPr>
                <w:rStyle w:val="211pt0"/>
              </w:rPr>
            </w:pPr>
            <w:r>
              <w:rPr>
                <w:rStyle w:val="211pt0"/>
              </w:rPr>
              <w:t>956,4</w:t>
            </w:r>
          </w:p>
        </w:tc>
        <w:tc>
          <w:tcPr>
            <w:tcW w:w="2486" w:type="dxa"/>
            <w:shd w:val="clear" w:color="auto" w:fill="FFFFFF"/>
            <w:vAlign w:val="center"/>
          </w:tcPr>
          <w:p w:rsidR="00C1245D" w:rsidRPr="00897EC0" w:rsidRDefault="00987099" w:rsidP="00C356B0">
            <w:pPr>
              <w:pStyle w:val="24"/>
              <w:framePr w:w="10061" w:wrap="notBeside" w:vAnchor="text" w:hAnchor="text" w:xAlign="center" w:y="1"/>
              <w:shd w:val="clear" w:color="auto" w:fill="auto"/>
              <w:spacing w:line="240" w:lineRule="auto"/>
              <w:jc w:val="center"/>
              <w:rPr>
                <w:rStyle w:val="211pt0"/>
              </w:rPr>
            </w:pPr>
            <w:r>
              <w:rPr>
                <w:rStyle w:val="211pt0"/>
              </w:rPr>
              <w:t>12,15</w:t>
            </w:r>
          </w:p>
        </w:tc>
        <w:tc>
          <w:tcPr>
            <w:tcW w:w="2280" w:type="dxa"/>
            <w:shd w:val="clear" w:color="auto" w:fill="FFFFFF"/>
            <w:vAlign w:val="center"/>
          </w:tcPr>
          <w:p w:rsidR="00C1245D" w:rsidRPr="00897EC0" w:rsidRDefault="00987099" w:rsidP="00235C60">
            <w:pPr>
              <w:pStyle w:val="24"/>
              <w:framePr w:w="10061" w:wrap="notBeside" w:vAnchor="text" w:hAnchor="text" w:xAlign="center" w:y="1"/>
              <w:shd w:val="clear" w:color="auto" w:fill="auto"/>
              <w:spacing w:line="240" w:lineRule="auto"/>
              <w:jc w:val="center"/>
              <w:rPr>
                <w:rStyle w:val="211pt0"/>
              </w:rPr>
            </w:pPr>
            <w:r>
              <w:rPr>
                <w:rStyle w:val="211pt0"/>
              </w:rPr>
              <w:t>174,38</w:t>
            </w:r>
          </w:p>
        </w:tc>
      </w:tr>
    </w:tbl>
    <w:p w:rsidR="00C1245D" w:rsidRPr="00897EC0" w:rsidRDefault="00C1245D" w:rsidP="00A17743">
      <w:pPr>
        <w:framePr w:w="10061" w:wrap="notBeside" w:vAnchor="text" w:hAnchor="text" w:xAlign="center" w:y="1"/>
        <w:rPr>
          <w:sz w:val="2"/>
          <w:szCs w:val="2"/>
        </w:rPr>
      </w:pPr>
    </w:p>
    <w:p w:rsidR="00C1245D" w:rsidRPr="00897EC0" w:rsidRDefault="00C1245D" w:rsidP="00A17743">
      <w:pPr>
        <w:rPr>
          <w:sz w:val="2"/>
          <w:szCs w:val="2"/>
        </w:rPr>
      </w:pPr>
    </w:p>
    <w:p w:rsidR="00C674FA" w:rsidRPr="00897EC0" w:rsidRDefault="00C674FA" w:rsidP="00C674FA">
      <w:pPr>
        <w:pStyle w:val="24"/>
        <w:shd w:val="clear" w:color="auto" w:fill="auto"/>
        <w:spacing w:line="240" w:lineRule="auto"/>
        <w:ind w:firstLine="600"/>
        <w:jc w:val="both"/>
      </w:pPr>
      <w:r w:rsidRPr="00897EC0">
        <w:rPr>
          <w:rStyle w:val="26"/>
          <w:u w:val="none"/>
        </w:rPr>
        <w:t>Электронные карты (схемы) тепловых сетей в зонах действи</w:t>
      </w:r>
      <w:r w:rsidR="00987099">
        <w:rPr>
          <w:rStyle w:val="26"/>
          <w:u w:val="none"/>
        </w:rPr>
        <w:t xml:space="preserve">я источников тепловой энергии: </w:t>
      </w:r>
      <w:r w:rsidRPr="00897EC0">
        <w:rPr>
          <w:rStyle w:val="26"/>
          <w:u w:val="none"/>
        </w:rPr>
        <w:t>с</w:t>
      </w:r>
      <w:r w:rsidRPr="00897EC0">
        <w:t>хема теплоснабжения традиционная - централизованная. Системы отопления объектов подключены по зависимой схеме.</w:t>
      </w:r>
    </w:p>
    <w:p w:rsidR="00E81543" w:rsidRPr="00897EC0" w:rsidRDefault="00C674FA" w:rsidP="00C674FA">
      <w:pPr>
        <w:pStyle w:val="24"/>
        <w:shd w:val="clear" w:color="auto" w:fill="auto"/>
        <w:spacing w:line="240" w:lineRule="auto"/>
        <w:jc w:val="both"/>
      </w:pPr>
      <w:r w:rsidRPr="00897EC0">
        <w:t>Схема тепловых сетей муниципального образования Погодаевский сельсовет представлена в приложении 1 к настоящей схеме теплоснабжения.</w:t>
      </w:r>
    </w:p>
    <w:p w:rsidR="003339B6" w:rsidRPr="00897EC0" w:rsidRDefault="003339B6" w:rsidP="003339B6"/>
    <w:p w:rsidR="00C1245D" w:rsidRPr="00897EC0" w:rsidRDefault="00C1245D">
      <w:pPr>
        <w:rPr>
          <w:sz w:val="2"/>
          <w:szCs w:val="2"/>
        </w:rPr>
      </w:pPr>
    </w:p>
    <w:p w:rsidR="00C1245D" w:rsidRPr="00897EC0" w:rsidRDefault="00C1245D">
      <w:pPr>
        <w:rPr>
          <w:sz w:val="2"/>
          <w:szCs w:val="2"/>
        </w:rPr>
      </w:pPr>
    </w:p>
    <w:p w:rsidR="00C1245D" w:rsidRPr="00897EC0" w:rsidRDefault="004346B2">
      <w:pPr>
        <w:pStyle w:val="24"/>
        <w:shd w:val="clear" w:color="auto" w:fill="auto"/>
        <w:spacing w:line="480" w:lineRule="exact"/>
        <w:ind w:firstLine="620"/>
        <w:jc w:val="both"/>
      </w:pPr>
      <w:r w:rsidRPr="00897EC0">
        <w:rPr>
          <w:rStyle w:val="26"/>
          <w:u w:val="none"/>
        </w:rPr>
        <w:t>Параметры тепловых сетей</w:t>
      </w:r>
    </w:p>
    <w:p w:rsidR="00C1245D" w:rsidRPr="00897EC0" w:rsidRDefault="004346B2" w:rsidP="00D94E2E">
      <w:pPr>
        <w:pStyle w:val="24"/>
        <w:shd w:val="clear" w:color="auto" w:fill="auto"/>
        <w:spacing w:line="240" w:lineRule="auto"/>
        <w:ind w:firstLine="620"/>
        <w:jc w:val="both"/>
      </w:pPr>
      <w:r w:rsidRPr="00897EC0">
        <w:t xml:space="preserve">В системах централизованного теплоснабжения для отопления жилых, общественных и производственных зданий муниципального образования </w:t>
      </w:r>
      <w:r w:rsidR="00480011" w:rsidRPr="00897EC0">
        <w:t>Погодаев</w:t>
      </w:r>
      <w:r w:rsidR="00440FA9" w:rsidRPr="00897EC0">
        <w:t>ский сельсовет</w:t>
      </w:r>
      <w:r w:rsidR="00422491" w:rsidRPr="00897EC0">
        <w:t xml:space="preserve"> </w:t>
      </w:r>
      <w:r w:rsidRPr="00897EC0">
        <w:t>в качестве теплоносителя принята вода. Тип прокладки трубопроводов надземный и подземный с типом изоляцией трубопроводов минеральная вата</w:t>
      </w:r>
      <w:r w:rsidR="00422491" w:rsidRPr="00897EC0">
        <w:t>, опилки</w:t>
      </w:r>
      <w:r w:rsidRPr="00897EC0">
        <w:t>.</w:t>
      </w:r>
    </w:p>
    <w:p w:rsidR="00C1245D" w:rsidRPr="00897EC0" w:rsidRDefault="004346B2" w:rsidP="00D94E2E">
      <w:pPr>
        <w:pStyle w:val="24"/>
        <w:shd w:val="clear" w:color="auto" w:fill="auto"/>
        <w:spacing w:after="464" w:line="240" w:lineRule="auto"/>
        <w:ind w:firstLine="620"/>
        <w:jc w:val="both"/>
      </w:pPr>
      <w:r w:rsidRPr="00897EC0">
        <w:t>Параметры тепловых сетей, тип прокладки, материальная характеристика трубопроводов системы теплоснабжения от теплоисточников, находящихся на террито</w:t>
      </w:r>
      <w:r w:rsidR="00422491" w:rsidRPr="00897EC0">
        <w:t xml:space="preserve">рии муниципального образования </w:t>
      </w:r>
      <w:r w:rsidR="00480011" w:rsidRPr="00897EC0">
        <w:t>Погодаев</w:t>
      </w:r>
      <w:r w:rsidR="00440FA9" w:rsidRPr="00897EC0">
        <w:t>ский сельсовет</w:t>
      </w:r>
      <w:r w:rsidRPr="00897EC0">
        <w:t>, представлены в таблице 1.7.</w:t>
      </w:r>
      <w:r w:rsidR="00916EF0">
        <w:t>1</w:t>
      </w:r>
    </w:p>
    <w:p w:rsidR="00945FA6" w:rsidRPr="00897EC0" w:rsidRDefault="00945FA6" w:rsidP="00945FA6">
      <w:pPr>
        <w:pStyle w:val="ac"/>
        <w:shd w:val="clear" w:color="auto" w:fill="auto"/>
      </w:pPr>
      <w:r w:rsidRPr="00897EC0">
        <w:rPr>
          <w:rStyle w:val="ad"/>
          <w:u w:val="none"/>
        </w:rPr>
        <w:lastRenderedPageBreak/>
        <w:t>Таблица 1.7</w:t>
      </w:r>
      <w:r w:rsidR="00916EF0">
        <w:rPr>
          <w:rStyle w:val="ad"/>
          <w:u w:val="none"/>
        </w:rPr>
        <w:t>.1</w:t>
      </w:r>
      <w:r w:rsidRPr="00897EC0">
        <w:rPr>
          <w:rStyle w:val="ad"/>
          <w:u w:val="none"/>
        </w:rPr>
        <w:t xml:space="preserve"> - Параметры тепловых сетей</w:t>
      </w:r>
    </w:p>
    <w:tbl>
      <w:tblPr>
        <w:tblStyle w:val="af4"/>
        <w:tblW w:w="10456" w:type="dxa"/>
        <w:tblLayout w:type="fixed"/>
        <w:tblLook w:val="04A0" w:firstRow="1" w:lastRow="0" w:firstColumn="1" w:lastColumn="0" w:noHBand="0" w:noVBand="1"/>
      </w:tblPr>
      <w:tblGrid>
        <w:gridCol w:w="1809"/>
        <w:gridCol w:w="1418"/>
        <w:gridCol w:w="1276"/>
        <w:gridCol w:w="1134"/>
        <w:gridCol w:w="992"/>
        <w:gridCol w:w="959"/>
        <w:gridCol w:w="1025"/>
        <w:gridCol w:w="993"/>
        <w:gridCol w:w="850"/>
      </w:tblGrid>
      <w:tr w:rsidR="00C674FA" w:rsidRPr="00897EC0" w:rsidTr="00C674FA">
        <w:tc>
          <w:tcPr>
            <w:tcW w:w="1809" w:type="dxa"/>
          </w:tcPr>
          <w:p w:rsidR="00C674FA" w:rsidRPr="00897EC0" w:rsidRDefault="00C674FA" w:rsidP="00897EC0">
            <w:pPr>
              <w:jc w:val="both"/>
              <w:rPr>
                <w:rFonts w:ascii="Times New Roman" w:hAnsi="Times New Roman" w:cs="Times New Roman"/>
                <w:sz w:val="22"/>
              </w:rPr>
            </w:pPr>
            <w:r w:rsidRPr="00897EC0">
              <w:rPr>
                <w:rFonts w:ascii="Times New Roman" w:hAnsi="Times New Roman" w:cs="Times New Roman"/>
                <w:sz w:val="22"/>
              </w:rPr>
              <w:t>Наименование участка</w:t>
            </w:r>
          </w:p>
        </w:tc>
        <w:tc>
          <w:tcPr>
            <w:tcW w:w="1418" w:type="dxa"/>
          </w:tcPr>
          <w:p w:rsidR="00C674FA" w:rsidRPr="00897EC0" w:rsidRDefault="00C674FA" w:rsidP="007A432D">
            <w:pPr>
              <w:jc w:val="both"/>
              <w:rPr>
                <w:rFonts w:ascii="Times New Roman" w:hAnsi="Times New Roman" w:cs="Times New Roman"/>
                <w:sz w:val="22"/>
              </w:rPr>
            </w:pPr>
            <w:r w:rsidRPr="00897EC0">
              <w:rPr>
                <w:rFonts w:ascii="Times New Roman" w:hAnsi="Times New Roman" w:cs="Times New Roman"/>
                <w:sz w:val="22"/>
              </w:rPr>
              <w:t>Кадастровый номер</w:t>
            </w:r>
          </w:p>
        </w:tc>
        <w:tc>
          <w:tcPr>
            <w:tcW w:w="1276" w:type="dxa"/>
          </w:tcPr>
          <w:p w:rsidR="00C674FA" w:rsidRPr="00897EC0" w:rsidRDefault="00C674FA" w:rsidP="007A432D">
            <w:pPr>
              <w:jc w:val="both"/>
              <w:rPr>
                <w:rFonts w:ascii="Times New Roman" w:hAnsi="Times New Roman" w:cs="Times New Roman"/>
                <w:sz w:val="22"/>
              </w:rPr>
            </w:pPr>
            <w:r w:rsidRPr="00897EC0">
              <w:rPr>
                <w:rFonts w:ascii="Times New Roman" w:hAnsi="Times New Roman" w:cs="Times New Roman"/>
                <w:sz w:val="22"/>
              </w:rPr>
              <w:t>Собственник</w:t>
            </w:r>
          </w:p>
        </w:tc>
        <w:tc>
          <w:tcPr>
            <w:tcW w:w="1134" w:type="dxa"/>
          </w:tcPr>
          <w:p w:rsidR="00C674FA" w:rsidRPr="00897EC0" w:rsidRDefault="00C674FA" w:rsidP="007A432D">
            <w:pPr>
              <w:jc w:val="both"/>
              <w:rPr>
                <w:rFonts w:ascii="Times New Roman" w:hAnsi="Times New Roman" w:cs="Times New Roman"/>
                <w:sz w:val="22"/>
              </w:rPr>
            </w:pPr>
            <w:r w:rsidRPr="00897EC0">
              <w:rPr>
                <w:rFonts w:ascii="Times New Roman" w:hAnsi="Times New Roman" w:cs="Times New Roman"/>
                <w:sz w:val="22"/>
              </w:rPr>
              <w:t>Наружный диаметр</w:t>
            </w:r>
          </w:p>
        </w:tc>
        <w:tc>
          <w:tcPr>
            <w:tcW w:w="992" w:type="dxa"/>
          </w:tcPr>
          <w:p w:rsidR="00C674FA" w:rsidRPr="00897EC0" w:rsidRDefault="00C674FA" w:rsidP="007A432D">
            <w:pPr>
              <w:jc w:val="both"/>
              <w:rPr>
                <w:rFonts w:ascii="Times New Roman" w:hAnsi="Times New Roman" w:cs="Times New Roman"/>
                <w:sz w:val="22"/>
              </w:rPr>
            </w:pPr>
            <w:r w:rsidRPr="00897EC0">
              <w:rPr>
                <w:rFonts w:ascii="Times New Roman" w:hAnsi="Times New Roman" w:cs="Times New Roman"/>
                <w:sz w:val="22"/>
              </w:rPr>
              <w:t>Длина трубопроводов</w:t>
            </w:r>
          </w:p>
        </w:tc>
        <w:tc>
          <w:tcPr>
            <w:tcW w:w="959" w:type="dxa"/>
          </w:tcPr>
          <w:p w:rsidR="00C674FA" w:rsidRPr="00897EC0" w:rsidRDefault="00C674FA" w:rsidP="007A432D">
            <w:pPr>
              <w:jc w:val="both"/>
              <w:rPr>
                <w:rFonts w:ascii="Times New Roman" w:hAnsi="Times New Roman" w:cs="Times New Roman"/>
                <w:sz w:val="22"/>
              </w:rPr>
            </w:pPr>
            <w:r w:rsidRPr="00897EC0">
              <w:rPr>
                <w:rFonts w:ascii="Times New Roman" w:hAnsi="Times New Roman" w:cs="Times New Roman"/>
                <w:sz w:val="22"/>
              </w:rPr>
              <w:t>Год ввода в эксплуатацию</w:t>
            </w:r>
          </w:p>
        </w:tc>
        <w:tc>
          <w:tcPr>
            <w:tcW w:w="1025" w:type="dxa"/>
          </w:tcPr>
          <w:p w:rsidR="00C674FA" w:rsidRPr="00897EC0" w:rsidRDefault="00C674FA" w:rsidP="007A432D">
            <w:pPr>
              <w:jc w:val="both"/>
              <w:rPr>
                <w:rFonts w:ascii="Times New Roman" w:hAnsi="Times New Roman" w:cs="Times New Roman"/>
                <w:sz w:val="22"/>
              </w:rPr>
            </w:pPr>
            <w:r w:rsidRPr="00897EC0">
              <w:rPr>
                <w:rFonts w:ascii="Times New Roman" w:hAnsi="Times New Roman" w:cs="Times New Roman"/>
                <w:sz w:val="22"/>
              </w:rPr>
              <w:t>Тип изоляции</w:t>
            </w:r>
          </w:p>
        </w:tc>
        <w:tc>
          <w:tcPr>
            <w:tcW w:w="993" w:type="dxa"/>
          </w:tcPr>
          <w:p w:rsidR="00C674FA" w:rsidRPr="00897EC0" w:rsidRDefault="00C674FA" w:rsidP="007A432D">
            <w:pPr>
              <w:jc w:val="both"/>
              <w:rPr>
                <w:rFonts w:ascii="Times New Roman" w:hAnsi="Times New Roman" w:cs="Times New Roman"/>
                <w:sz w:val="22"/>
              </w:rPr>
            </w:pPr>
            <w:r w:rsidRPr="00897EC0">
              <w:rPr>
                <w:rFonts w:ascii="Times New Roman" w:hAnsi="Times New Roman" w:cs="Times New Roman"/>
                <w:sz w:val="22"/>
              </w:rPr>
              <w:t>Тип прокладки</w:t>
            </w:r>
          </w:p>
        </w:tc>
        <w:tc>
          <w:tcPr>
            <w:tcW w:w="850" w:type="dxa"/>
          </w:tcPr>
          <w:p w:rsidR="00C674FA" w:rsidRPr="00897EC0" w:rsidRDefault="00C674FA" w:rsidP="007A432D">
            <w:pPr>
              <w:jc w:val="both"/>
              <w:rPr>
                <w:rFonts w:ascii="Times New Roman" w:hAnsi="Times New Roman" w:cs="Times New Roman"/>
                <w:sz w:val="22"/>
              </w:rPr>
            </w:pPr>
            <w:r w:rsidRPr="00897EC0">
              <w:rPr>
                <w:rFonts w:ascii="Times New Roman" w:hAnsi="Times New Roman" w:cs="Times New Roman"/>
                <w:sz w:val="22"/>
              </w:rPr>
              <w:t>Износ, %</w:t>
            </w:r>
          </w:p>
        </w:tc>
      </w:tr>
      <w:tr w:rsidR="00C674FA" w:rsidRPr="00897EC0" w:rsidTr="00C674FA">
        <w:tc>
          <w:tcPr>
            <w:tcW w:w="1809" w:type="dxa"/>
          </w:tcPr>
          <w:p w:rsidR="00C674FA" w:rsidRPr="00897EC0" w:rsidRDefault="00C674FA" w:rsidP="00C674FA">
            <w:pPr>
              <w:jc w:val="both"/>
              <w:rPr>
                <w:rFonts w:ascii="Times New Roman" w:hAnsi="Times New Roman" w:cs="Times New Roman"/>
                <w:sz w:val="22"/>
              </w:rPr>
            </w:pPr>
            <w:r w:rsidRPr="00897EC0">
              <w:rPr>
                <w:rFonts w:ascii="Times New Roman" w:hAnsi="Times New Roman" w:cs="Times New Roman"/>
                <w:sz w:val="22"/>
              </w:rPr>
              <w:t>с. Погодаево от котельной ул. Гагарина 1А по ул. Калинина, Гагарина</w:t>
            </w:r>
          </w:p>
        </w:tc>
        <w:tc>
          <w:tcPr>
            <w:tcW w:w="1418" w:type="dxa"/>
          </w:tcPr>
          <w:p w:rsidR="00C674FA" w:rsidRPr="00897EC0" w:rsidRDefault="00C674FA" w:rsidP="007A432D">
            <w:pPr>
              <w:jc w:val="both"/>
              <w:rPr>
                <w:rFonts w:ascii="Times New Roman" w:hAnsi="Times New Roman" w:cs="Times New Roman"/>
                <w:sz w:val="22"/>
              </w:rPr>
            </w:pPr>
          </w:p>
        </w:tc>
        <w:tc>
          <w:tcPr>
            <w:tcW w:w="1276" w:type="dxa"/>
          </w:tcPr>
          <w:p w:rsidR="00C674FA" w:rsidRPr="00897EC0" w:rsidRDefault="00C674FA" w:rsidP="00895E54">
            <w:pPr>
              <w:jc w:val="both"/>
              <w:rPr>
                <w:rFonts w:ascii="Times New Roman" w:hAnsi="Times New Roman" w:cs="Times New Roman"/>
                <w:sz w:val="22"/>
              </w:rPr>
            </w:pPr>
            <w:r w:rsidRPr="00897EC0">
              <w:rPr>
                <w:rFonts w:ascii="Times New Roman" w:hAnsi="Times New Roman" w:cs="Times New Roman"/>
                <w:sz w:val="22"/>
              </w:rPr>
              <w:t>Муниципальное образование Енисейский район</w:t>
            </w:r>
          </w:p>
        </w:tc>
        <w:tc>
          <w:tcPr>
            <w:tcW w:w="1134" w:type="dxa"/>
          </w:tcPr>
          <w:p w:rsidR="00C674FA" w:rsidRPr="00897EC0" w:rsidRDefault="00C674FA" w:rsidP="00C521C4">
            <w:pPr>
              <w:jc w:val="both"/>
              <w:rPr>
                <w:rFonts w:ascii="Times New Roman" w:hAnsi="Times New Roman" w:cs="Times New Roman"/>
                <w:sz w:val="22"/>
              </w:rPr>
            </w:pPr>
            <w:r w:rsidRPr="00897EC0">
              <w:rPr>
                <w:rFonts w:ascii="Times New Roman" w:hAnsi="Times New Roman" w:cs="Times New Roman"/>
                <w:sz w:val="22"/>
              </w:rPr>
              <w:t>57-108</w:t>
            </w:r>
          </w:p>
        </w:tc>
        <w:tc>
          <w:tcPr>
            <w:tcW w:w="992" w:type="dxa"/>
          </w:tcPr>
          <w:p w:rsidR="00C674FA" w:rsidRPr="00897EC0" w:rsidRDefault="00987099" w:rsidP="002E7E85">
            <w:pPr>
              <w:jc w:val="both"/>
              <w:rPr>
                <w:rFonts w:ascii="Times New Roman" w:hAnsi="Times New Roman" w:cs="Times New Roman"/>
                <w:sz w:val="22"/>
              </w:rPr>
            </w:pPr>
            <w:r>
              <w:rPr>
                <w:rFonts w:ascii="Times New Roman" w:hAnsi="Times New Roman" w:cs="Times New Roman"/>
                <w:sz w:val="22"/>
              </w:rPr>
              <w:t>956,4</w:t>
            </w:r>
          </w:p>
        </w:tc>
        <w:tc>
          <w:tcPr>
            <w:tcW w:w="959" w:type="dxa"/>
          </w:tcPr>
          <w:p w:rsidR="00C674FA" w:rsidRPr="00897EC0" w:rsidRDefault="00987099" w:rsidP="007A432D">
            <w:pPr>
              <w:jc w:val="both"/>
              <w:rPr>
                <w:rFonts w:ascii="Times New Roman" w:hAnsi="Times New Roman" w:cs="Times New Roman"/>
                <w:sz w:val="22"/>
              </w:rPr>
            </w:pPr>
            <w:r>
              <w:rPr>
                <w:rFonts w:ascii="Times New Roman" w:hAnsi="Times New Roman" w:cs="Times New Roman"/>
                <w:sz w:val="22"/>
              </w:rPr>
              <w:t>1987</w:t>
            </w:r>
          </w:p>
        </w:tc>
        <w:tc>
          <w:tcPr>
            <w:tcW w:w="1025" w:type="dxa"/>
          </w:tcPr>
          <w:p w:rsidR="00C674FA" w:rsidRPr="00897EC0" w:rsidRDefault="00C674FA" w:rsidP="007A432D">
            <w:pPr>
              <w:jc w:val="both"/>
              <w:rPr>
                <w:rFonts w:ascii="Times New Roman" w:hAnsi="Times New Roman" w:cs="Times New Roman"/>
                <w:sz w:val="22"/>
              </w:rPr>
            </w:pPr>
            <w:r w:rsidRPr="00897EC0">
              <w:rPr>
                <w:rFonts w:ascii="Times New Roman" w:hAnsi="Times New Roman" w:cs="Times New Roman"/>
                <w:sz w:val="22"/>
              </w:rPr>
              <w:t>Минплита/ППУ</w:t>
            </w:r>
          </w:p>
        </w:tc>
        <w:tc>
          <w:tcPr>
            <w:tcW w:w="993" w:type="dxa"/>
          </w:tcPr>
          <w:p w:rsidR="00C674FA" w:rsidRPr="00897EC0" w:rsidRDefault="00C674FA" w:rsidP="007A432D">
            <w:pPr>
              <w:jc w:val="both"/>
              <w:rPr>
                <w:rFonts w:ascii="Times New Roman" w:hAnsi="Times New Roman" w:cs="Times New Roman"/>
                <w:sz w:val="22"/>
              </w:rPr>
            </w:pPr>
            <w:r w:rsidRPr="00897EC0">
              <w:rPr>
                <w:rFonts w:ascii="Times New Roman" w:hAnsi="Times New Roman" w:cs="Times New Roman"/>
                <w:sz w:val="22"/>
              </w:rPr>
              <w:t>Подземно/надземно</w:t>
            </w:r>
          </w:p>
        </w:tc>
        <w:tc>
          <w:tcPr>
            <w:tcW w:w="850" w:type="dxa"/>
          </w:tcPr>
          <w:p w:rsidR="00C674FA" w:rsidRPr="00897EC0" w:rsidRDefault="00987099" w:rsidP="00CA2957">
            <w:pPr>
              <w:jc w:val="center"/>
              <w:rPr>
                <w:rFonts w:ascii="Times New Roman" w:hAnsi="Times New Roman" w:cs="Times New Roman"/>
                <w:sz w:val="22"/>
              </w:rPr>
            </w:pPr>
            <w:r>
              <w:rPr>
                <w:rFonts w:ascii="Times New Roman" w:hAnsi="Times New Roman" w:cs="Times New Roman"/>
                <w:sz w:val="22"/>
              </w:rPr>
              <w:t>63</w:t>
            </w:r>
          </w:p>
        </w:tc>
      </w:tr>
    </w:tbl>
    <w:p w:rsidR="00CA2957" w:rsidRPr="00897EC0" w:rsidRDefault="00CA2957" w:rsidP="00945FA6">
      <w:pPr>
        <w:pStyle w:val="24"/>
        <w:shd w:val="clear" w:color="auto" w:fill="auto"/>
        <w:spacing w:line="240" w:lineRule="auto"/>
        <w:ind w:firstLine="618"/>
        <w:jc w:val="both"/>
      </w:pPr>
    </w:p>
    <w:p w:rsidR="00945FA6" w:rsidRPr="00897EC0" w:rsidRDefault="00916EF0" w:rsidP="00945FA6">
      <w:pPr>
        <w:pStyle w:val="24"/>
        <w:shd w:val="clear" w:color="auto" w:fill="auto"/>
        <w:spacing w:line="240" w:lineRule="auto"/>
        <w:ind w:firstLine="618"/>
        <w:jc w:val="both"/>
      </w:pPr>
      <w:r>
        <w:t>Таблица 1.7.2</w:t>
      </w:r>
      <w:r w:rsidR="0069166F" w:rsidRPr="00897EC0">
        <w:t xml:space="preserve">. - </w:t>
      </w:r>
      <w:r>
        <w:t>Капитальные ремонты за 2013-2022</w:t>
      </w:r>
      <w:r w:rsidR="00945FA6" w:rsidRPr="00897EC0">
        <w:t>гг.</w:t>
      </w:r>
    </w:p>
    <w:p w:rsidR="0069166F" w:rsidRPr="00897EC0" w:rsidRDefault="0069166F" w:rsidP="00945FA6">
      <w:pPr>
        <w:pStyle w:val="24"/>
        <w:shd w:val="clear" w:color="auto" w:fill="auto"/>
        <w:spacing w:line="240" w:lineRule="auto"/>
        <w:ind w:firstLine="618"/>
        <w:jc w:val="both"/>
      </w:pPr>
      <w:r w:rsidRPr="00897EC0">
        <w:t xml:space="preserve">Котельная ул. </w:t>
      </w:r>
      <w:r w:rsidR="00480011" w:rsidRPr="00897EC0">
        <w:t>Гагарина 1А</w:t>
      </w:r>
    </w:p>
    <w:tbl>
      <w:tblPr>
        <w:tblStyle w:val="af4"/>
        <w:tblW w:w="0" w:type="auto"/>
        <w:tblLayout w:type="fixed"/>
        <w:tblLook w:val="04A0" w:firstRow="1" w:lastRow="0" w:firstColumn="1" w:lastColumn="0" w:noHBand="0" w:noVBand="1"/>
      </w:tblPr>
      <w:tblGrid>
        <w:gridCol w:w="5778"/>
        <w:gridCol w:w="1560"/>
        <w:gridCol w:w="2693"/>
      </w:tblGrid>
      <w:tr w:rsidR="00B977AD" w:rsidRPr="00897EC0" w:rsidTr="00B977AD">
        <w:tc>
          <w:tcPr>
            <w:tcW w:w="5778" w:type="dxa"/>
          </w:tcPr>
          <w:p w:rsidR="00B977AD" w:rsidRPr="00897EC0" w:rsidRDefault="00B977AD" w:rsidP="00E10628">
            <w:pPr>
              <w:jc w:val="center"/>
              <w:rPr>
                <w:rFonts w:ascii="Times New Roman" w:eastAsia="Times New Roman" w:hAnsi="Times New Roman" w:cs="Times New Roman"/>
                <w:b/>
                <w:bCs/>
                <w:sz w:val="28"/>
                <w:szCs w:val="28"/>
              </w:rPr>
            </w:pPr>
            <w:r w:rsidRPr="00897EC0">
              <w:rPr>
                <w:rFonts w:ascii="Times New Roman" w:eastAsia="Times New Roman" w:hAnsi="Times New Roman" w:cs="Times New Roman"/>
                <w:b/>
                <w:bCs/>
                <w:sz w:val="28"/>
                <w:szCs w:val="28"/>
              </w:rPr>
              <w:t>Наименование работ</w:t>
            </w:r>
          </w:p>
        </w:tc>
        <w:tc>
          <w:tcPr>
            <w:tcW w:w="1560" w:type="dxa"/>
          </w:tcPr>
          <w:p w:rsidR="00B977AD" w:rsidRPr="00897EC0" w:rsidRDefault="00B977AD" w:rsidP="00E10628">
            <w:pPr>
              <w:jc w:val="center"/>
              <w:rPr>
                <w:rFonts w:ascii="Times New Roman" w:eastAsia="Times New Roman" w:hAnsi="Times New Roman" w:cs="Times New Roman"/>
                <w:b/>
                <w:bCs/>
                <w:sz w:val="28"/>
                <w:szCs w:val="28"/>
              </w:rPr>
            </w:pPr>
            <w:r w:rsidRPr="00897EC0">
              <w:rPr>
                <w:rFonts w:ascii="Times New Roman" w:eastAsia="Times New Roman" w:hAnsi="Times New Roman" w:cs="Times New Roman"/>
                <w:b/>
                <w:bCs/>
                <w:sz w:val="28"/>
                <w:szCs w:val="28"/>
              </w:rPr>
              <w:t>Единица измерения</w:t>
            </w:r>
          </w:p>
        </w:tc>
        <w:tc>
          <w:tcPr>
            <w:tcW w:w="2693" w:type="dxa"/>
          </w:tcPr>
          <w:p w:rsidR="00B977AD" w:rsidRPr="00897EC0" w:rsidRDefault="00B977AD" w:rsidP="00E10628">
            <w:pPr>
              <w:jc w:val="center"/>
              <w:rPr>
                <w:rFonts w:ascii="Times New Roman" w:eastAsia="Times New Roman" w:hAnsi="Times New Roman" w:cs="Times New Roman"/>
                <w:b/>
                <w:bCs/>
                <w:sz w:val="28"/>
                <w:szCs w:val="28"/>
              </w:rPr>
            </w:pPr>
            <w:r w:rsidRPr="00897EC0">
              <w:rPr>
                <w:rFonts w:ascii="Times New Roman" w:eastAsia="Times New Roman" w:hAnsi="Times New Roman" w:cs="Times New Roman"/>
                <w:b/>
                <w:bCs/>
                <w:sz w:val="28"/>
                <w:szCs w:val="28"/>
              </w:rPr>
              <w:t>Количество</w:t>
            </w:r>
          </w:p>
        </w:tc>
      </w:tr>
      <w:tr w:rsidR="00B977AD" w:rsidRPr="00897EC0" w:rsidTr="00B977AD">
        <w:tc>
          <w:tcPr>
            <w:tcW w:w="10031" w:type="dxa"/>
            <w:gridSpan w:val="3"/>
          </w:tcPr>
          <w:p w:rsidR="00B977AD" w:rsidRPr="00897EC0" w:rsidRDefault="00B977AD" w:rsidP="00E10628">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2015 год</w:t>
            </w:r>
          </w:p>
        </w:tc>
      </w:tr>
      <w:tr w:rsidR="00B977AD" w:rsidRPr="00897EC0" w:rsidTr="00B977AD">
        <w:tc>
          <w:tcPr>
            <w:tcW w:w="5778" w:type="dxa"/>
          </w:tcPr>
          <w:p w:rsidR="00B977AD" w:rsidRPr="00897EC0" w:rsidRDefault="00B977AD" w:rsidP="00C521C4">
            <w:pP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Капитальный ремонт сети теплоснабжения</w:t>
            </w:r>
          </w:p>
        </w:tc>
        <w:tc>
          <w:tcPr>
            <w:tcW w:w="1560" w:type="dxa"/>
          </w:tcPr>
          <w:p w:rsidR="00B977AD" w:rsidRPr="00897EC0" w:rsidRDefault="00B977AD" w:rsidP="00E10628">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м</w:t>
            </w:r>
          </w:p>
        </w:tc>
        <w:tc>
          <w:tcPr>
            <w:tcW w:w="2693" w:type="dxa"/>
          </w:tcPr>
          <w:p w:rsidR="00B977AD" w:rsidRPr="00897EC0" w:rsidRDefault="00B977AD" w:rsidP="00E10628">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65</w:t>
            </w:r>
          </w:p>
        </w:tc>
      </w:tr>
      <w:tr w:rsidR="00B977AD" w:rsidRPr="00897EC0" w:rsidTr="00B977AD">
        <w:tc>
          <w:tcPr>
            <w:tcW w:w="10031" w:type="dxa"/>
            <w:gridSpan w:val="3"/>
          </w:tcPr>
          <w:p w:rsidR="00B977AD" w:rsidRPr="00897EC0" w:rsidRDefault="00B977AD" w:rsidP="00E10628">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2016 год</w:t>
            </w:r>
          </w:p>
        </w:tc>
      </w:tr>
      <w:tr w:rsidR="00B977AD" w:rsidRPr="00897EC0" w:rsidTr="00B977AD">
        <w:tc>
          <w:tcPr>
            <w:tcW w:w="5778" w:type="dxa"/>
          </w:tcPr>
          <w:p w:rsidR="00B977AD" w:rsidRPr="00897EC0" w:rsidRDefault="00B977AD" w:rsidP="002E7E85">
            <w:pP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 xml:space="preserve">Капитальный ремонт сети теплоснабжения </w:t>
            </w:r>
          </w:p>
        </w:tc>
        <w:tc>
          <w:tcPr>
            <w:tcW w:w="1560" w:type="dxa"/>
          </w:tcPr>
          <w:p w:rsidR="00B977AD" w:rsidRPr="00897EC0" w:rsidRDefault="00B977AD" w:rsidP="00E10628">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м</w:t>
            </w:r>
          </w:p>
        </w:tc>
        <w:tc>
          <w:tcPr>
            <w:tcW w:w="2693" w:type="dxa"/>
          </w:tcPr>
          <w:p w:rsidR="00B977AD" w:rsidRPr="00897EC0" w:rsidRDefault="00B977AD" w:rsidP="00E10628">
            <w:pPr>
              <w:jc w:val="center"/>
              <w:rPr>
                <w:rFonts w:ascii="Times New Roman" w:eastAsia="Times New Roman" w:hAnsi="Times New Roman" w:cs="Times New Roman"/>
                <w:bCs/>
                <w:sz w:val="28"/>
                <w:szCs w:val="28"/>
              </w:rPr>
            </w:pPr>
            <w:r w:rsidRPr="00897EC0">
              <w:rPr>
                <w:rFonts w:ascii="Times New Roman" w:eastAsia="Times New Roman" w:hAnsi="Times New Roman" w:cs="Times New Roman"/>
                <w:bCs/>
                <w:sz w:val="28"/>
                <w:szCs w:val="28"/>
              </w:rPr>
              <w:t>100</w:t>
            </w:r>
          </w:p>
        </w:tc>
      </w:tr>
      <w:tr w:rsidR="00B977AD" w:rsidRPr="00897EC0" w:rsidTr="00B977AD">
        <w:tc>
          <w:tcPr>
            <w:tcW w:w="10031" w:type="dxa"/>
            <w:gridSpan w:val="3"/>
          </w:tcPr>
          <w:p w:rsidR="00B977AD" w:rsidRPr="00897EC0" w:rsidRDefault="00B977AD" w:rsidP="002A6B8F">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2017 год</w:t>
            </w:r>
          </w:p>
        </w:tc>
      </w:tr>
      <w:tr w:rsidR="00B977AD" w:rsidRPr="00897EC0" w:rsidTr="00B977AD">
        <w:tc>
          <w:tcPr>
            <w:tcW w:w="5778" w:type="dxa"/>
          </w:tcPr>
          <w:p w:rsidR="00B977AD" w:rsidRPr="00897EC0" w:rsidRDefault="00B977AD" w:rsidP="002E7E85">
            <w:pP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 xml:space="preserve">Капитальный ремонт сети теплоснабжения </w:t>
            </w:r>
          </w:p>
        </w:tc>
        <w:tc>
          <w:tcPr>
            <w:tcW w:w="1560" w:type="dxa"/>
          </w:tcPr>
          <w:p w:rsidR="00B977AD" w:rsidRPr="00897EC0" w:rsidRDefault="00B977AD" w:rsidP="00A413AB">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м</w:t>
            </w:r>
          </w:p>
        </w:tc>
        <w:tc>
          <w:tcPr>
            <w:tcW w:w="2693" w:type="dxa"/>
          </w:tcPr>
          <w:p w:rsidR="00B977AD" w:rsidRPr="00897EC0" w:rsidRDefault="00B977AD" w:rsidP="00E10628">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230</w:t>
            </w:r>
          </w:p>
        </w:tc>
      </w:tr>
      <w:tr w:rsidR="00B977AD" w:rsidRPr="00897EC0" w:rsidTr="00B977AD">
        <w:tc>
          <w:tcPr>
            <w:tcW w:w="10031" w:type="dxa"/>
            <w:gridSpan w:val="3"/>
          </w:tcPr>
          <w:p w:rsidR="00B977AD" w:rsidRPr="00897EC0" w:rsidRDefault="00B977AD" w:rsidP="00E10628">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2018 год</w:t>
            </w:r>
          </w:p>
        </w:tc>
      </w:tr>
      <w:tr w:rsidR="00B977AD" w:rsidRPr="00897EC0" w:rsidTr="00B977AD">
        <w:tc>
          <w:tcPr>
            <w:tcW w:w="5778" w:type="dxa"/>
          </w:tcPr>
          <w:p w:rsidR="00B977AD" w:rsidRPr="00897EC0" w:rsidRDefault="00B977AD" w:rsidP="002E7E85">
            <w:pP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Капитальный ремонт сети теплоснабжения</w:t>
            </w:r>
          </w:p>
        </w:tc>
        <w:tc>
          <w:tcPr>
            <w:tcW w:w="1560" w:type="dxa"/>
          </w:tcPr>
          <w:p w:rsidR="00B977AD" w:rsidRPr="00897EC0" w:rsidRDefault="00B977AD" w:rsidP="00A413AB">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м</w:t>
            </w:r>
          </w:p>
        </w:tc>
        <w:tc>
          <w:tcPr>
            <w:tcW w:w="2693" w:type="dxa"/>
          </w:tcPr>
          <w:p w:rsidR="00B977AD" w:rsidRPr="00897EC0" w:rsidRDefault="00B977AD" w:rsidP="00E10628">
            <w:pPr>
              <w:jc w:val="center"/>
              <w:rPr>
                <w:rFonts w:ascii="Times New Roman" w:eastAsia="Times New Roman" w:hAnsi="Times New Roman" w:cs="Times New Roman"/>
                <w:bCs/>
                <w:color w:val="auto"/>
                <w:sz w:val="28"/>
                <w:szCs w:val="28"/>
              </w:rPr>
            </w:pPr>
            <w:r w:rsidRPr="00897EC0">
              <w:rPr>
                <w:rFonts w:ascii="Times New Roman" w:eastAsia="Times New Roman" w:hAnsi="Times New Roman" w:cs="Times New Roman"/>
                <w:bCs/>
                <w:color w:val="auto"/>
                <w:sz w:val="28"/>
                <w:szCs w:val="28"/>
              </w:rPr>
              <w:t>150</w:t>
            </w:r>
          </w:p>
        </w:tc>
      </w:tr>
      <w:tr w:rsidR="00B977AD" w:rsidRPr="00897EC0" w:rsidTr="00916EF0">
        <w:tc>
          <w:tcPr>
            <w:tcW w:w="10031" w:type="dxa"/>
            <w:gridSpan w:val="3"/>
          </w:tcPr>
          <w:p w:rsidR="00B977AD" w:rsidRPr="00897EC0" w:rsidRDefault="00B977AD"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2020 год</w:t>
            </w:r>
          </w:p>
        </w:tc>
      </w:tr>
      <w:tr w:rsidR="00B977AD" w:rsidRPr="00897EC0" w:rsidTr="00B977AD">
        <w:tc>
          <w:tcPr>
            <w:tcW w:w="5778" w:type="dxa"/>
          </w:tcPr>
          <w:p w:rsidR="00B977AD" w:rsidRPr="00897EC0" w:rsidRDefault="00B977AD" w:rsidP="00B977AD">
            <w:pPr>
              <w:tabs>
                <w:tab w:val="left" w:pos="4605"/>
              </w:tabs>
              <w:rPr>
                <w:rFonts w:ascii="Times New Roman" w:eastAsia="Times New Roman" w:hAnsi="Times New Roman" w:cs="Times New Roman"/>
                <w:bCs/>
                <w:color w:val="auto"/>
                <w:sz w:val="28"/>
                <w:szCs w:val="28"/>
              </w:rPr>
            </w:pPr>
            <w:r w:rsidRPr="00B977AD">
              <w:rPr>
                <w:rFonts w:ascii="Times New Roman" w:hAnsi="Times New Roman"/>
                <w:sz w:val="28"/>
              </w:rPr>
              <w:t xml:space="preserve">Капитальный ремонт изоляции сети теплоснабжения ул. Гагарина д. </w:t>
            </w:r>
            <w:r w:rsidRPr="00B977AD">
              <w:rPr>
                <w:rFonts w:ascii="Times New Roman" w:hAnsi="Times New Roman"/>
                <w:sz w:val="28"/>
                <w:lang w:bidi="en-US"/>
              </w:rPr>
              <w:t xml:space="preserve">12 </w:t>
            </w:r>
            <w:r w:rsidRPr="00B977AD">
              <w:rPr>
                <w:rFonts w:ascii="Times New Roman" w:hAnsi="Times New Roman"/>
                <w:sz w:val="28"/>
              </w:rPr>
              <w:t xml:space="preserve">- СОШ </w:t>
            </w:r>
            <w:r w:rsidRPr="00B977AD">
              <w:rPr>
                <w:rFonts w:ascii="Times New Roman" w:hAnsi="Times New Roman"/>
                <w:sz w:val="28"/>
                <w:lang w:bidi="en-US"/>
              </w:rPr>
              <w:t xml:space="preserve">№18 (1 </w:t>
            </w:r>
            <w:r w:rsidRPr="00B977AD">
              <w:rPr>
                <w:rFonts w:ascii="Times New Roman" w:hAnsi="Times New Roman"/>
                <w:sz w:val="28"/>
              </w:rPr>
              <w:t>этап)</w:t>
            </w:r>
          </w:p>
        </w:tc>
        <w:tc>
          <w:tcPr>
            <w:tcW w:w="1560" w:type="dxa"/>
          </w:tcPr>
          <w:p w:rsidR="00B977AD" w:rsidRPr="00897EC0" w:rsidRDefault="00B977AD" w:rsidP="00B977AD">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B977AD" w:rsidRPr="00897EC0" w:rsidRDefault="00B977AD" w:rsidP="00B977AD">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r w:rsidR="00B977AD" w:rsidRPr="00897EC0" w:rsidTr="00916EF0">
        <w:tc>
          <w:tcPr>
            <w:tcW w:w="10031" w:type="dxa"/>
            <w:gridSpan w:val="3"/>
          </w:tcPr>
          <w:p w:rsidR="00B977AD" w:rsidRPr="00897EC0" w:rsidRDefault="00B977AD" w:rsidP="00E10628">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2021 год</w:t>
            </w:r>
          </w:p>
        </w:tc>
      </w:tr>
      <w:tr w:rsidR="00B977AD" w:rsidRPr="00897EC0" w:rsidTr="00B977AD">
        <w:tc>
          <w:tcPr>
            <w:tcW w:w="5778" w:type="dxa"/>
          </w:tcPr>
          <w:p w:rsidR="00B977AD" w:rsidRPr="00897EC0" w:rsidRDefault="00B977AD" w:rsidP="00B977AD">
            <w:pPr>
              <w:rPr>
                <w:rFonts w:ascii="Times New Roman" w:eastAsia="Times New Roman" w:hAnsi="Times New Roman" w:cs="Times New Roman"/>
                <w:bCs/>
                <w:color w:val="auto"/>
                <w:sz w:val="28"/>
                <w:szCs w:val="28"/>
              </w:rPr>
            </w:pPr>
            <w:r w:rsidRPr="00B977AD">
              <w:rPr>
                <w:rFonts w:ascii="Times New Roman" w:hAnsi="Times New Roman"/>
                <w:sz w:val="28"/>
              </w:rPr>
              <w:t>Капитальный ремонт сети теплоснабжения по ул. Гагарина, д. 1 - д. 4, д. 19 - д. 21, д. 24</w:t>
            </w:r>
          </w:p>
        </w:tc>
        <w:tc>
          <w:tcPr>
            <w:tcW w:w="1560" w:type="dxa"/>
          </w:tcPr>
          <w:p w:rsidR="00B977AD" w:rsidRPr="00897EC0" w:rsidRDefault="00B977AD" w:rsidP="00B977AD">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2693" w:type="dxa"/>
          </w:tcPr>
          <w:p w:rsidR="00B977AD" w:rsidRPr="00897EC0" w:rsidRDefault="00B977AD" w:rsidP="00B977AD">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r>
    </w:tbl>
    <w:p w:rsidR="006056E4" w:rsidRPr="00897EC0" w:rsidRDefault="006056E4" w:rsidP="00A413AB">
      <w:pPr>
        <w:pStyle w:val="24"/>
        <w:shd w:val="clear" w:color="auto" w:fill="auto"/>
        <w:spacing w:line="240" w:lineRule="auto"/>
        <w:ind w:firstLine="618"/>
        <w:jc w:val="both"/>
      </w:pPr>
    </w:p>
    <w:p w:rsidR="00C1245D" w:rsidRPr="00897EC0" w:rsidRDefault="00C1245D" w:rsidP="00945FA6">
      <w:pPr>
        <w:rPr>
          <w:sz w:val="2"/>
          <w:szCs w:val="2"/>
        </w:rPr>
      </w:pPr>
    </w:p>
    <w:p w:rsidR="00C1245D" w:rsidRPr="00897EC0" w:rsidRDefault="004346B2" w:rsidP="00945FA6">
      <w:pPr>
        <w:pStyle w:val="24"/>
        <w:shd w:val="clear" w:color="auto" w:fill="auto"/>
        <w:spacing w:line="240" w:lineRule="auto"/>
        <w:ind w:firstLine="620"/>
      </w:pPr>
      <w:r w:rsidRPr="00897EC0">
        <w:rPr>
          <w:rStyle w:val="26"/>
          <w:u w:val="none"/>
        </w:rPr>
        <w:t xml:space="preserve">Статистика отказов тепловых сетей (аварий, инцидентов) за последние 5 лет </w:t>
      </w:r>
    </w:p>
    <w:p w:rsidR="00C1245D" w:rsidRDefault="004346B2" w:rsidP="00945FA6">
      <w:pPr>
        <w:pStyle w:val="24"/>
        <w:shd w:val="clear" w:color="auto" w:fill="auto"/>
        <w:spacing w:line="240" w:lineRule="auto"/>
        <w:ind w:firstLine="620"/>
        <w:jc w:val="both"/>
        <w:rPr>
          <w:rStyle w:val="26"/>
          <w:u w:val="none"/>
        </w:rPr>
      </w:pPr>
      <w:r w:rsidRPr="00897EC0">
        <w:rPr>
          <w:rStyle w:val="26"/>
          <w:u w:val="none"/>
        </w:rPr>
        <w:t>Статистика восстановлений (аварийно-восстановительных ремонтов) тепловых сетей за последние 5 лет</w:t>
      </w:r>
    </w:p>
    <w:p w:rsidR="00916EF0" w:rsidRDefault="00916EF0" w:rsidP="00916EF0">
      <w:pPr>
        <w:jc w:val="center"/>
        <w:rPr>
          <w:rFonts w:ascii="Times New Roman" w:hAnsi="Times New Roman"/>
        </w:rPr>
      </w:pPr>
      <w:r>
        <w:rPr>
          <w:rStyle w:val="26"/>
          <w:rFonts w:eastAsia="Courier New"/>
          <w:u w:val="none"/>
        </w:rPr>
        <w:t xml:space="preserve">Таблица 1.7.3. - </w:t>
      </w:r>
      <w:r w:rsidRPr="00916EF0">
        <w:rPr>
          <w:rFonts w:ascii="Times New Roman" w:hAnsi="Times New Roman"/>
          <w:sz w:val="28"/>
        </w:rPr>
        <w:t>Перечень инцидентов и аварийных ситуаций за период 2017-2022гг.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6834"/>
        <w:gridCol w:w="2344"/>
      </w:tblGrid>
      <w:tr w:rsidR="00B977AD" w:rsidRPr="00B977AD" w:rsidTr="00916EF0">
        <w:trPr>
          <w:jc w:val="center"/>
        </w:trPr>
        <w:tc>
          <w:tcPr>
            <w:tcW w:w="81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w:t>
            </w:r>
          </w:p>
        </w:tc>
        <w:tc>
          <w:tcPr>
            <w:tcW w:w="683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Наименование участка, неисправность</w:t>
            </w:r>
          </w:p>
        </w:tc>
        <w:tc>
          <w:tcPr>
            <w:tcW w:w="234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Время перерыва подачи ресурса, ч</w:t>
            </w:r>
          </w:p>
        </w:tc>
      </w:tr>
      <w:tr w:rsidR="00B977AD" w:rsidRPr="00B977AD" w:rsidTr="00B977AD">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2017</w:t>
            </w:r>
          </w:p>
        </w:tc>
      </w:tr>
      <w:tr w:rsidR="00B977AD" w:rsidRPr="00B977AD" w:rsidTr="00916EF0">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B977AD" w:rsidRPr="00B977AD" w:rsidRDefault="00B977AD" w:rsidP="00B977AD">
            <w:pPr>
              <w:pStyle w:val="aff0"/>
              <w:numPr>
                <w:ilvl w:val="0"/>
                <w:numId w:val="26"/>
              </w:numPr>
              <w:spacing w:after="0" w:line="240" w:lineRule="auto"/>
              <w:jc w:val="center"/>
              <w:rPr>
                <w:rFonts w:ascii="Times New Roman" w:hAnsi="Times New Roman" w:cs="Times New Roman"/>
                <w:sz w:val="28"/>
                <w:szCs w:val="28"/>
              </w:rPr>
            </w:pPr>
          </w:p>
        </w:tc>
        <w:tc>
          <w:tcPr>
            <w:tcW w:w="6834" w:type="dxa"/>
            <w:tcBorders>
              <w:top w:val="single" w:sz="4" w:space="0" w:color="auto"/>
              <w:left w:val="single" w:sz="4" w:space="0" w:color="auto"/>
              <w:bottom w:val="single" w:sz="4" w:space="0" w:color="auto"/>
              <w:right w:val="single" w:sz="4" w:space="0" w:color="auto"/>
            </w:tcBorders>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Котельная ул. Гагарина, 1А, порыв сети теплоснабжения внутри котельной</w:t>
            </w:r>
          </w:p>
        </w:tc>
        <w:tc>
          <w:tcPr>
            <w:tcW w:w="234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w:t>
            </w:r>
          </w:p>
        </w:tc>
      </w:tr>
      <w:tr w:rsidR="00B977AD" w:rsidRPr="00B977AD" w:rsidTr="00916EF0">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B977AD" w:rsidRPr="00B977AD" w:rsidRDefault="00B977AD" w:rsidP="00B977AD">
            <w:pPr>
              <w:pStyle w:val="aff0"/>
              <w:numPr>
                <w:ilvl w:val="0"/>
                <w:numId w:val="26"/>
              </w:numPr>
              <w:spacing w:after="0" w:line="240" w:lineRule="auto"/>
              <w:jc w:val="center"/>
              <w:rPr>
                <w:rFonts w:ascii="Times New Roman" w:hAnsi="Times New Roman" w:cs="Times New Roman"/>
                <w:sz w:val="28"/>
                <w:szCs w:val="28"/>
              </w:rPr>
            </w:pPr>
          </w:p>
        </w:tc>
        <w:tc>
          <w:tcPr>
            <w:tcW w:w="6834" w:type="dxa"/>
            <w:tcBorders>
              <w:top w:val="single" w:sz="4" w:space="0" w:color="auto"/>
              <w:left w:val="single" w:sz="4" w:space="0" w:color="auto"/>
              <w:bottom w:val="single" w:sz="4" w:space="0" w:color="auto"/>
              <w:right w:val="single" w:sz="4" w:space="0" w:color="auto"/>
            </w:tcBorders>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ул. Калинина 22 (ДК), порыв сети теплоснабжения</w:t>
            </w:r>
          </w:p>
        </w:tc>
        <w:tc>
          <w:tcPr>
            <w:tcW w:w="234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02:20</w:t>
            </w:r>
          </w:p>
        </w:tc>
      </w:tr>
      <w:tr w:rsidR="00B977AD" w:rsidRPr="00B977AD" w:rsidTr="00B977AD">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Общее время перерыва подачи ресурса - 02:20</w:t>
            </w:r>
          </w:p>
        </w:tc>
      </w:tr>
      <w:tr w:rsidR="00B977AD" w:rsidRPr="00B977AD" w:rsidTr="00B977AD">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2018</w:t>
            </w:r>
          </w:p>
        </w:tc>
      </w:tr>
      <w:tr w:rsidR="00B977AD" w:rsidRPr="00B977AD" w:rsidTr="00916EF0">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B977AD" w:rsidRPr="00B977AD" w:rsidRDefault="00B977AD" w:rsidP="00B977AD">
            <w:pPr>
              <w:pStyle w:val="aff0"/>
              <w:numPr>
                <w:ilvl w:val="0"/>
                <w:numId w:val="27"/>
              </w:numPr>
              <w:spacing w:after="0" w:line="240" w:lineRule="auto"/>
              <w:jc w:val="center"/>
              <w:rPr>
                <w:rFonts w:ascii="Times New Roman" w:hAnsi="Times New Roman" w:cs="Times New Roman"/>
                <w:sz w:val="28"/>
                <w:szCs w:val="28"/>
              </w:rPr>
            </w:pPr>
          </w:p>
        </w:tc>
        <w:tc>
          <w:tcPr>
            <w:tcW w:w="6834" w:type="dxa"/>
            <w:tcBorders>
              <w:top w:val="single" w:sz="4" w:space="0" w:color="auto"/>
              <w:left w:val="single" w:sz="4" w:space="0" w:color="auto"/>
              <w:bottom w:val="single" w:sz="4" w:space="0" w:color="auto"/>
              <w:right w:val="single" w:sz="4" w:space="0" w:color="auto"/>
            </w:tcBorders>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 xml:space="preserve">ул. Гагарина 6-2, разрушен колодец </w:t>
            </w:r>
          </w:p>
        </w:tc>
        <w:tc>
          <w:tcPr>
            <w:tcW w:w="234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01:50</w:t>
            </w:r>
          </w:p>
        </w:tc>
      </w:tr>
      <w:tr w:rsidR="00B977AD" w:rsidRPr="00B977AD" w:rsidTr="00916EF0">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B977AD" w:rsidRPr="00B977AD" w:rsidRDefault="00B977AD" w:rsidP="00B977AD">
            <w:pPr>
              <w:pStyle w:val="aff0"/>
              <w:numPr>
                <w:ilvl w:val="0"/>
                <w:numId w:val="27"/>
              </w:numPr>
              <w:spacing w:after="0" w:line="240" w:lineRule="auto"/>
              <w:jc w:val="center"/>
              <w:rPr>
                <w:rFonts w:ascii="Times New Roman" w:hAnsi="Times New Roman" w:cs="Times New Roman"/>
                <w:sz w:val="28"/>
                <w:szCs w:val="28"/>
              </w:rPr>
            </w:pPr>
          </w:p>
        </w:tc>
        <w:tc>
          <w:tcPr>
            <w:tcW w:w="683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Котельная ул. Гагарина, 1А, порыв сети теплоснабжения около котельной</w:t>
            </w:r>
          </w:p>
        </w:tc>
        <w:tc>
          <w:tcPr>
            <w:tcW w:w="234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02:10</w:t>
            </w:r>
          </w:p>
        </w:tc>
      </w:tr>
      <w:tr w:rsidR="00B977AD" w:rsidRPr="00B977AD" w:rsidTr="00B977AD">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Общее время перерыва подачи ресурса -  04:00</w:t>
            </w:r>
          </w:p>
        </w:tc>
      </w:tr>
      <w:tr w:rsidR="00B977AD" w:rsidRPr="00B977AD" w:rsidTr="00B977AD">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lastRenderedPageBreak/>
              <w:t>2019</w:t>
            </w:r>
          </w:p>
        </w:tc>
      </w:tr>
      <w:tr w:rsidR="00B977AD" w:rsidRPr="00B977AD" w:rsidTr="00916EF0">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B977AD" w:rsidRPr="00B977AD" w:rsidRDefault="00B977AD" w:rsidP="00B977AD">
            <w:pPr>
              <w:pStyle w:val="aff0"/>
              <w:numPr>
                <w:ilvl w:val="0"/>
                <w:numId w:val="28"/>
              </w:numPr>
              <w:spacing w:after="0" w:line="240" w:lineRule="auto"/>
              <w:jc w:val="center"/>
              <w:rPr>
                <w:rFonts w:ascii="Times New Roman" w:hAnsi="Times New Roman" w:cs="Times New Roman"/>
                <w:sz w:val="28"/>
                <w:szCs w:val="28"/>
              </w:rPr>
            </w:pPr>
          </w:p>
        </w:tc>
        <w:tc>
          <w:tcPr>
            <w:tcW w:w="6834" w:type="dxa"/>
            <w:tcBorders>
              <w:top w:val="single" w:sz="4" w:space="0" w:color="auto"/>
              <w:left w:val="single" w:sz="4" w:space="0" w:color="auto"/>
              <w:bottom w:val="single" w:sz="4" w:space="0" w:color="auto"/>
              <w:right w:val="single" w:sz="4" w:space="0" w:color="auto"/>
            </w:tcBorders>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ул. Гагарина 23(интернат), порыв сети теплоснабжения</w:t>
            </w:r>
          </w:p>
        </w:tc>
        <w:tc>
          <w:tcPr>
            <w:tcW w:w="234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01:30</w:t>
            </w:r>
          </w:p>
        </w:tc>
      </w:tr>
      <w:tr w:rsidR="00B977AD" w:rsidRPr="00B977AD" w:rsidTr="00916EF0">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B977AD" w:rsidRPr="00B977AD" w:rsidRDefault="00B977AD" w:rsidP="00B977AD">
            <w:pPr>
              <w:pStyle w:val="aff0"/>
              <w:numPr>
                <w:ilvl w:val="0"/>
                <w:numId w:val="28"/>
              </w:numPr>
              <w:spacing w:after="0" w:line="240" w:lineRule="auto"/>
              <w:jc w:val="center"/>
              <w:rPr>
                <w:rFonts w:ascii="Times New Roman" w:hAnsi="Times New Roman" w:cs="Times New Roman"/>
                <w:sz w:val="28"/>
                <w:szCs w:val="28"/>
              </w:rPr>
            </w:pPr>
          </w:p>
        </w:tc>
        <w:tc>
          <w:tcPr>
            <w:tcW w:w="6834" w:type="dxa"/>
            <w:tcBorders>
              <w:top w:val="single" w:sz="4" w:space="0" w:color="auto"/>
              <w:left w:val="single" w:sz="4" w:space="0" w:color="auto"/>
              <w:bottom w:val="single" w:sz="4" w:space="0" w:color="auto"/>
              <w:right w:val="single" w:sz="4" w:space="0" w:color="auto"/>
            </w:tcBorders>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ул. Гагарина, 24, порыв сети теплоснабжения</w:t>
            </w:r>
          </w:p>
        </w:tc>
        <w:tc>
          <w:tcPr>
            <w:tcW w:w="234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02:30</w:t>
            </w:r>
          </w:p>
        </w:tc>
      </w:tr>
      <w:tr w:rsidR="00B977AD" w:rsidRPr="00B977AD" w:rsidTr="00B977AD">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Общее время перерыва подачи ресурса – 04:00</w:t>
            </w:r>
          </w:p>
        </w:tc>
      </w:tr>
      <w:tr w:rsidR="00B977AD" w:rsidRPr="00B977AD" w:rsidTr="00B977AD">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2020</w:t>
            </w:r>
          </w:p>
        </w:tc>
      </w:tr>
      <w:tr w:rsidR="00B977AD" w:rsidRPr="00B977AD" w:rsidTr="00916EF0">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B977AD" w:rsidRPr="00B977AD" w:rsidRDefault="00B977AD" w:rsidP="00B977AD">
            <w:pPr>
              <w:pStyle w:val="aff0"/>
              <w:numPr>
                <w:ilvl w:val="0"/>
                <w:numId w:val="29"/>
              </w:numPr>
              <w:spacing w:after="0" w:line="240" w:lineRule="auto"/>
              <w:jc w:val="center"/>
              <w:rPr>
                <w:rFonts w:ascii="Times New Roman" w:hAnsi="Times New Roman" w:cs="Times New Roman"/>
                <w:sz w:val="28"/>
                <w:szCs w:val="28"/>
              </w:rPr>
            </w:pPr>
          </w:p>
        </w:tc>
        <w:tc>
          <w:tcPr>
            <w:tcW w:w="6834" w:type="dxa"/>
            <w:tcBorders>
              <w:top w:val="single" w:sz="4" w:space="0" w:color="auto"/>
              <w:left w:val="single" w:sz="4" w:space="0" w:color="auto"/>
              <w:bottom w:val="single" w:sz="4" w:space="0" w:color="auto"/>
              <w:right w:val="single" w:sz="4" w:space="0" w:color="auto"/>
            </w:tcBorders>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ул. Гагарина, 6, порыв сети теплоснабжения</w:t>
            </w:r>
          </w:p>
        </w:tc>
        <w:tc>
          <w:tcPr>
            <w:tcW w:w="234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01:25</w:t>
            </w:r>
          </w:p>
        </w:tc>
      </w:tr>
      <w:tr w:rsidR="00B977AD" w:rsidRPr="00B977AD" w:rsidTr="00916EF0">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B977AD" w:rsidRPr="00B977AD" w:rsidRDefault="00B977AD" w:rsidP="00B977AD">
            <w:pPr>
              <w:pStyle w:val="aff0"/>
              <w:numPr>
                <w:ilvl w:val="0"/>
                <w:numId w:val="29"/>
              </w:numPr>
              <w:spacing w:after="0" w:line="240" w:lineRule="auto"/>
              <w:jc w:val="center"/>
              <w:rPr>
                <w:rFonts w:ascii="Times New Roman" w:hAnsi="Times New Roman" w:cs="Times New Roman"/>
                <w:sz w:val="28"/>
                <w:szCs w:val="28"/>
              </w:rPr>
            </w:pPr>
          </w:p>
        </w:tc>
        <w:tc>
          <w:tcPr>
            <w:tcW w:w="6834" w:type="dxa"/>
            <w:tcBorders>
              <w:top w:val="single" w:sz="4" w:space="0" w:color="auto"/>
              <w:left w:val="single" w:sz="4" w:space="0" w:color="auto"/>
              <w:bottom w:val="single" w:sz="4" w:space="0" w:color="auto"/>
              <w:right w:val="single" w:sz="4" w:space="0" w:color="auto"/>
            </w:tcBorders>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ул. Калинина, 22, в клуб, порыв сети теплоснабжения</w:t>
            </w:r>
          </w:p>
        </w:tc>
        <w:tc>
          <w:tcPr>
            <w:tcW w:w="234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01:45</w:t>
            </w:r>
          </w:p>
        </w:tc>
      </w:tr>
      <w:tr w:rsidR="00B977AD" w:rsidRPr="00B977AD" w:rsidTr="00916EF0">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B977AD" w:rsidRPr="00B977AD" w:rsidRDefault="00B977AD" w:rsidP="00B977AD">
            <w:pPr>
              <w:pStyle w:val="aff0"/>
              <w:numPr>
                <w:ilvl w:val="0"/>
                <w:numId w:val="29"/>
              </w:numPr>
              <w:spacing w:after="0" w:line="240" w:lineRule="auto"/>
              <w:jc w:val="center"/>
              <w:rPr>
                <w:rFonts w:ascii="Times New Roman" w:hAnsi="Times New Roman" w:cs="Times New Roman"/>
                <w:sz w:val="28"/>
                <w:szCs w:val="28"/>
              </w:rPr>
            </w:pPr>
          </w:p>
        </w:tc>
        <w:tc>
          <w:tcPr>
            <w:tcW w:w="6834" w:type="dxa"/>
            <w:tcBorders>
              <w:top w:val="single" w:sz="4" w:space="0" w:color="auto"/>
              <w:left w:val="single" w:sz="4" w:space="0" w:color="auto"/>
              <w:bottom w:val="single" w:sz="4" w:space="0" w:color="auto"/>
              <w:right w:val="single" w:sz="4" w:space="0" w:color="auto"/>
            </w:tcBorders>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ул. Гагарина, 1, порыв сети теплоснабжения</w:t>
            </w:r>
          </w:p>
        </w:tc>
        <w:tc>
          <w:tcPr>
            <w:tcW w:w="234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01:40</w:t>
            </w:r>
          </w:p>
        </w:tc>
      </w:tr>
      <w:tr w:rsidR="00B977AD" w:rsidRPr="00B977AD" w:rsidTr="00B977AD">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Общее время перерыва подачи ресурса – 4:50</w:t>
            </w:r>
          </w:p>
        </w:tc>
      </w:tr>
      <w:tr w:rsidR="00B977AD" w:rsidRPr="00B977AD" w:rsidTr="00B977AD">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2021</w:t>
            </w:r>
          </w:p>
        </w:tc>
      </w:tr>
      <w:tr w:rsidR="00B977AD" w:rsidRPr="00B977AD" w:rsidTr="00916EF0">
        <w:trPr>
          <w:jc w:val="center"/>
        </w:trPr>
        <w:tc>
          <w:tcPr>
            <w:tcW w:w="814" w:type="dxa"/>
            <w:tcBorders>
              <w:top w:val="single" w:sz="4" w:space="0" w:color="auto"/>
              <w:left w:val="single" w:sz="4" w:space="0" w:color="auto"/>
              <w:bottom w:val="single" w:sz="4" w:space="0" w:color="auto"/>
              <w:right w:val="single" w:sz="4" w:space="0" w:color="auto"/>
            </w:tcBorders>
            <w:vAlign w:val="center"/>
          </w:tcPr>
          <w:p w:rsidR="00B977AD" w:rsidRPr="00B977AD" w:rsidRDefault="00B977AD" w:rsidP="00B977AD">
            <w:pPr>
              <w:pStyle w:val="aff0"/>
              <w:numPr>
                <w:ilvl w:val="0"/>
                <w:numId w:val="30"/>
              </w:numPr>
              <w:spacing w:after="0" w:line="240" w:lineRule="auto"/>
              <w:jc w:val="center"/>
              <w:rPr>
                <w:rFonts w:ascii="Times New Roman" w:hAnsi="Times New Roman" w:cs="Times New Roman"/>
                <w:sz w:val="28"/>
                <w:szCs w:val="28"/>
              </w:rPr>
            </w:pPr>
          </w:p>
        </w:tc>
        <w:tc>
          <w:tcPr>
            <w:tcW w:w="6834" w:type="dxa"/>
            <w:tcBorders>
              <w:top w:val="single" w:sz="4" w:space="0" w:color="auto"/>
              <w:left w:val="single" w:sz="4" w:space="0" w:color="auto"/>
              <w:bottom w:val="single" w:sz="4" w:space="0" w:color="auto"/>
              <w:right w:val="single" w:sz="4" w:space="0" w:color="auto"/>
            </w:tcBorders>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ул. Гагарина, 6-2, порыв сети теплоснабжения</w:t>
            </w:r>
          </w:p>
        </w:tc>
        <w:tc>
          <w:tcPr>
            <w:tcW w:w="2344" w:type="dxa"/>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02:10</w:t>
            </w:r>
          </w:p>
        </w:tc>
      </w:tr>
      <w:tr w:rsidR="00B977AD" w:rsidRPr="00B977AD" w:rsidTr="00B977AD">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B977AD" w:rsidRPr="00B977AD" w:rsidRDefault="00B977AD" w:rsidP="00B977AD">
            <w:pPr>
              <w:pStyle w:val="aff0"/>
              <w:spacing w:after="0" w:line="240" w:lineRule="auto"/>
              <w:ind w:left="0"/>
              <w:jc w:val="center"/>
              <w:rPr>
                <w:rFonts w:ascii="Times New Roman" w:hAnsi="Times New Roman" w:cs="Times New Roman"/>
                <w:sz w:val="28"/>
                <w:szCs w:val="28"/>
              </w:rPr>
            </w:pPr>
            <w:r w:rsidRPr="00B977AD">
              <w:rPr>
                <w:rFonts w:ascii="Times New Roman" w:hAnsi="Times New Roman" w:cs="Times New Roman"/>
                <w:sz w:val="28"/>
                <w:szCs w:val="28"/>
              </w:rPr>
              <w:t>Общее время перерыва подачи ресурса – 02:10</w:t>
            </w:r>
          </w:p>
        </w:tc>
      </w:tr>
    </w:tbl>
    <w:p w:rsidR="002E6F58" w:rsidRPr="00897EC0" w:rsidRDefault="002E6F58" w:rsidP="002E6F58">
      <w:pPr>
        <w:pStyle w:val="24"/>
        <w:shd w:val="clear" w:color="auto" w:fill="auto"/>
        <w:spacing w:line="240" w:lineRule="auto"/>
        <w:ind w:firstLine="618"/>
        <w:jc w:val="both"/>
        <w:rPr>
          <w:rStyle w:val="26"/>
          <w:u w:val="none"/>
        </w:rPr>
      </w:pPr>
    </w:p>
    <w:p w:rsidR="00C1245D" w:rsidRPr="00897EC0" w:rsidRDefault="004346B2" w:rsidP="002E6F58">
      <w:pPr>
        <w:pStyle w:val="24"/>
        <w:shd w:val="clear" w:color="auto" w:fill="auto"/>
        <w:spacing w:line="240" w:lineRule="auto"/>
        <w:ind w:firstLine="618"/>
        <w:jc w:val="both"/>
      </w:pPr>
      <w:r w:rsidRPr="00897EC0">
        <w:rPr>
          <w:rStyle w:val="26"/>
          <w:u w:val="none"/>
        </w:rPr>
        <w:t>Описание процедур диагностики состояния тепловых сетей и планирования капитальных (текущих) ремонтов</w:t>
      </w:r>
    </w:p>
    <w:p w:rsidR="00C1245D" w:rsidRPr="00897EC0" w:rsidRDefault="004346B2" w:rsidP="00D94E2E">
      <w:pPr>
        <w:pStyle w:val="24"/>
        <w:shd w:val="clear" w:color="auto" w:fill="auto"/>
        <w:spacing w:line="240" w:lineRule="auto"/>
        <w:ind w:firstLine="600"/>
        <w:jc w:val="both"/>
      </w:pPr>
      <w:r w:rsidRPr="00897EC0">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C1245D" w:rsidRPr="00897EC0" w:rsidRDefault="004346B2" w:rsidP="00D94E2E">
      <w:pPr>
        <w:pStyle w:val="24"/>
        <w:shd w:val="clear" w:color="auto" w:fill="auto"/>
        <w:spacing w:line="240" w:lineRule="auto"/>
        <w:ind w:firstLine="600"/>
        <w:jc w:val="both"/>
      </w:pPr>
      <w:r w:rsidRPr="00897EC0">
        <w:rPr>
          <w:rStyle w:val="26"/>
          <w:u w:val="none"/>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C1245D" w:rsidRPr="00897EC0" w:rsidRDefault="004346B2" w:rsidP="002E6F58">
      <w:pPr>
        <w:pStyle w:val="24"/>
        <w:shd w:val="clear" w:color="auto" w:fill="auto"/>
        <w:spacing w:line="240" w:lineRule="auto"/>
        <w:ind w:firstLine="601"/>
        <w:jc w:val="both"/>
      </w:pPr>
      <w:r w:rsidRPr="00897EC0">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2E6F58" w:rsidRPr="00897EC0" w:rsidRDefault="002E6F58" w:rsidP="002E6F58">
      <w:pPr>
        <w:pStyle w:val="24"/>
        <w:shd w:val="clear" w:color="auto" w:fill="auto"/>
        <w:spacing w:line="240" w:lineRule="auto"/>
        <w:ind w:firstLine="601"/>
        <w:jc w:val="both"/>
        <w:rPr>
          <w:rStyle w:val="26"/>
          <w:u w:val="none"/>
        </w:rPr>
      </w:pPr>
    </w:p>
    <w:p w:rsidR="00C1245D" w:rsidRPr="00897EC0" w:rsidRDefault="004346B2" w:rsidP="00895E54">
      <w:pPr>
        <w:pStyle w:val="24"/>
        <w:shd w:val="clear" w:color="auto" w:fill="auto"/>
        <w:spacing w:line="240" w:lineRule="auto"/>
        <w:ind w:firstLine="601"/>
        <w:jc w:val="both"/>
        <w:rPr>
          <w:rStyle w:val="26"/>
          <w:u w:val="none"/>
        </w:rPr>
      </w:pPr>
      <w:r w:rsidRPr="00897EC0">
        <w:rPr>
          <w:rStyle w:val="26"/>
          <w:u w:val="none"/>
        </w:rPr>
        <w:t>Нормативы технологических потерь при передаче тепловой энергии, теплоносителя.</w:t>
      </w:r>
    </w:p>
    <w:p w:rsidR="00895E54" w:rsidRPr="00897EC0" w:rsidRDefault="00895E54" w:rsidP="00895E54">
      <w:pPr>
        <w:pStyle w:val="24"/>
        <w:shd w:val="clear" w:color="auto" w:fill="auto"/>
        <w:spacing w:line="240" w:lineRule="auto"/>
        <w:ind w:firstLine="601"/>
        <w:jc w:val="both"/>
      </w:pPr>
    </w:p>
    <w:p w:rsidR="00C1245D" w:rsidRPr="00897EC0" w:rsidRDefault="004346B2" w:rsidP="00895E54">
      <w:pPr>
        <w:pStyle w:val="24"/>
        <w:shd w:val="clear" w:color="auto" w:fill="auto"/>
        <w:spacing w:line="240" w:lineRule="auto"/>
        <w:ind w:firstLine="600"/>
        <w:jc w:val="both"/>
      </w:pPr>
      <w:r w:rsidRPr="00897EC0">
        <w:t xml:space="preserve">Нормативные технологические потери при передаче тепловой энергии рассчитаны согласно методике изложенной в приказе </w:t>
      </w:r>
      <w:r w:rsidR="00282E91" w:rsidRPr="00897EC0">
        <w:rPr>
          <w:color w:val="auto"/>
        </w:rPr>
        <w:t>от 30 декабря 2008 г.  3</w:t>
      </w:r>
      <w:r w:rsidRPr="00897EC0">
        <w:rPr>
          <w:color w:val="auto"/>
        </w:rPr>
        <w:t>25 «</w:t>
      </w:r>
      <w:r w:rsidR="00282E91" w:rsidRPr="00897EC0">
        <w:rPr>
          <w:color w:val="auto"/>
        </w:rPr>
        <w:t>Об</w:t>
      </w:r>
      <w:r w:rsidR="00282E91" w:rsidRPr="00897EC0">
        <w:t xml:space="preserve"> утверждении порядка определения нормативов технологических потерь при передаче тепловой энергии, теплоносителя</w:t>
      </w:r>
      <w:r w:rsidRPr="00897EC0">
        <w:t>»</w:t>
      </w:r>
    </w:p>
    <w:p w:rsidR="00895E54" w:rsidRPr="00897EC0" w:rsidRDefault="00895E54" w:rsidP="00895E54">
      <w:pPr>
        <w:pStyle w:val="24"/>
        <w:shd w:val="clear" w:color="auto" w:fill="auto"/>
        <w:spacing w:line="240" w:lineRule="auto"/>
        <w:ind w:firstLine="600"/>
        <w:jc w:val="both"/>
      </w:pPr>
    </w:p>
    <w:p w:rsidR="00C1245D" w:rsidRPr="00897EC0" w:rsidRDefault="004346B2" w:rsidP="00895E54">
      <w:pPr>
        <w:pStyle w:val="24"/>
        <w:shd w:val="clear" w:color="auto" w:fill="auto"/>
        <w:spacing w:line="240" w:lineRule="auto"/>
        <w:ind w:firstLine="600"/>
        <w:jc w:val="both"/>
        <w:rPr>
          <w:rStyle w:val="26"/>
          <w:u w:val="none"/>
        </w:rPr>
      </w:pPr>
      <w:r w:rsidRPr="00897EC0">
        <w:rPr>
          <w:rStyle w:val="26"/>
          <w:u w:val="none"/>
        </w:rPr>
        <w:t>Предписание надзорных органов по запрещению дальнейшей эксплуатации участков тепловой сети и результаты их исполнения</w:t>
      </w:r>
    </w:p>
    <w:p w:rsidR="00895E54" w:rsidRPr="00897EC0" w:rsidRDefault="00895E54" w:rsidP="00895E54">
      <w:pPr>
        <w:pStyle w:val="24"/>
        <w:shd w:val="clear" w:color="auto" w:fill="auto"/>
        <w:spacing w:line="240" w:lineRule="auto"/>
        <w:ind w:firstLine="600"/>
        <w:jc w:val="both"/>
      </w:pPr>
    </w:p>
    <w:p w:rsidR="00C1245D" w:rsidRPr="00897EC0" w:rsidRDefault="004346B2" w:rsidP="00895E54">
      <w:pPr>
        <w:pStyle w:val="24"/>
        <w:shd w:val="clear" w:color="auto" w:fill="auto"/>
        <w:spacing w:line="240" w:lineRule="auto"/>
        <w:ind w:firstLine="600"/>
        <w:jc w:val="both"/>
      </w:pPr>
      <w:r w:rsidRPr="00897EC0">
        <w:t>Предписаний надзорных органов о запрещении эксплуатации участков тепловой сети на момент разработки схемы теплоснабжения нет.</w:t>
      </w:r>
    </w:p>
    <w:p w:rsidR="00895E54" w:rsidRPr="00897EC0" w:rsidRDefault="00895E54" w:rsidP="00895E54">
      <w:pPr>
        <w:pStyle w:val="24"/>
        <w:shd w:val="clear" w:color="auto" w:fill="auto"/>
        <w:spacing w:line="240" w:lineRule="auto"/>
        <w:ind w:firstLine="600"/>
        <w:jc w:val="both"/>
      </w:pPr>
    </w:p>
    <w:p w:rsidR="00C1245D" w:rsidRPr="00897EC0" w:rsidRDefault="004346B2" w:rsidP="00895E54">
      <w:pPr>
        <w:pStyle w:val="24"/>
        <w:shd w:val="clear" w:color="auto" w:fill="auto"/>
        <w:spacing w:line="240" w:lineRule="auto"/>
        <w:ind w:firstLine="600"/>
        <w:jc w:val="both"/>
        <w:rPr>
          <w:rStyle w:val="26"/>
          <w:u w:val="none"/>
        </w:rPr>
      </w:pPr>
      <w:r w:rsidRPr="00897EC0">
        <w:rPr>
          <w:rStyle w:val="26"/>
          <w:u w:val="none"/>
        </w:rPr>
        <w:t>Описание типов присоединений теплопотребляющих установок потребителей к тепловым сетям</w:t>
      </w:r>
    </w:p>
    <w:p w:rsidR="00895E54" w:rsidRPr="00897EC0" w:rsidRDefault="00895E54" w:rsidP="00895E54">
      <w:pPr>
        <w:pStyle w:val="24"/>
        <w:shd w:val="clear" w:color="auto" w:fill="auto"/>
        <w:spacing w:line="240" w:lineRule="auto"/>
        <w:ind w:firstLine="600"/>
        <w:jc w:val="both"/>
      </w:pPr>
    </w:p>
    <w:p w:rsidR="00C1245D" w:rsidRPr="00897EC0" w:rsidRDefault="004346B2" w:rsidP="00895E54">
      <w:pPr>
        <w:pStyle w:val="24"/>
        <w:shd w:val="clear" w:color="auto" w:fill="auto"/>
        <w:spacing w:line="240" w:lineRule="auto"/>
        <w:ind w:firstLine="600"/>
        <w:jc w:val="both"/>
      </w:pPr>
      <w:r w:rsidRPr="00897EC0">
        <w:t>Теплоносителем является сетевая во</w:t>
      </w:r>
      <w:r w:rsidR="00282E91" w:rsidRPr="00897EC0">
        <w:t>да с максимальной температурой 80</w:t>
      </w:r>
      <w:r w:rsidRPr="00897EC0">
        <w:t>°/</w:t>
      </w:r>
      <w:r w:rsidR="00282E91" w:rsidRPr="00897EC0">
        <w:t>65</w:t>
      </w:r>
      <w:r w:rsidRPr="00897EC0">
        <w:t>°С. Теплопотребляющие установки потребителей тепловой энергии по отоплению присоединены к тепловым сетям по зависимой схеме.</w:t>
      </w:r>
    </w:p>
    <w:p w:rsidR="00C1245D" w:rsidRPr="00897EC0" w:rsidRDefault="004346B2" w:rsidP="00895E54">
      <w:pPr>
        <w:pStyle w:val="24"/>
        <w:shd w:val="clear" w:color="auto" w:fill="auto"/>
        <w:spacing w:line="240" w:lineRule="auto"/>
        <w:ind w:firstLine="600"/>
        <w:jc w:val="both"/>
      </w:pPr>
      <w:r w:rsidRPr="00897EC0">
        <w:lastRenderedPageBreak/>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895E54" w:rsidRPr="00897EC0" w:rsidRDefault="00895E54" w:rsidP="00895E54">
      <w:pPr>
        <w:pStyle w:val="24"/>
        <w:shd w:val="clear" w:color="auto" w:fill="auto"/>
        <w:spacing w:line="240" w:lineRule="auto"/>
        <w:ind w:firstLine="600"/>
        <w:jc w:val="both"/>
      </w:pPr>
    </w:p>
    <w:p w:rsidR="00C1245D" w:rsidRPr="00897EC0" w:rsidRDefault="004346B2" w:rsidP="00895E54">
      <w:pPr>
        <w:pStyle w:val="24"/>
        <w:shd w:val="clear" w:color="auto" w:fill="auto"/>
        <w:spacing w:line="240" w:lineRule="auto"/>
        <w:ind w:firstLine="600"/>
        <w:jc w:val="both"/>
        <w:rPr>
          <w:rStyle w:val="26"/>
          <w:u w:val="none"/>
        </w:rPr>
      </w:pPr>
      <w:r w:rsidRPr="00897EC0">
        <w:rPr>
          <w:rStyle w:val="26"/>
          <w:u w:val="none"/>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895E54" w:rsidRPr="00897EC0" w:rsidRDefault="00895E54" w:rsidP="00895E54">
      <w:pPr>
        <w:pStyle w:val="24"/>
        <w:shd w:val="clear" w:color="auto" w:fill="auto"/>
        <w:spacing w:line="240" w:lineRule="auto"/>
        <w:ind w:firstLine="600"/>
        <w:jc w:val="both"/>
      </w:pPr>
    </w:p>
    <w:p w:rsidR="00C1245D" w:rsidRPr="00897EC0" w:rsidRDefault="004346B2" w:rsidP="00895E54">
      <w:pPr>
        <w:pStyle w:val="24"/>
        <w:shd w:val="clear" w:color="auto" w:fill="auto"/>
        <w:spacing w:line="240" w:lineRule="auto"/>
        <w:ind w:firstLine="600"/>
        <w:jc w:val="both"/>
        <w:rPr>
          <w:color w:val="auto"/>
        </w:rPr>
      </w:pPr>
      <w:r w:rsidRPr="00897EC0">
        <w:rPr>
          <w:color w:val="auto"/>
        </w:rPr>
        <w:t>Сведения о фактической оснащенности потребителей тепловой энергии приборами учета тепловой энергии предоставлены не были.</w:t>
      </w:r>
    </w:p>
    <w:p w:rsidR="00895E54" w:rsidRPr="00897EC0" w:rsidRDefault="00895E54" w:rsidP="00895E54">
      <w:pPr>
        <w:pStyle w:val="24"/>
        <w:shd w:val="clear" w:color="auto" w:fill="auto"/>
        <w:spacing w:line="240" w:lineRule="auto"/>
        <w:ind w:firstLine="600"/>
        <w:jc w:val="both"/>
        <w:rPr>
          <w:color w:val="auto"/>
        </w:rPr>
      </w:pPr>
    </w:p>
    <w:p w:rsidR="00C1245D" w:rsidRPr="00897EC0" w:rsidRDefault="004346B2" w:rsidP="00895E54">
      <w:pPr>
        <w:pStyle w:val="24"/>
        <w:shd w:val="clear" w:color="auto" w:fill="auto"/>
        <w:spacing w:line="240" w:lineRule="auto"/>
        <w:ind w:firstLine="600"/>
        <w:jc w:val="both"/>
        <w:rPr>
          <w:rStyle w:val="26"/>
          <w:u w:val="none"/>
        </w:rPr>
      </w:pPr>
      <w:r w:rsidRPr="00897EC0">
        <w:rPr>
          <w:rStyle w:val="26"/>
          <w:u w:val="none"/>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895E54" w:rsidRPr="00897EC0" w:rsidRDefault="00895E54" w:rsidP="00895E54">
      <w:pPr>
        <w:pStyle w:val="24"/>
        <w:shd w:val="clear" w:color="auto" w:fill="auto"/>
        <w:spacing w:line="240" w:lineRule="auto"/>
        <w:ind w:firstLine="600"/>
        <w:jc w:val="both"/>
      </w:pPr>
    </w:p>
    <w:p w:rsidR="00C1245D" w:rsidRPr="00897EC0" w:rsidRDefault="004346B2" w:rsidP="00895E54">
      <w:pPr>
        <w:pStyle w:val="24"/>
        <w:shd w:val="clear" w:color="auto" w:fill="auto"/>
        <w:spacing w:line="240" w:lineRule="auto"/>
        <w:ind w:firstLine="600"/>
        <w:jc w:val="both"/>
      </w:pPr>
      <w:r w:rsidRPr="00897EC0">
        <w:t xml:space="preserve">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w:t>
      </w:r>
      <w:r w:rsidR="00C05ECF">
        <w:t>РСО</w:t>
      </w:r>
      <w:r w:rsidRPr="00897EC0">
        <w:t xml:space="preserve"> оборудованы телефонной связью и доступом в интернет, принимают сигналы об утечках и авариях на сетях от жителей и обслуживающего персонала.</w:t>
      </w:r>
    </w:p>
    <w:p w:rsidR="00895E54" w:rsidRPr="00897EC0" w:rsidRDefault="00895E54" w:rsidP="00895E54">
      <w:pPr>
        <w:pStyle w:val="24"/>
        <w:shd w:val="clear" w:color="auto" w:fill="auto"/>
        <w:spacing w:line="240" w:lineRule="auto"/>
        <w:ind w:firstLine="600"/>
        <w:jc w:val="both"/>
      </w:pPr>
    </w:p>
    <w:p w:rsidR="00C1245D" w:rsidRPr="00897EC0" w:rsidRDefault="004346B2" w:rsidP="00895E54">
      <w:pPr>
        <w:pStyle w:val="24"/>
        <w:shd w:val="clear" w:color="auto" w:fill="auto"/>
        <w:spacing w:line="240" w:lineRule="auto"/>
        <w:ind w:firstLine="600"/>
        <w:jc w:val="both"/>
        <w:rPr>
          <w:rStyle w:val="26"/>
          <w:u w:val="none"/>
        </w:rPr>
      </w:pPr>
      <w:r w:rsidRPr="00897EC0">
        <w:rPr>
          <w:rStyle w:val="26"/>
          <w:u w:val="none"/>
        </w:rPr>
        <w:t>Уровень автоматизации и обслуживания центральных тепловых пунктов, насосных станций</w:t>
      </w:r>
    </w:p>
    <w:p w:rsidR="00895E54" w:rsidRPr="00897EC0" w:rsidRDefault="00895E54" w:rsidP="00895E54">
      <w:pPr>
        <w:pStyle w:val="24"/>
        <w:shd w:val="clear" w:color="auto" w:fill="auto"/>
        <w:spacing w:line="240" w:lineRule="auto"/>
        <w:ind w:firstLine="600"/>
        <w:jc w:val="both"/>
      </w:pPr>
    </w:p>
    <w:p w:rsidR="00C1245D" w:rsidRPr="00897EC0" w:rsidRDefault="004346B2" w:rsidP="00895E54">
      <w:pPr>
        <w:pStyle w:val="24"/>
        <w:shd w:val="clear" w:color="auto" w:fill="auto"/>
        <w:spacing w:line="240" w:lineRule="auto"/>
        <w:ind w:firstLine="600"/>
        <w:jc w:val="both"/>
      </w:pPr>
      <w:r w:rsidRPr="00897EC0">
        <w:t xml:space="preserve">На территории муниципального образования </w:t>
      </w:r>
      <w:r w:rsidR="00480011" w:rsidRPr="00897EC0">
        <w:t>Погодаев</w:t>
      </w:r>
      <w:r w:rsidR="00B35CC8" w:rsidRPr="00897EC0">
        <w:t>ский сельсовет</w:t>
      </w:r>
      <w:r w:rsidRPr="00897EC0">
        <w:t xml:space="preserve"> отсутствуют тепловые пункты и насосные станции.</w:t>
      </w:r>
    </w:p>
    <w:p w:rsidR="00895E54" w:rsidRPr="00897EC0" w:rsidRDefault="00895E54" w:rsidP="00895E54">
      <w:pPr>
        <w:pStyle w:val="24"/>
        <w:shd w:val="clear" w:color="auto" w:fill="auto"/>
        <w:spacing w:line="240" w:lineRule="auto"/>
        <w:ind w:firstLine="600"/>
        <w:jc w:val="both"/>
      </w:pPr>
    </w:p>
    <w:p w:rsidR="00C1245D" w:rsidRPr="00897EC0" w:rsidRDefault="004346B2" w:rsidP="00D94E2E">
      <w:pPr>
        <w:pStyle w:val="24"/>
        <w:shd w:val="clear" w:color="auto" w:fill="auto"/>
        <w:spacing w:after="24" w:line="240" w:lineRule="auto"/>
        <w:ind w:firstLine="600"/>
        <w:jc w:val="both"/>
        <w:rPr>
          <w:rStyle w:val="26"/>
          <w:u w:val="none"/>
        </w:rPr>
      </w:pPr>
      <w:r w:rsidRPr="00897EC0">
        <w:rPr>
          <w:rStyle w:val="26"/>
          <w:u w:val="none"/>
        </w:rPr>
        <w:t>Сведения о наличии защиты тепловых сетей от превышения давления</w:t>
      </w:r>
    </w:p>
    <w:p w:rsidR="00895E54" w:rsidRPr="00897EC0" w:rsidRDefault="00895E54" w:rsidP="00D94E2E">
      <w:pPr>
        <w:pStyle w:val="24"/>
        <w:shd w:val="clear" w:color="auto" w:fill="auto"/>
        <w:spacing w:after="24" w:line="240" w:lineRule="auto"/>
        <w:ind w:firstLine="600"/>
        <w:jc w:val="both"/>
      </w:pPr>
    </w:p>
    <w:p w:rsidR="00C1245D" w:rsidRPr="00897EC0" w:rsidRDefault="004346B2" w:rsidP="00895E54">
      <w:pPr>
        <w:pStyle w:val="24"/>
        <w:shd w:val="clear" w:color="auto" w:fill="auto"/>
        <w:spacing w:line="240" w:lineRule="auto"/>
        <w:ind w:firstLine="601"/>
        <w:jc w:val="both"/>
      </w:pPr>
      <w:r w:rsidRPr="00897EC0">
        <w:t>Защита тепловых сетей от превышения давления осуществляется на теплоисточниках путем установки предохранительных клапанов.</w:t>
      </w:r>
    </w:p>
    <w:p w:rsidR="00895E54" w:rsidRPr="00897EC0" w:rsidRDefault="00895E54" w:rsidP="00895E54">
      <w:pPr>
        <w:pStyle w:val="24"/>
        <w:shd w:val="clear" w:color="auto" w:fill="auto"/>
        <w:spacing w:line="240" w:lineRule="auto"/>
        <w:ind w:firstLine="601"/>
        <w:jc w:val="both"/>
      </w:pPr>
    </w:p>
    <w:p w:rsidR="00C1245D" w:rsidRPr="00897EC0" w:rsidRDefault="004346B2" w:rsidP="00895E54">
      <w:pPr>
        <w:pStyle w:val="24"/>
        <w:shd w:val="clear" w:color="auto" w:fill="auto"/>
        <w:spacing w:line="240" w:lineRule="auto"/>
        <w:ind w:firstLine="601"/>
        <w:jc w:val="both"/>
        <w:rPr>
          <w:rStyle w:val="26"/>
          <w:u w:val="none"/>
        </w:rPr>
      </w:pPr>
      <w:r w:rsidRPr="00897EC0">
        <w:rPr>
          <w:rStyle w:val="26"/>
          <w:u w:val="none"/>
        </w:rPr>
        <w:t>Перечень выявленных бесхозяйных тепловых сетей и обоснование выбора организации, уполномоченной на их эксплуатацию</w:t>
      </w:r>
    </w:p>
    <w:p w:rsidR="00895E54" w:rsidRPr="00897EC0" w:rsidRDefault="00895E54" w:rsidP="00895E54">
      <w:pPr>
        <w:pStyle w:val="24"/>
        <w:shd w:val="clear" w:color="auto" w:fill="auto"/>
        <w:spacing w:line="240" w:lineRule="auto"/>
        <w:ind w:firstLine="601"/>
        <w:jc w:val="both"/>
      </w:pPr>
    </w:p>
    <w:p w:rsidR="00C1245D" w:rsidRPr="00897EC0" w:rsidRDefault="004346B2" w:rsidP="00D94E2E">
      <w:pPr>
        <w:pStyle w:val="24"/>
        <w:shd w:val="clear" w:color="auto" w:fill="auto"/>
        <w:spacing w:line="240" w:lineRule="auto"/>
        <w:ind w:firstLine="600"/>
        <w:jc w:val="both"/>
      </w:pPr>
      <w:r w:rsidRPr="00897EC0">
        <w:t xml:space="preserve">Статья 15, пункт 6. Федерального закона от 27 июля 2022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w:t>
      </w:r>
      <w:r w:rsidRPr="00897EC0">
        <w:lastRenderedPageBreak/>
        <w:t>соответствующей организации на следующий период регулирования».</w:t>
      </w:r>
    </w:p>
    <w:p w:rsidR="00C1245D" w:rsidRPr="00897EC0" w:rsidRDefault="00C674FA" w:rsidP="00D94E2E">
      <w:pPr>
        <w:pStyle w:val="24"/>
        <w:shd w:val="clear" w:color="auto" w:fill="auto"/>
        <w:spacing w:line="240" w:lineRule="auto"/>
        <w:ind w:firstLine="600"/>
        <w:jc w:val="both"/>
      </w:pPr>
      <w:r w:rsidRPr="00897EC0">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C1245D" w:rsidRPr="00897EC0" w:rsidRDefault="004346B2" w:rsidP="00D94E2E">
      <w:pPr>
        <w:pStyle w:val="24"/>
        <w:shd w:val="clear" w:color="auto" w:fill="auto"/>
        <w:spacing w:line="240" w:lineRule="auto"/>
        <w:ind w:firstLine="600"/>
        <w:jc w:val="both"/>
      </w:pPr>
      <w:r w:rsidRPr="00897EC0">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BF5C3C" w:rsidRPr="00897EC0" w:rsidRDefault="00BF5C3C" w:rsidP="00D94E2E">
      <w:pPr>
        <w:pStyle w:val="24"/>
        <w:shd w:val="clear" w:color="auto" w:fill="auto"/>
        <w:spacing w:line="240" w:lineRule="auto"/>
        <w:ind w:firstLine="600"/>
        <w:jc w:val="both"/>
      </w:pPr>
    </w:p>
    <w:p w:rsidR="00C1245D" w:rsidRPr="00897EC0" w:rsidRDefault="004346B2" w:rsidP="00B77345">
      <w:pPr>
        <w:pStyle w:val="34"/>
        <w:keepNext/>
        <w:keepLines/>
        <w:numPr>
          <w:ilvl w:val="1"/>
          <w:numId w:val="4"/>
        </w:numPr>
        <w:shd w:val="clear" w:color="auto" w:fill="auto"/>
        <w:tabs>
          <w:tab w:val="left" w:pos="1057"/>
        </w:tabs>
        <w:spacing w:after="0" w:line="240" w:lineRule="auto"/>
        <w:jc w:val="both"/>
      </w:pPr>
      <w:bookmarkStart w:id="6" w:name="bookmark8"/>
      <w:bookmarkStart w:id="7" w:name="bookmark9"/>
      <w:r w:rsidRPr="00897EC0">
        <w:t>Зоны действия источников тепловой энергии</w:t>
      </w:r>
      <w:bookmarkEnd w:id="6"/>
      <w:bookmarkEnd w:id="7"/>
    </w:p>
    <w:p w:rsidR="00B77345" w:rsidRPr="00897EC0" w:rsidRDefault="00B77345" w:rsidP="00B77345">
      <w:pPr>
        <w:pStyle w:val="34"/>
        <w:keepNext/>
        <w:keepLines/>
        <w:shd w:val="clear" w:color="auto" w:fill="auto"/>
        <w:tabs>
          <w:tab w:val="left" w:pos="1057"/>
        </w:tabs>
        <w:spacing w:after="0" w:line="240" w:lineRule="auto"/>
        <w:ind w:left="600" w:firstLine="0"/>
        <w:jc w:val="both"/>
      </w:pPr>
    </w:p>
    <w:p w:rsidR="00C1245D" w:rsidRPr="00897EC0" w:rsidRDefault="004346B2" w:rsidP="00B77345">
      <w:pPr>
        <w:pStyle w:val="24"/>
        <w:shd w:val="clear" w:color="auto" w:fill="auto"/>
        <w:spacing w:line="240" w:lineRule="auto"/>
        <w:ind w:firstLine="740"/>
        <w:jc w:val="both"/>
      </w:pPr>
      <w:r w:rsidRPr="00897EC0">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B036CB" w:rsidRPr="00897EC0" w:rsidRDefault="004346B2" w:rsidP="00B036CB">
      <w:pPr>
        <w:pStyle w:val="24"/>
        <w:numPr>
          <w:ilvl w:val="0"/>
          <w:numId w:val="5"/>
        </w:numPr>
        <w:shd w:val="clear" w:color="auto" w:fill="auto"/>
        <w:tabs>
          <w:tab w:val="left" w:pos="946"/>
        </w:tabs>
        <w:spacing w:line="240" w:lineRule="auto"/>
        <w:ind w:firstLine="600"/>
        <w:jc w:val="both"/>
      </w:pPr>
      <w:r w:rsidRPr="00897EC0">
        <w:t xml:space="preserve">зона действия котельной </w:t>
      </w:r>
      <w:r w:rsidR="00282E91" w:rsidRPr="00897EC0">
        <w:t xml:space="preserve">ул. </w:t>
      </w:r>
      <w:r w:rsidR="00480011" w:rsidRPr="00897EC0">
        <w:t>Гагарина 1А</w:t>
      </w:r>
      <w:r w:rsidRPr="00897EC0">
        <w:t xml:space="preserve"> - </w:t>
      </w:r>
      <w:r w:rsidR="00C80947" w:rsidRPr="00897EC0">
        <w:t>с</w:t>
      </w:r>
      <w:r w:rsidRPr="00897EC0">
        <w:t xml:space="preserve">. </w:t>
      </w:r>
      <w:r w:rsidR="00480011" w:rsidRPr="00897EC0">
        <w:t>Погодаево</w:t>
      </w:r>
      <w:r w:rsidRPr="00897EC0">
        <w:t>, теплоисточник обеспечивает нужды поселения на теплоснабжение с присоед</w:t>
      </w:r>
      <w:r w:rsidR="00D94E2E" w:rsidRPr="00897EC0">
        <w:t xml:space="preserve">инённой тепловой нагрузкой </w:t>
      </w:r>
      <w:r w:rsidR="00B977AD">
        <w:rPr>
          <w:color w:val="auto"/>
        </w:rPr>
        <w:t>0,21</w:t>
      </w:r>
      <w:r w:rsidRPr="00897EC0">
        <w:rPr>
          <w:color w:val="auto"/>
        </w:rPr>
        <w:t xml:space="preserve"> Гкал/ч;</w:t>
      </w:r>
      <w:r w:rsidR="00B036CB" w:rsidRPr="00897EC0">
        <w:rPr>
          <w:color w:val="auto"/>
        </w:rPr>
        <w:t xml:space="preserve"> зона действия котельной </w:t>
      </w:r>
      <w:r w:rsidR="00222D5B" w:rsidRPr="00897EC0">
        <w:rPr>
          <w:color w:val="auto"/>
        </w:rPr>
        <w:t xml:space="preserve">д. </w:t>
      </w:r>
      <w:r w:rsidR="00480011" w:rsidRPr="00897EC0">
        <w:rPr>
          <w:color w:val="auto"/>
        </w:rPr>
        <w:t>Анциферово</w:t>
      </w:r>
      <w:r w:rsidR="00222D5B" w:rsidRPr="00897EC0">
        <w:rPr>
          <w:color w:val="auto"/>
        </w:rPr>
        <w:t xml:space="preserve"> ул. </w:t>
      </w:r>
      <w:r w:rsidR="00480011" w:rsidRPr="00897EC0">
        <w:rPr>
          <w:color w:val="auto"/>
        </w:rPr>
        <w:t>Шаробаева 2</w:t>
      </w:r>
      <w:r w:rsidR="00B036CB" w:rsidRPr="00897EC0">
        <w:rPr>
          <w:color w:val="auto"/>
        </w:rPr>
        <w:t xml:space="preserve"> - </w:t>
      </w:r>
      <w:r w:rsidR="00B35CC8" w:rsidRPr="00897EC0">
        <w:rPr>
          <w:color w:val="auto"/>
        </w:rPr>
        <w:t>д</w:t>
      </w:r>
      <w:r w:rsidR="00B036CB" w:rsidRPr="00897EC0">
        <w:rPr>
          <w:color w:val="auto"/>
        </w:rPr>
        <w:t xml:space="preserve">. </w:t>
      </w:r>
      <w:r w:rsidR="00480011" w:rsidRPr="00897EC0">
        <w:rPr>
          <w:color w:val="auto"/>
        </w:rPr>
        <w:t>Анциферово</w:t>
      </w:r>
      <w:r w:rsidR="00B036CB" w:rsidRPr="00897EC0">
        <w:rPr>
          <w:color w:val="auto"/>
        </w:rPr>
        <w:t xml:space="preserve">, теплоисточник обеспечивает нужды поселения на теплоснабжение с присоединённой тепловой нагрузкой </w:t>
      </w:r>
      <w:r w:rsidR="00C80947" w:rsidRPr="00897EC0">
        <w:rPr>
          <w:color w:val="auto"/>
        </w:rPr>
        <w:t>0,1143</w:t>
      </w:r>
      <w:r w:rsidR="00B036CB" w:rsidRPr="00897EC0">
        <w:rPr>
          <w:color w:val="auto"/>
        </w:rPr>
        <w:t xml:space="preserve"> Гкал</w:t>
      </w:r>
      <w:r w:rsidR="00B036CB" w:rsidRPr="00897EC0">
        <w:t>/ч;</w:t>
      </w:r>
    </w:p>
    <w:p w:rsidR="00C1245D" w:rsidRPr="00897EC0" w:rsidRDefault="004346B2" w:rsidP="00B77345">
      <w:pPr>
        <w:pStyle w:val="24"/>
        <w:shd w:val="clear" w:color="auto" w:fill="auto"/>
        <w:tabs>
          <w:tab w:val="left" w:pos="946"/>
        </w:tabs>
        <w:spacing w:line="240" w:lineRule="auto"/>
        <w:ind w:left="600"/>
        <w:jc w:val="both"/>
      </w:pPr>
      <w:r w:rsidRPr="00897EC0">
        <w:t>Зоны действия систем теплоснабжения представлены на рис. 1.1.</w:t>
      </w:r>
    </w:p>
    <w:p w:rsidR="00C80947" w:rsidRPr="00897EC0" w:rsidRDefault="00C80947" w:rsidP="00C260EB">
      <w:pPr>
        <w:pStyle w:val="24"/>
        <w:shd w:val="clear" w:color="auto" w:fill="auto"/>
        <w:spacing w:line="240" w:lineRule="auto"/>
        <w:ind w:firstLine="601"/>
        <w:jc w:val="both"/>
      </w:pPr>
    </w:p>
    <w:p w:rsidR="00C260EB" w:rsidRPr="00897EC0" w:rsidRDefault="00B96F8C" w:rsidP="00C260EB">
      <w:pPr>
        <w:pStyle w:val="24"/>
        <w:shd w:val="clear" w:color="auto" w:fill="auto"/>
        <w:spacing w:line="240" w:lineRule="auto"/>
        <w:ind w:firstLine="601"/>
        <w:jc w:val="both"/>
      </w:pPr>
      <w:r w:rsidRPr="00897EC0">
        <w:t>Таблица 1.7.</w:t>
      </w:r>
      <w:r w:rsidR="00916EF0">
        <w:t>4</w:t>
      </w:r>
      <w:r w:rsidRPr="00897EC0">
        <w:t xml:space="preserve"> - Абоненты</w:t>
      </w:r>
    </w:p>
    <w:tbl>
      <w:tblPr>
        <w:tblStyle w:val="af4"/>
        <w:tblW w:w="0" w:type="auto"/>
        <w:tblLook w:val="04A0" w:firstRow="1" w:lastRow="0" w:firstColumn="1" w:lastColumn="0" w:noHBand="0" w:noVBand="1"/>
      </w:tblPr>
      <w:tblGrid>
        <w:gridCol w:w="2235"/>
        <w:gridCol w:w="4523"/>
        <w:gridCol w:w="3380"/>
      </w:tblGrid>
      <w:tr w:rsidR="00C80947" w:rsidRPr="00897EC0" w:rsidTr="008B599D">
        <w:tc>
          <w:tcPr>
            <w:tcW w:w="2235" w:type="dxa"/>
          </w:tcPr>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Вид источника теплоснабжения</w:t>
            </w:r>
          </w:p>
        </w:tc>
        <w:tc>
          <w:tcPr>
            <w:tcW w:w="7903" w:type="dxa"/>
            <w:gridSpan w:val="2"/>
          </w:tcPr>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Зоны действия источников теплоснабжения</w:t>
            </w:r>
          </w:p>
        </w:tc>
      </w:tr>
      <w:tr w:rsidR="00C80947" w:rsidRPr="00897EC0" w:rsidTr="008B599D">
        <w:tc>
          <w:tcPr>
            <w:tcW w:w="2235" w:type="dxa"/>
            <w:vMerge w:val="restart"/>
            <w:vAlign w:val="center"/>
          </w:tcPr>
          <w:p w:rsidR="00C80947" w:rsidRPr="00897EC0" w:rsidRDefault="00C80947" w:rsidP="008B599D">
            <w:pPr>
              <w:jc w:val="center"/>
              <w:rPr>
                <w:rFonts w:ascii="Times New Roman" w:hAnsi="Times New Roman" w:cs="Times New Roman"/>
              </w:rPr>
            </w:pPr>
            <w:r w:rsidRPr="00897EC0">
              <w:rPr>
                <w:rFonts w:ascii="Times New Roman" w:hAnsi="Times New Roman" w:cs="Times New Roman"/>
              </w:rPr>
              <w:t>Котельная ул. Гагарина 1А</w:t>
            </w:r>
          </w:p>
        </w:tc>
        <w:tc>
          <w:tcPr>
            <w:tcW w:w="4523" w:type="dxa"/>
          </w:tcPr>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Наименование абонента</w:t>
            </w:r>
          </w:p>
        </w:tc>
        <w:tc>
          <w:tcPr>
            <w:tcW w:w="3380" w:type="dxa"/>
          </w:tcPr>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Адрес</w:t>
            </w:r>
          </w:p>
        </w:tc>
      </w:tr>
      <w:tr w:rsidR="00C80947" w:rsidRPr="00897EC0" w:rsidTr="008B599D">
        <w:tc>
          <w:tcPr>
            <w:tcW w:w="2235" w:type="dxa"/>
            <w:vMerge/>
          </w:tcPr>
          <w:p w:rsidR="00C80947" w:rsidRPr="00897EC0" w:rsidRDefault="00C80947" w:rsidP="008B599D">
            <w:pPr>
              <w:jc w:val="both"/>
              <w:rPr>
                <w:rFonts w:ascii="Times New Roman" w:hAnsi="Times New Roman" w:cs="Times New Roman"/>
              </w:rPr>
            </w:pPr>
          </w:p>
        </w:tc>
        <w:tc>
          <w:tcPr>
            <w:tcW w:w="4523" w:type="dxa"/>
          </w:tcPr>
          <w:p w:rsidR="00C80947" w:rsidRPr="00897EC0" w:rsidRDefault="00C80947" w:rsidP="008B599D">
            <w:pPr>
              <w:autoSpaceDE w:val="0"/>
              <w:autoSpaceDN w:val="0"/>
              <w:adjustRightInd w:val="0"/>
              <w:rPr>
                <w:rFonts w:ascii="Times New Roman" w:hAnsi="Times New Roman" w:cs="Times New Roman"/>
              </w:rPr>
            </w:pPr>
            <w:r w:rsidRPr="00897EC0">
              <w:rPr>
                <w:rFonts w:ascii="Times New Roman" w:hAnsi="Times New Roman" w:cs="Times New Roman"/>
              </w:rPr>
              <w:t>МБОУ Погодаевская СОШ № 18</w:t>
            </w:r>
          </w:p>
        </w:tc>
        <w:tc>
          <w:tcPr>
            <w:tcW w:w="3380" w:type="dxa"/>
          </w:tcPr>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ул. Гагарина 18</w:t>
            </w:r>
          </w:p>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ул. Гагарина 22</w:t>
            </w:r>
          </w:p>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ул. Гагарина 24</w:t>
            </w:r>
          </w:p>
        </w:tc>
      </w:tr>
      <w:tr w:rsidR="00C80947" w:rsidRPr="00897EC0" w:rsidTr="008B599D">
        <w:tc>
          <w:tcPr>
            <w:tcW w:w="2235" w:type="dxa"/>
            <w:vMerge/>
          </w:tcPr>
          <w:p w:rsidR="00C80947" w:rsidRPr="00897EC0" w:rsidRDefault="00C80947" w:rsidP="008B599D">
            <w:pPr>
              <w:jc w:val="both"/>
              <w:rPr>
                <w:rFonts w:ascii="Times New Roman" w:hAnsi="Times New Roman" w:cs="Times New Roman"/>
              </w:rPr>
            </w:pPr>
          </w:p>
        </w:tc>
        <w:tc>
          <w:tcPr>
            <w:tcW w:w="4523" w:type="dxa"/>
          </w:tcPr>
          <w:p w:rsidR="00C80947" w:rsidRPr="00897EC0" w:rsidRDefault="00C80947" w:rsidP="008B599D">
            <w:pPr>
              <w:autoSpaceDE w:val="0"/>
              <w:autoSpaceDN w:val="0"/>
              <w:adjustRightInd w:val="0"/>
              <w:rPr>
                <w:rFonts w:ascii="Times New Roman" w:hAnsi="Times New Roman" w:cs="Times New Roman"/>
              </w:rPr>
            </w:pPr>
            <w:r w:rsidRPr="00897EC0">
              <w:rPr>
                <w:rFonts w:ascii="Times New Roman" w:hAnsi="Times New Roman" w:cs="Times New Roman"/>
              </w:rPr>
              <w:t>МБУК РЦК</w:t>
            </w:r>
          </w:p>
        </w:tc>
        <w:tc>
          <w:tcPr>
            <w:tcW w:w="3380" w:type="dxa"/>
          </w:tcPr>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ул. Калинина 22</w:t>
            </w:r>
          </w:p>
        </w:tc>
      </w:tr>
      <w:tr w:rsidR="00C80947" w:rsidRPr="00897EC0" w:rsidTr="008B599D">
        <w:tc>
          <w:tcPr>
            <w:tcW w:w="2235" w:type="dxa"/>
            <w:vMerge/>
          </w:tcPr>
          <w:p w:rsidR="00C80947" w:rsidRPr="00897EC0" w:rsidRDefault="00C80947" w:rsidP="008B599D">
            <w:pPr>
              <w:jc w:val="both"/>
              <w:rPr>
                <w:rFonts w:ascii="Times New Roman" w:hAnsi="Times New Roman" w:cs="Times New Roman"/>
              </w:rPr>
            </w:pPr>
          </w:p>
        </w:tc>
        <w:tc>
          <w:tcPr>
            <w:tcW w:w="4523" w:type="dxa"/>
          </w:tcPr>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СПК "Калинина"</w:t>
            </w:r>
          </w:p>
        </w:tc>
        <w:tc>
          <w:tcPr>
            <w:tcW w:w="3380" w:type="dxa"/>
          </w:tcPr>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ул. Калинина 34</w:t>
            </w:r>
          </w:p>
        </w:tc>
      </w:tr>
      <w:tr w:rsidR="00C80947" w:rsidRPr="00897EC0" w:rsidTr="008B599D">
        <w:tc>
          <w:tcPr>
            <w:tcW w:w="2235" w:type="dxa"/>
            <w:vMerge/>
          </w:tcPr>
          <w:p w:rsidR="00C80947" w:rsidRPr="00897EC0" w:rsidRDefault="00C80947" w:rsidP="008B599D">
            <w:pPr>
              <w:jc w:val="both"/>
              <w:rPr>
                <w:rFonts w:ascii="Times New Roman" w:hAnsi="Times New Roman" w:cs="Times New Roman"/>
              </w:rPr>
            </w:pPr>
          </w:p>
        </w:tc>
        <w:tc>
          <w:tcPr>
            <w:tcW w:w="4523" w:type="dxa"/>
          </w:tcPr>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КГБУЗ "Енисейская РБ"</w:t>
            </w:r>
          </w:p>
        </w:tc>
        <w:tc>
          <w:tcPr>
            <w:tcW w:w="3380" w:type="dxa"/>
          </w:tcPr>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ул. Гагарина 18-2</w:t>
            </w:r>
          </w:p>
        </w:tc>
      </w:tr>
      <w:tr w:rsidR="00C80947" w:rsidRPr="00897EC0" w:rsidTr="008B599D">
        <w:tc>
          <w:tcPr>
            <w:tcW w:w="2235" w:type="dxa"/>
            <w:vMerge/>
          </w:tcPr>
          <w:p w:rsidR="00C80947" w:rsidRPr="00897EC0" w:rsidRDefault="00C80947" w:rsidP="008B599D">
            <w:pPr>
              <w:jc w:val="both"/>
              <w:rPr>
                <w:rFonts w:ascii="Times New Roman" w:hAnsi="Times New Roman" w:cs="Times New Roman"/>
              </w:rPr>
            </w:pPr>
          </w:p>
        </w:tc>
        <w:tc>
          <w:tcPr>
            <w:tcW w:w="4523" w:type="dxa"/>
          </w:tcPr>
          <w:tbl>
            <w:tblPr>
              <w:tblW w:w="0" w:type="auto"/>
              <w:tblBorders>
                <w:top w:val="nil"/>
                <w:left w:val="nil"/>
                <w:bottom w:val="nil"/>
                <w:right w:val="nil"/>
              </w:tblBorders>
              <w:tblLook w:val="0000" w:firstRow="0" w:lastRow="0" w:firstColumn="0" w:lastColumn="0" w:noHBand="0" w:noVBand="0"/>
            </w:tblPr>
            <w:tblGrid>
              <w:gridCol w:w="1575"/>
            </w:tblGrid>
            <w:tr w:rsidR="00C80947" w:rsidRPr="00897EC0" w:rsidTr="008B599D">
              <w:trPr>
                <w:trHeight w:val="144"/>
              </w:trPr>
              <w:tc>
                <w:tcPr>
                  <w:tcW w:w="0" w:type="auto"/>
                </w:tcPr>
                <w:p w:rsidR="00C80947" w:rsidRPr="00897EC0" w:rsidRDefault="00C80947" w:rsidP="008B599D">
                  <w:pPr>
                    <w:autoSpaceDE w:val="0"/>
                    <w:autoSpaceDN w:val="0"/>
                    <w:adjustRightInd w:val="0"/>
                    <w:rPr>
                      <w:rFonts w:ascii="Times New Roman" w:hAnsi="Times New Roman" w:cs="Times New Roman"/>
                    </w:rPr>
                  </w:pPr>
                  <w:r w:rsidRPr="00897EC0">
                    <w:rPr>
                      <w:rFonts w:ascii="Times New Roman" w:hAnsi="Times New Roman" w:cs="Times New Roman"/>
                    </w:rPr>
                    <w:t>Жилые дома:</w:t>
                  </w:r>
                </w:p>
              </w:tc>
            </w:tr>
          </w:tbl>
          <w:p w:rsidR="00C80947" w:rsidRPr="00897EC0" w:rsidRDefault="00C80947" w:rsidP="008B599D">
            <w:pPr>
              <w:autoSpaceDE w:val="0"/>
              <w:autoSpaceDN w:val="0"/>
              <w:adjustRightInd w:val="0"/>
              <w:rPr>
                <w:rFonts w:ascii="Times New Roman" w:hAnsi="Times New Roman" w:cs="Times New Roman"/>
              </w:rPr>
            </w:pPr>
          </w:p>
        </w:tc>
        <w:tc>
          <w:tcPr>
            <w:tcW w:w="3380" w:type="dxa"/>
          </w:tcPr>
          <w:p w:rsidR="00C80947" w:rsidRPr="00897EC0" w:rsidRDefault="00C80947" w:rsidP="008B599D">
            <w:pPr>
              <w:jc w:val="both"/>
              <w:rPr>
                <w:rFonts w:ascii="Times New Roman" w:hAnsi="Times New Roman" w:cs="Times New Roman"/>
              </w:rPr>
            </w:pPr>
            <w:r w:rsidRPr="00897EC0">
              <w:rPr>
                <w:rFonts w:ascii="Times New Roman" w:hAnsi="Times New Roman" w:cs="Times New Roman"/>
              </w:rPr>
              <w:t>ул. Гагарина 1-1, 1-2, 6-2</w:t>
            </w:r>
          </w:p>
        </w:tc>
      </w:tr>
    </w:tbl>
    <w:p w:rsidR="00895E54" w:rsidRPr="00897EC0" w:rsidRDefault="00895E54" w:rsidP="00895E54">
      <w:pPr>
        <w:pStyle w:val="24"/>
        <w:shd w:val="clear" w:color="auto" w:fill="auto"/>
        <w:spacing w:line="240" w:lineRule="auto"/>
        <w:ind w:firstLine="601"/>
        <w:jc w:val="both"/>
      </w:pPr>
      <w:r w:rsidRPr="00897EC0">
        <w:t>Таблица 1.7.</w:t>
      </w:r>
      <w:r w:rsidR="00916EF0">
        <w:t>5</w:t>
      </w:r>
      <w:r w:rsidRPr="00897EC0">
        <w:t xml:space="preserve"> - Абоненты</w:t>
      </w:r>
    </w:p>
    <w:tbl>
      <w:tblPr>
        <w:tblStyle w:val="af4"/>
        <w:tblW w:w="0" w:type="auto"/>
        <w:tblLook w:val="04A0" w:firstRow="1" w:lastRow="0" w:firstColumn="1" w:lastColumn="0" w:noHBand="0" w:noVBand="1"/>
      </w:tblPr>
      <w:tblGrid>
        <w:gridCol w:w="3502"/>
        <w:gridCol w:w="3502"/>
        <w:gridCol w:w="3502"/>
      </w:tblGrid>
      <w:tr w:rsidR="00895E54" w:rsidRPr="00897EC0" w:rsidTr="00895E54">
        <w:tc>
          <w:tcPr>
            <w:tcW w:w="3502" w:type="dxa"/>
            <w:vMerge w:val="restart"/>
          </w:tcPr>
          <w:p w:rsidR="00895E54" w:rsidRPr="00897EC0" w:rsidRDefault="00895E54" w:rsidP="00895E54">
            <w:pPr>
              <w:pStyle w:val="24"/>
              <w:shd w:val="clear" w:color="auto" w:fill="auto"/>
              <w:spacing w:line="240" w:lineRule="auto"/>
              <w:jc w:val="both"/>
            </w:pPr>
            <w:r w:rsidRPr="00897EC0">
              <w:t>Источник теплоснабжения</w:t>
            </w:r>
          </w:p>
        </w:tc>
        <w:tc>
          <w:tcPr>
            <w:tcW w:w="7004" w:type="dxa"/>
            <w:gridSpan w:val="2"/>
          </w:tcPr>
          <w:p w:rsidR="00895E54" w:rsidRPr="00897EC0" w:rsidRDefault="00895E54" w:rsidP="00895E54">
            <w:pPr>
              <w:pStyle w:val="24"/>
              <w:shd w:val="clear" w:color="auto" w:fill="auto"/>
              <w:spacing w:line="240" w:lineRule="auto"/>
              <w:jc w:val="center"/>
            </w:pPr>
            <w:r w:rsidRPr="00897EC0">
              <w:t>Зона действия источника теплоснабжения</w:t>
            </w:r>
          </w:p>
        </w:tc>
      </w:tr>
      <w:tr w:rsidR="00895E54" w:rsidRPr="00897EC0" w:rsidTr="00895E54">
        <w:tc>
          <w:tcPr>
            <w:tcW w:w="3502" w:type="dxa"/>
            <w:vMerge/>
          </w:tcPr>
          <w:p w:rsidR="00895E54" w:rsidRPr="00897EC0" w:rsidRDefault="00895E54" w:rsidP="00895E54">
            <w:pPr>
              <w:pStyle w:val="24"/>
              <w:shd w:val="clear" w:color="auto" w:fill="auto"/>
              <w:spacing w:line="240" w:lineRule="auto"/>
              <w:jc w:val="both"/>
            </w:pPr>
          </w:p>
        </w:tc>
        <w:tc>
          <w:tcPr>
            <w:tcW w:w="3502" w:type="dxa"/>
          </w:tcPr>
          <w:p w:rsidR="00895E54" w:rsidRPr="00897EC0" w:rsidRDefault="00895E54" w:rsidP="00895E54">
            <w:pPr>
              <w:pStyle w:val="24"/>
              <w:shd w:val="clear" w:color="auto" w:fill="auto"/>
              <w:spacing w:line="240" w:lineRule="auto"/>
              <w:jc w:val="both"/>
            </w:pPr>
            <w:r w:rsidRPr="00897EC0">
              <w:t>Наименование абонента</w:t>
            </w:r>
          </w:p>
        </w:tc>
        <w:tc>
          <w:tcPr>
            <w:tcW w:w="3502" w:type="dxa"/>
          </w:tcPr>
          <w:p w:rsidR="00895E54" w:rsidRPr="00897EC0" w:rsidRDefault="00895E54" w:rsidP="00895E54">
            <w:pPr>
              <w:pStyle w:val="24"/>
              <w:shd w:val="clear" w:color="auto" w:fill="auto"/>
              <w:spacing w:line="240" w:lineRule="auto"/>
              <w:jc w:val="both"/>
            </w:pPr>
            <w:r w:rsidRPr="00897EC0">
              <w:t>Адрес объекта</w:t>
            </w:r>
          </w:p>
        </w:tc>
      </w:tr>
      <w:tr w:rsidR="00B77345" w:rsidRPr="00897EC0" w:rsidTr="00B77345">
        <w:trPr>
          <w:trHeight w:val="291"/>
        </w:trPr>
        <w:tc>
          <w:tcPr>
            <w:tcW w:w="3502" w:type="dxa"/>
          </w:tcPr>
          <w:p w:rsidR="00B77345" w:rsidRPr="00897EC0" w:rsidRDefault="00B77345" w:rsidP="00895E54">
            <w:pPr>
              <w:pStyle w:val="24"/>
              <w:shd w:val="clear" w:color="auto" w:fill="auto"/>
              <w:spacing w:line="240" w:lineRule="auto"/>
              <w:jc w:val="both"/>
            </w:pPr>
            <w:r w:rsidRPr="00897EC0">
              <w:t xml:space="preserve">Котельная </w:t>
            </w:r>
            <w:r w:rsidR="00222D5B" w:rsidRPr="00897EC0">
              <w:t xml:space="preserve">д. </w:t>
            </w:r>
            <w:r w:rsidR="00480011" w:rsidRPr="00897EC0">
              <w:t>Анциферово</w:t>
            </w:r>
            <w:r w:rsidR="00222D5B" w:rsidRPr="00897EC0">
              <w:t xml:space="preserve"> ул. </w:t>
            </w:r>
            <w:r w:rsidR="00480011" w:rsidRPr="00897EC0">
              <w:t>Шаробаева 2</w:t>
            </w:r>
          </w:p>
        </w:tc>
        <w:tc>
          <w:tcPr>
            <w:tcW w:w="3502" w:type="dxa"/>
          </w:tcPr>
          <w:p w:rsidR="00B77345" w:rsidRPr="00897EC0" w:rsidRDefault="00C80947" w:rsidP="00B77345">
            <w:pPr>
              <w:rPr>
                <w:rFonts w:ascii="Times New Roman" w:hAnsi="Times New Roman" w:cs="Times New Roman"/>
              </w:rPr>
            </w:pPr>
            <w:r w:rsidRPr="00897EC0">
              <w:rPr>
                <w:rFonts w:ascii="Times New Roman" w:hAnsi="Times New Roman" w:cs="Times New Roman"/>
              </w:rPr>
              <w:t>МБОУ Анциферовская ООШ № 25</w:t>
            </w:r>
          </w:p>
        </w:tc>
        <w:tc>
          <w:tcPr>
            <w:tcW w:w="3502" w:type="dxa"/>
          </w:tcPr>
          <w:p w:rsidR="00B77345" w:rsidRPr="00897EC0" w:rsidRDefault="00886437" w:rsidP="00B77345">
            <w:pPr>
              <w:autoSpaceDE w:val="0"/>
              <w:autoSpaceDN w:val="0"/>
              <w:adjustRightInd w:val="0"/>
              <w:rPr>
                <w:rFonts w:ascii="Times New Roman" w:hAnsi="Times New Roman" w:cs="Times New Roman"/>
                <w:sz w:val="22"/>
                <w:szCs w:val="20"/>
              </w:rPr>
            </w:pPr>
            <w:r w:rsidRPr="00897EC0">
              <w:rPr>
                <w:rFonts w:ascii="Times New Roman" w:hAnsi="Times New Roman" w:cs="Times New Roman"/>
                <w:sz w:val="22"/>
                <w:szCs w:val="20"/>
              </w:rPr>
              <w:t xml:space="preserve">ул. </w:t>
            </w:r>
            <w:r w:rsidR="00480011" w:rsidRPr="00897EC0">
              <w:rPr>
                <w:rFonts w:ascii="Times New Roman" w:hAnsi="Times New Roman" w:cs="Times New Roman"/>
                <w:sz w:val="22"/>
                <w:szCs w:val="20"/>
              </w:rPr>
              <w:t>Шаробаева 2</w:t>
            </w:r>
          </w:p>
        </w:tc>
      </w:tr>
    </w:tbl>
    <w:p w:rsidR="00C260EB" w:rsidRPr="00897EC0" w:rsidRDefault="00C260EB" w:rsidP="00C260EB">
      <w:pPr>
        <w:pStyle w:val="24"/>
        <w:shd w:val="clear" w:color="auto" w:fill="auto"/>
        <w:spacing w:line="240" w:lineRule="auto"/>
        <w:ind w:firstLine="601"/>
        <w:jc w:val="both"/>
      </w:pPr>
    </w:p>
    <w:p w:rsidR="00C1245D" w:rsidRPr="00897EC0" w:rsidRDefault="004346B2" w:rsidP="00D94E2E">
      <w:pPr>
        <w:pStyle w:val="34"/>
        <w:keepNext/>
        <w:keepLines/>
        <w:numPr>
          <w:ilvl w:val="1"/>
          <w:numId w:val="4"/>
        </w:numPr>
        <w:shd w:val="clear" w:color="auto" w:fill="auto"/>
        <w:tabs>
          <w:tab w:val="left" w:pos="1277"/>
        </w:tabs>
        <w:spacing w:after="480" w:line="240" w:lineRule="auto"/>
        <w:jc w:val="both"/>
      </w:pPr>
      <w:bookmarkStart w:id="8" w:name="bookmark10"/>
      <w:bookmarkStart w:id="9" w:name="bookmark11"/>
      <w:r w:rsidRPr="00897EC0">
        <w:t>Тепловые нагрузки потребителей тепловой энергии, групп потребителей тепловой энергии в зонах действия источников тепловой энергии</w:t>
      </w:r>
      <w:bookmarkEnd w:id="8"/>
      <w:bookmarkEnd w:id="9"/>
    </w:p>
    <w:p w:rsidR="00C1245D" w:rsidRPr="00897EC0" w:rsidRDefault="004346B2" w:rsidP="00D94E2E">
      <w:pPr>
        <w:pStyle w:val="24"/>
        <w:shd w:val="clear" w:color="auto" w:fill="auto"/>
        <w:spacing w:line="240" w:lineRule="auto"/>
        <w:ind w:firstLine="600"/>
        <w:jc w:val="both"/>
      </w:pPr>
      <w:r w:rsidRPr="00897EC0">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1245D" w:rsidRPr="00897EC0" w:rsidRDefault="004346B2" w:rsidP="00D94E2E">
      <w:pPr>
        <w:pStyle w:val="24"/>
        <w:shd w:val="clear" w:color="auto" w:fill="auto"/>
        <w:spacing w:line="240" w:lineRule="auto"/>
        <w:ind w:firstLine="600"/>
        <w:jc w:val="both"/>
      </w:pPr>
      <w:r w:rsidRPr="00897EC0">
        <w:t xml:space="preserve">Установленная мощность источника тепловой энергии - сумма номинальных тепловых мощностей всего принятого по акту ввода в эксплуатацию оборудования, </w:t>
      </w:r>
      <w:r w:rsidRPr="00897EC0">
        <w:lastRenderedPageBreak/>
        <w:t>предназначенного для отпуска тепловой энергии потребителям на собственные и хозяйственные нужды;</w:t>
      </w:r>
    </w:p>
    <w:p w:rsidR="00C1245D" w:rsidRPr="00897EC0" w:rsidRDefault="004346B2" w:rsidP="00D94E2E">
      <w:pPr>
        <w:pStyle w:val="24"/>
        <w:shd w:val="clear" w:color="auto" w:fill="auto"/>
        <w:spacing w:line="240" w:lineRule="auto"/>
        <w:ind w:firstLine="600"/>
        <w:jc w:val="both"/>
      </w:pPr>
      <w:r w:rsidRPr="00897EC0">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1245D" w:rsidRPr="00897EC0" w:rsidRDefault="004346B2" w:rsidP="00D94E2E">
      <w:pPr>
        <w:pStyle w:val="24"/>
        <w:shd w:val="clear" w:color="auto" w:fill="auto"/>
        <w:spacing w:line="240" w:lineRule="auto"/>
        <w:ind w:firstLine="600"/>
        <w:jc w:val="both"/>
      </w:pPr>
      <w:r w:rsidRPr="00897EC0">
        <w:t>Мощность источника тепловой энергии нетто - величина, равная располагаемой мо</w:t>
      </w:r>
      <w:r w:rsidRPr="00897EC0">
        <w:rPr>
          <w:rStyle w:val="26"/>
          <w:u w:val="none"/>
        </w:rPr>
        <w:t>щ</w:t>
      </w:r>
      <w:r w:rsidRPr="00897EC0">
        <w:t>ности источника тепловой энергии за вычетом тепловой нагрузки на собственные и хозяйственные нужды.</w:t>
      </w:r>
    </w:p>
    <w:p w:rsidR="00C1245D" w:rsidRPr="00897EC0"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rsidRPr="00897EC0">
        <w:rPr>
          <w:rStyle w:val="26"/>
          <w:u w:val="none"/>
        </w:rPr>
        <w:t>Значения</w:t>
      </w:r>
      <w:r w:rsidRPr="00897EC0">
        <w:rPr>
          <w:rStyle w:val="26"/>
          <w:u w:val="none"/>
        </w:rPr>
        <w:tab/>
        <w:t>потребления</w:t>
      </w:r>
      <w:r w:rsidRPr="00897EC0">
        <w:rPr>
          <w:rStyle w:val="26"/>
          <w:u w:val="none"/>
        </w:rPr>
        <w:tab/>
        <w:t>тепловой</w:t>
      </w:r>
      <w:r w:rsidRPr="00897EC0">
        <w:rPr>
          <w:rStyle w:val="26"/>
          <w:u w:val="none"/>
        </w:rPr>
        <w:tab/>
        <w:t>энергии</w:t>
      </w:r>
      <w:r w:rsidRPr="00897EC0">
        <w:rPr>
          <w:rStyle w:val="26"/>
          <w:u w:val="none"/>
        </w:rPr>
        <w:tab/>
        <w:t>в</w:t>
      </w:r>
      <w:r w:rsidRPr="00897EC0">
        <w:rPr>
          <w:rStyle w:val="26"/>
          <w:u w:val="none"/>
        </w:rPr>
        <w:tab/>
        <w:t>расчетных</w:t>
      </w:r>
      <w:r w:rsidRPr="00897EC0">
        <w:rPr>
          <w:rStyle w:val="26"/>
          <w:u w:val="none"/>
        </w:rPr>
        <w:tab/>
        <w:t>элементах</w:t>
      </w:r>
    </w:p>
    <w:p w:rsidR="00C1245D" w:rsidRPr="00897EC0" w:rsidRDefault="004346B2" w:rsidP="00D94E2E">
      <w:pPr>
        <w:pStyle w:val="24"/>
        <w:shd w:val="clear" w:color="auto" w:fill="auto"/>
        <w:spacing w:line="240" w:lineRule="auto"/>
        <w:jc w:val="both"/>
      </w:pPr>
      <w:r w:rsidRPr="00897EC0">
        <w:rPr>
          <w:rStyle w:val="26"/>
          <w:u w:val="none"/>
        </w:rPr>
        <w:t>территориального деления при расчетных температурах наружного воздуха</w:t>
      </w:r>
    </w:p>
    <w:p w:rsidR="00C1245D" w:rsidRPr="00897EC0" w:rsidRDefault="004346B2" w:rsidP="00D94E2E">
      <w:pPr>
        <w:pStyle w:val="24"/>
        <w:shd w:val="clear" w:color="auto" w:fill="auto"/>
        <w:spacing w:line="240" w:lineRule="auto"/>
        <w:ind w:firstLine="600"/>
        <w:jc w:val="both"/>
      </w:pPr>
      <w:r w:rsidRPr="00897EC0">
        <w:t xml:space="preserve">В муниципальном образовании </w:t>
      </w:r>
      <w:r w:rsidR="00480011" w:rsidRPr="00897EC0">
        <w:t>Погодаев</w:t>
      </w:r>
      <w:r w:rsidR="00440FA9" w:rsidRPr="00897EC0">
        <w:t>ский сельсовет</w:t>
      </w:r>
      <w:r w:rsidRPr="00897EC0">
        <w:t xml:space="preserve">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C1245D" w:rsidRPr="00897EC0" w:rsidRDefault="004346B2" w:rsidP="00D94E2E">
      <w:pPr>
        <w:pStyle w:val="24"/>
        <w:shd w:val="clear" w:color="auto" w:fill="auto"/>
        <w:spacing w:line="240" w:lineRule="auto"/>
        <w:ind w:firstLine="600"/>
        <w:jc w:val="both"/>
      </w:pPr>
      <w:r w:rsidRPr="00897EC0">
        <w:t xml:space="preserve">Расчетная температура наружного воздуха </w:t>
      </w:r>
      <w:r w:rsidR="008C18CD" w:rsidRPr="00897EC0">
        <w:t xml:space="preserve">для муниципального образования </w:t>
      </w:r>
      <w:r w:rsidR="0091372A" w:rsidRPr="00897EC0">
        <w:t>Погодаев</w:t>
      </w:r>
      <w:r w:rsidR="00886437" w:rsidRPr="00897EC0">
        <w:t>ский сельсовет</w:t>
      </w:r>
      <w:r w:rsidRPr="00897EC0">
        <w:t xml:space="preserve"> по СП 131.13330.2012 «Строительная </w:t>
      </w:r>
      <w:r w:rsidR="008C18CD" w:rsidRPr="00897EC0">
        <w:t>климатология» принята равной -4</w:t>
      </w:r>
      <w:r w:rsidR="00E943CC">
        <w:t>4</w:t>
      </w:r>
      <w:r w:rsidRPr="00897EC0">
        <w:t xml:space="preserve"> °С.</w:t>
      </w:r>
    </w:p>
    <w:p w:rsidR="00C1245D" w:rsidRPr="00897EC0"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rsidRPr="00897EC0">
        <w:t>Значения</w:t>
      </w:r>
      <w:r w:rsidRPr="00897EC0">
        <w:tab/>
        <w:t>потребления</w:t>
      </w:r>
      <w:r w:rsidRPr="00897EC0">
        <w:tab/>
        <w:t>тепловой</w:t>
      </w:r>
      <w:r w:rsidRPr="00897EC0">
        <w:tab/>
        <w:t>энергии</w:t>
      </w:r>
      <w:r w:rsidRPr="00897EC0">
        <w:tab/>
        <w:t>в</w:t>
      </w:r>
      <w:r w:rsidRPr="00897EC0">
        <w:tab/>
        <w:t>расчетных</w:t>
      </w:r>
      <w:r w:rsidRPr="00897EC0">
        <w:tab/>
        <w:t>элементах</w:t>
      </w:r>
    </w:p>
    <w:p w:rsidR="00B96F8C" w:rsidRPr="00897EC0" w:rsidRDefault="004346B2" w:rsidP="00886437">
      <w:pPr>
        <w:pStyle w:val="24"/>
        <w:shd w:val="clear" w:color="auto" w:fill="auto"/>
        <w:spacing w:line="240" w:lineRule="auto"/>
        <w:jc w:val="both"/>
      </w:pPr>
      <w:r w:rsidRPr="00897EC0">
        <w:t>территориального деления при расчетных температурах наружного воздуха приведены в таблице 1.8.</w:t>
      </w:r>
    </w:p>
    <w:p w:rsidR="00886437" w:rsidRPr="00897EC0" w:rsidRDefault="00886437" w:rsidP="00886437">
      <w:pPr>
        <w:pStyle w:val="ac"/>
        <w:shd w:val="clear" w:color="auto" w:fill="auto"/>
        <w:tabs>
          <w:tab w:val="left" w:leader="underscore" w:pos="10157"/>
        </w:tabs>
        <w:spacing w:line="240" w:lineRule="auto"/>
      </w:pPr>
    </w:p>
    <w:p w:rsidR="002E6F58" w:rsidRPr="00897EC0" w:rsidRDefault="00886437" w:rsidP="00886437">
      <w:pPr>
        <w:pStyle w:val="ac"/>
        <w:shd w:val="clear" w:color="auto" w:fill="auto"/>
        <w:tabs>
          <w:tab w:val="left" w:leader="underscore" w:pos="10157"/>
        </w:tabs>
        <w:spacing w:line="240" w:lineRule="auto"/>
        <w:rPr>
          <w:rStyle w:val="ad"/>
          <w:u w:val="none"/>
        </w:rPr>
      </w:pPr>
      <w:r w:rsidRPr="00897EC0">
        <w:t>Т</w:t>
      </w:r>
      <w:r w:rsidR="004346B2" w:rsidRPr="00897EC0">
        <w:t>аблиц</w:t>
      </w:r>
      <w:r w:rsidR="002E6F58" w:rsidRPr="00897EC0">
        <w:t>а</w:t>
      </w:r>
      <w:r w:rsidR="004346B2" w:rsidRPr="00897EC0">
        <w:t xml:space="preserve"> 1.8 - Значения потребления тепловой энергии при расчетных </w:t>
      </w:r>
      <w:r w:rsidR="004346B2" w:rsidRPr="00897EC0">
        <w:rPr>
          <w:rStyle w:val="ad"/>
          <w:u w:val="none"/>
        </w:rPr>
        <w:t>температурах наружного воздуха</w:t>
      </w:r>
    </w:p>
    <w:p w:rsidR="00C1245D" w:rsidRPr="00897EC0" w:rsidRDefault="00C1245D" w:rsidP="00D94E2E">
      <w:pPr>
        <w:pStyle w:val="ac"/>
        <w:shd w:val="clear" w:color="auto" w:fill="auto"/>
        <w:tabs>
          <w:tab w:val="left" w:leader="underscore" w:pos="10157"/>
        </w:tabs>
        <w:spacing w:line="322"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488"/>
        <w:gridCol w:w="1397"/>
        <w:gridCol w:w="1579"/>
        <w:gridCol w:w="1224"/>
        <w:gridCol w:w="1421"/>
      </w:tblGrid>
      <w:tr w:rsidR="00C1245D" w:rsidRPr="00897EC0">
        <w:trPr>
          <w:trHeight w:hRule="exact" w:val="322"/>
          <w:jc w:val="center"/>
        </w:trPr>
        <w:tc>
          <w:tcPr>
            <w:tcW w:w="4488" w:type="dxa"/>
            <w:tcBorders>
              <w:top w:val="single" w:sz="4" w:space="0" w:color="auto"/>
              <w:left w:val="single" w:sz="4" w:space="0" w:color="auto"/>
            </w:tcBorders>
            <w:shd w:val="clear" w:color="auto" w:fill="FFFFFF"/>
            <w:vAlign w:val="bottom"/>
          </w:tcPr>
          <w:p w:rsidR="00C1245D" w:rsidRPr="00897EC0" w:rsidRDefault="004346B2" w:rsidP="00D94E2E">
            <w:pPr>
              <w:pStyle w:val="24"/>
              <w:shd w:val="clear" w:color="auto" w:fill="auto"/>
              <w:spacing w:line="244" w:lineRule="exact"/>
              <w:ind w:left="280"/>
            </w:pPr>
            <w:r w:rsidRPr="00897EC0">
              <w:rPr>
                <w:rStyle w:val="211pt"/>
              </w:rPr>
              <w:t>Наименование потребителей тепловой</w:t>
            </w:r>
          </w:p>
        </w:tc>
        <w:tc>
          <w:tcPr>
            <w:tcW w:w="1397" w:type="dxa"/>
            <w:tcBorders>
              <w:top w:val="single" w:sz="4" w:space="0" w:color="auto"/>
              <w:left w:val="single" w:sz="4" w:space="0" w:color="auto"/>
            </w:tcBorders>
            <w:shd w:val="clear" w:color="auto" w:fill="FFFFFF"/>
            <w:vAlign w:val="bottom"/>
          </w:tcPr>
          <w:p w:rsidR="00C1245D" w:rsidRPr="00897EC0" w:rsidRDefault="004346B2" w:rsidP="00D94E2E">
            <w:pPr>
              <w:pStyle w:val="24"/>
              <w:shd w:val="clear" w:color="auto" w:fill="auto"/>
              <w:spacing w:line="244" w:lineRule="exact"/>
              <w:ind w:left="160"/>
            </w:pPr>
            <w:r w:rsidRPr="00897EC0">
              <w:rPr>
                <w:rStyle w:val="211pt"/>
              </w:rPr>
              <w:t>Отопление</w:t>
            </w:r>
          </w:p>
        </w:tc>
        <w:tc>
          <w:tcPr>
            <w:tcW w:w="1579" w:type="dxa"/>
            <w:tcBorders>
              <w:top w:val="single" w:sz="4" w:space="0" w:color="auto"/>
            </w:tcBorders>
            <w:shd w:val="clear" w:color="auto" w:fill="FFFFFF"/>
            <w:vAlign w:val="bottom"/>
          </w:tcPr>
          <w:p w:rsidR="00C1245D" w:rsidRPr="00897EC0" w:rsidRDefault="004346B2" w:rsidP="00D94E2E">
            <w:pPr>
              <w:pStyle w:val="24"/>
              <w:shd w:val="clear" w:color="auto" w:fill="auto"/>
              <w:spacing w:line="244" w:lineRule="exact"/>
              <w:ind w:left="180"/>
            </w:pPr>
            <w:r w:rsidRPr="00897EC0">
              <w:rPr>
                <w:rStyle w:val="211pt"/>
              </w:rPr>
              <w:t>Вентиляция</w:t>
            </w:r>
          </w:p>
        </w:tc>
        <w:tc>
          <w:tcPr>
            <w:tcW w:w="1224" w:type="dxa"/>
            <w:tcBorders>
              <w:top w:val="single" w:sz="4" w:space="0" w:color="auto"/>
            </w:tcBorders>
            <w:shd w:val="clear" w:color="auto" w:fill="FFFFFF"/>
            <w:vAlign w:val="bottom"/>
          </w:tcPr>
          <w:p w:rsidR="00C1245D" w:rsidRPr="00897EC0" w:rsidRDefault="004346B2" w:rsidP="00D94E2E">
            <w:pPr>
              <w:pStyle w:val="24"/>
              <w:shd w:val="clear" w:color="auto" w:fill="auto"/>
              <w:spacing w:line="244" w:lineRule="exact"/>
              <w:jc w:val="center"/>
            </w:pPr>
            <w:r w:rsidRPr="00897EC0">
              <w:rPr>
                <w:rStyle w:val="211pt"/>
              </w:rPr>
              <w:t>ГВС</w:t>
            </w:r>
          </w:p>
        </w:tc>
        <w:tc>
          <w:tcPr>
            <w:tcW w:w="1421" w:type="dxa"/>
            <w:tcBorders>
              <w:top w:val="single" w:sz="4" w:space="0" w:color="auto"/>
              <w:right w:val="single" w:sz="4" w:space="0" w:color="auto"/>
            </w:tcBorders>
            <w:shd w:val="clear" w:color="auto" w:fill="FFFFFF"/>
            <w:vAlign w:val="bottom"/>
          </w:tcPr>
          <w:p w:rsidR="00C1245D" w:rsidRPr="00897EC0" w:rsidRDefault="004346B2" w:rsidP="00D94E2E">
            <w:pPr>
              <w:pStyle w:val="24"/>
              <w:shd w:val="clear" w:color="auto" w:fill="auto"/>
              <w:spacing w:line="244" w:lineRule="exact"/>
              <w:jc w:val="center"/>
            </w:pPr>
            <w:r w:rsidRPr="00897EC0">
              <w:rPr>
                <w:rStyle w:val="211pt"/>
              </w:rPr>
              <w:t>Всего</w:t>
            </w:r>
          </w:p>
        </w:tc>
      </w:tr>
      <w:tr w:rsidR="00C1245D" w:rsidRPr="00897EC0">
        <w:trPr>
          <w:trHeight w:hRule="exact" w:val="302"/>
          <w:jc w:val="center"/>
        </w:trPr>
        <w:tc>
          <w:tcPr>
            <w:tcW w:w="4488" w:type="dxa"/>
            <w:tcBorders>
              <w:left w:val="single" w:sz="4" w:space="0" w:color="auto"/>
            </w:tcBorders>
            <w:shd w:val="clear" w:color="auto" w:fill="FFFFFF"/>
            <w:vAlign w:val="bottom"/>
          </w:tcPr>
          <w:p w:rsidR="00C1245D" w:rsidRPr="00897EC0" w:rsidRDefault="004346B2" w:rsidP="00D94E2E">
            <w:pPr>
              <w:pStyle w:val="24"/>
              <w:shd w:val="clear" w:color="auto" w:fill="auto"/>
              <w:spacing w:line="244" w:lineRule="exact"/>
              <w:jc w:val="center"/>
            </w:pPr>
            <w:r w:rsidRPr="00897EC0">
              <w:rPr>
                <w:rStyle w:val="211pt"/>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C1245D" w:rsidRPr="00897EC0" w:rsidRDefault="004346B2" w:rsidP="00D94E2E">
            <w:pPr>
              <w:pStyle w:val="24"/>
              <w:shd w:val="clear" w:color="auto" w:fill="auto"/>
              <w:spacing w:line="244" w:lineRule="exact"/>
              <w:jc w:val="center"/>
            </w:pPr>
            <w:r w:rsidRPr="00897EC0">
              <w:rPr>
                <w:rStyle w:val="211pt"/>
              </w:rPr>
              <w:t>Гкал/час</w:t>
            </w:r>
          </w:p>
        </w:tc>
      </w:tr>
      <w:tr w:rsidR="0091372A" w:rsidRPr="00897EC0"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91372A" w:rsidRPr="00897EC0" w:rsidRDefault="0091372A" w:rsidP="00B036CB">
            <w:pPr>
              <w:pStyle w:val="24"/>
              <w:shd w:val="clear" w:color="auto" w:fill="auto"/>
              <w:spacing w:line="244" w:lineRule="exact"/>
              <w:jc w:val="center"/>
            </w:pPr>
            <w:r w:rsidRPr="00897EC0">
              <w:rPr>
                <w:rStyle w:val="211pt"/>
              </w:rPr>
              <w:t>Котельная ул. Гагарина 1А</w:t>
            </w:r>
          </w:p>
        </w:tc>
        <w:tc>
          <w:tcPr>
            <w:tcW w:w="1397" w:type="dxa"/>
            <w:tcBorders>
              <w:top w:val="single" w:sz="4" w:space="0" w:color="auto"/>
              <w:left w:val="single" w:sz="4" w:space="0" w:color="auto"/>
              <w:bottom w:val="single" w:sz="4" w:space="0" w:color="auto"/>
            </w:tcBorders>
            <w:shd w:val="clear" w:color="auto" w:fill="FFFFFF"/>
            <w:vAlign w:val="bottom"/>
          </w:tcPr>
          <w:p w:rsidR="0091372A" w:rsidRPr="00897EC0" w:rsidRDefault="00B977AD" w:rsidP="00D81F83">
            <w:pPr>
              <w:pStyle w:val="24"/>
              <w:shd w:val="clear" w:color="auto" w:fill="auto"/>
              <w:spacing w:line="244" w:lineRule="exact"/>
              <w:jc w:val="center"/>
              <w:rPr>
                <w:color w:val="auto"/>
              </w:rPr>
            </w:pPr>
            <w:r>
              <w:rPr>
                <w:rStyle w:val="211pt"/>
                <w:color w:val="auto"/>
              </w:rPr>
              <w:t>0,21</w:t>
            </w:r>
          </w:p>
        </w:tc>
        <w:tc>
          <w:tcPr>
            <w:tcW w:w="1579" w:type="dxa"/>
            <w:tcBorders>
              <w:top w:val="single" w:sz="4" w:space="0" w:color="auto"/>
              <w:left w:val="single" w:sz="4" w:space="0" w:color="auto"/>
              <w:bottom w:val="single" w:sz="4" w:space="0" w:color="auto"/>
            </w:tcBorders>
            <w:shd w:val="clear" w:color="auto" w:fill="FFFFFF"/>
            <w:vAlign w:val="center"/>
          </w:tcPr>
          <w:p w:rsidR="0091372A" w:rsidRPr="00897EC0" w:rsidRDefault="0091372A" w:rsidP="00D94E2E">
            <w:pPr>
              <w:pStyle w:val="24"/>
              <w:shd w:val="clear" w:color="auto" w:fill="auto"/>
              <w:spacing w:line="244" w:lineRule="exact"/>
              <w:jc w:val="center"/>
              <w:rPr>
                <w:color w:val="auto"/>
              </w:rPr>
            </w:pPr>
            <w:r w:rsidRPr="00897EC0">
              <w:rPr>
                <w:rStyle w:val="211pt"/>
                <w:color w:val="auto"/>
              </w:rPr>
              <w:t>-</w:t>
            </w:r>
          </w:p>
        </w:tc>
        <w:tc>
          <w:tcPr>
            <w:tcW w:w="1224" w:type="dxa"/>
            <w:tcBorders>
              <w:top w:val="single" w:sz="4" w:space="0" w:color="auto"/>
              <w:left w:val="single" w:sz="4" w:space="0" w:color="auto"/>
              <w:bottom w:val="single" w:sz="4" w:space="0" w:color="auto"/>
            </w:tcBorders>
            <w:shd w:val="clear" w:color="auto" w:fill="FFFFFF"/>
            <w:vAlign w:val="center"/>
          </w:tcPr>
          <w:p w:rsidR="0091372A" w:rsidRPr="00897EC0" w:rsidRDefault="0091372A" w:rsidP="00D94E2E">
            <w:pPr>
              <w:pStyle w:val="24"/>
              <w:shd w:val="clear" w:color="auto" w:fill="auto"/>
              <w:spacing w:line="244" w:lineRule="exact"/>
              <w:jc w:val="center"/>
              <w:rPr>
                <w:color w:val="auto"/>
              </w:rPr>
            </w:pPr>
            <w:r w:rsidRPr="00897EC0">
              <w:rPr>
                <w:rStyle w:val="211pt"/>
                <w:color w:val="auto"/>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91372A" w:rsidRPr="00897EC0" w:rsidRDefault="0091372A" w:rsidP="00B977AD">
            <w:pPr>
              <w:pStyle w:val="24"/>
              <w:shd w:val="clear" w:color="auto" w:fill="auto"/>
              <w:spacing w:line="244" w:lineRule="exact"/>
              <w:jc w:val="center"/>
              <w:rPr>
                <w:color w:val="auto"/>
              </w:rPr>
            </w:pPr>
            <w:r w:rsidRPr="00897EC0">
              <w:rPr>
                <w:rStyle w:val="211pt"/>
                <w:color w:val="auto"/>
              </w:rPr>
              <w:t>0,2</w:t>
            </w:r>
            <w:r w:rsidR="00B977AD">
              <w:rPr>
                <w:rStyle w:val="211pt"/>
                <w:color w:val="auto"/>
              </w:rPr>
              <w:t>1</w:t>
            </w:r>
          </w:p>
        </w:tc>
      </w:tr>
      <w:tr w:rsidR="0091372A" w:rsidRPr="00897EC0"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91372A" w:rsidRPr="00897EC0" w:rsidRDefault="0091372A" w:rsidP="00B036CB">
            <w:pPr>
              <w:pStyle w:val="24"/>
              <w:shd w:val="clear" w:color="auto" w:fill="auto"/>
              <w:spacing w:line="244" w:lineRule="exact"/>
              <w:jc w:val="center"/>
              <w:rPr>
                <w:rStyle w:val="211pt"/>
              </w:rPr>
            </w:pPr>
            <w:r w:rsidRPr="00897EC0">
              <w:rPr>
                <w:rStyle w:val="211pt"/>
              </w:rPr>
              <w:t>Котельная д. Анциферово ул. Шаробаева 2</w:t>
            </w:r>
          </w:p>
        </w:tc>
        <w:tc>
          <w:tcPr>
            <w:tcW w:w="1397" w:type="dxa"/>
            <w:tcBorders>
              <w:top w:val="single" w:sz="4" w:space="0" w:color="auto"/>
              <w:left w:val="single" w:sz="4" w:space="0" w:color="auto"/>
              <w:bottom w:val="single" w:sz="4" w:space="0" w:color="auto"/>
            </w:tcBorders>
            <w:shd w:val="clear" w:color="auto" w:fill="FFFFFF"/>
            <w:vAlign w:val="bottom"/>
          </w:tcPr>
          <w:p w:rsidR="0091372A" w:rsidRPr="00897EC0" w:rsidRDefault="0091372A" w:rsidP="00886437">
            <w:pPr>
              <w:pStyle w:val="24"/>
              <w:shd w:val="clear" w:color="auto" w:fill="auto"/>
              <w:spacing w:line="244" w:lineRule="exact"/>
              <w:jc w:val="center"/>
              <w:rPr>
                <w:rStyle w:val="211pt"/>
                <w:color w:val="auto"/>
              </w:rPr>
            </w:pPr>
            <w:r w:rsidRPr="00897EC0">
              <w:rPr>
                <w:rStyle w:val="211pt"/>
                <w:color w:val="auto"/>
              </w:rPr>
              <w:t>0,1131</w:t>
            </w:r>
          </w:p>
        </w:tc>
        <w:tc>
          <w:tcPr>
            <w:tcW w:w="1579" w:type="dxa"/>
            <w:tcBorders>
              <w:top w:val="single" w:sz="4" w:space="0" w:color="auto"/>
              <w:left w:val="single" w:sz="4" w:space="0" w:color="auto"/>
              <w:bottom w:val="single" w:sz="4" w:space="0" w:color="auto"/>
            </w:tcBorders>
            <w:shd w:val="clear" w:color="auto" w:fill="FFFFFF"/>
            <w:vAlign w:val="center"/>
          </w:tcPr>
          <w:p w:rsidR="0091372A" w:rsidRPr="00897EC0" w:rsidRDefault="0091372A" w:rsidP="00D94E2E">
            <w:pPr>
              <w:pStyle w:val="24"/>
              <w:shd w:val="clear" w:color="auto" w:fill="auto"/>
              <w:spacing w:line="244" w:lineRule="exact"/>
              <w:jc w:val="center"/>
              <w:rPr>
                <w:rStyle w:val="211pt"/>
                <w:color w:val="auto"/>
              </w:rPr>
            </w:pPr>
            <w:r w:rsidRPr="00897EC0">
              <w:rPr>
                <w:rStyle w:val="211pt"/>
                <w:color w:val="auto"/>
              </w:rPr>
              <w:t>-</w:t>
            </w:r>
          </w:p>
        </w:tc>
        <w:tc>
          <w:tcPr>
            <w:tcW w:w="1224" w:type="dxa"/>
            <w:tcBorders>
              <w:top w:val="single" w:sz="4" w:space="0" w:color="auto"/>
              <w:left w:val="single" w:sz="4" w:space="0" w:color="auto"/>
              <w:bottom w:val="single" w:sz="4" w:space="0" w:color="auto"/>
            </w:tcBorders>
            <w:shd w:val="clear" w:color="auto" w:fill="FFFFFF"/>
            <w:vAlign w:val="center"/>
          </w:tcPr>
          <w:p w:rsidR="0091372A" w:rsidRPr="00897EC0" w:rsidRDefault="0091372A" w:rsidP="00D94E2E">
            <w:pPr>
              <w:pStyle w:val="24"/>
              <w:shd w:val="clear" w:color="auto" w:fill="auto"/>
              <w:spacing w:line="244" w:lineRule="exact"/>
              <w:jc w:val="center"/>
              <w:rPr>
                <w:rStyle w:val="211pt"/>
                <w:color w:val="auto"/>
              </w:rPr>
            </w:pPr>
            <w:r w:rsidRPr="00897EC0">
              <w:rPr>
                <w:rStyle w:val="211pt"/>
                <w:color w:val="auto"/>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91372A" w:rsidRPr="00897EC0" w:rsidRDefault="0091372A" w:rsidP="008B599D">
            <w:pPr>
              <w:pStyle w:val="24"/>
              <w:shd w:val="clear" w:color="auto" w:fill="auto"/>
              <w:spacing w:line="244" w:lineRule="exact"/>
              <w:jc w:val="center"/>
              <w:rPr>
                <w:rStyle w:val="211pt"/>
                <w:color w:val="auto"/>
              </w:rPr>
            </w:pPr>
            <w:r w:rsidRPr="00897EC0">
              <w:rPr>
                <w:rStyle w:val="211pt"/>
                <w:color w:val="auto"/>
              </w:rPr>
              <w:t>0,1131</w:t>
            </w:r>
          </w:p>
        </w:tc>
      </w:tr>
    </w:tbl>
    <w:p w:rsidR="00C1245D" w:rsidRPr="00897EC0" w:rsidRDefault="00C1245D" w:rsidP="00D94E2E">
      <w:pPr>
        <w:rPr>
          <w:sz w:val="2"/>
          <w:szCs w:val="2"/>
        </w:rPr>
      </w:pPr>
    </w:p>
    <w:p w:rsidR="00C1245D" w:rsidRPr="00897EC0" w:rsidRDefault="00C1245D">
      <w:pPr>
        <w:rPr>
          <w:sz w:val="2"/>
          <w:szCs w:val="2"/>
        </w:rPr>
      </w:pPr>
    </w:p>
    <w:p w:rsidR="00C1245D" w:rsidRPr="00897EC0" w:rsidRDefault="004346B2" w:rsidP="00D94E2E">
      <w:pPr>
        <w:pStyle w:val="24"/>
        <w:shd w:val="clear" w:color="auto" w:fill="auto"/>
        <w:spacing w:before="308" w:line="240" w:lineRule="auto"/>
        <w:ind w:firstLine="600"/>
        <w:jc w:val="both"/>
      </w:pPr>
      <w:r w:rsidRPr="00897EC0">
        <w:rPr>
          <w:rStyle w:val="26"/>
          <w:u w:val="none"/>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C1245D" w:rsidRPr="00897EC0" w:rsidRDefault="008C18CD" w:rsidP="002E6F58">
      <w:pPr>
        <w:pStyle w:val="24"/>
        <w:shd w:val="clear" w:color="auto" w:fill="auto"/>
        <w:spacing w:line="240" w:lineRule="auto"/>
        <w:ind w:firstLine="601"/>
        <w:jc w:val="both"/>
      </w:pPr>
      <w:r w:rsidRPr="00897EC0">
        <w:t>Многоквартирные жилые дома</w:t>
      </w:r>
      <w:r w:rsidR="004346B2" w:rsidRPr="00897EC0">
        <w:t xml:space="preserve"> не</w:t>
      </w:r>
      <w:r w:rsidRPr="00897EC0">
        <w:t xml:space="preserve"> отапливаются котельной</w:t>
      </w:r>
      <w:r w:rsidR="004346B2" w:rsidRPr="00897EC0">
        <w:t>.</w:t>
      </w:r>
    </w:p>
    <w:p w:rsidR="00C1245D" w:rsidRPr="00897EC0" w:rsidRDefault="004346B2" w:rsidP="002E6F58">
      <w:pPr>
        <w:pStyle w:val="24"/>
        <w:shd w:val="clear" w:color="auto" w:fill="auto"/>
        <w:spacing w:line="240" w:lineRule="auto"/>
        <w:ind w:firstLine="601"/>
        <w:jc w:val="both"/>
      </w:pPr>
      <w:r w:rsidRPr="00897EC0">
        <w:rPr>
          <w:rStyle w:val="26"/>
          <w:u w:val="none"/>
        </w:rPr>
        <w:t>Значений потребления тепловой энергии в расчетных элементах территориального деления за отопительный период и за год в целом</w:t>
      </w:r>
    </w:p>
    <w:p w:rsidR="00C1245D" w:rsidRPr="00897EC0" w:rsidRDefault="004346B2" w:rsidP="002E6F58">
      <w:pPr>
        <w:pStyle w:val="24"/>
        <w:shd w:val="clear" w:color="auto" w:fill="auto"/>
        <w:spacing w:line="240" w:lineRule="auto"/>
        <w:ind w:firstLine="600"/>
        <w:jc w:val="both"/>
      </w:pPr>
      <w:r w:rsidRPr="00897EC0">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B977AD" w:rsidRDefault="00B977AD" w:rsidP="002E6F58">
      <w:pPr>
        <w:pStyle w:val="24"/>
        <w:shd w:val="clear" w:color="auto" w:fill="auto"/>
        <w:spacing w:line="240" w:lineRule="auto"/>
        <w:ind w:firstLine="600"/>
        <w:jc w:val="both"/>
      </w:pPr>
    </w:p>
    <w:p w:rsidR="00251500" w:rsidRDefault="00251500" w:rsidP="002E6F58">
      <w:pPr>
        <w:pStyle w:val="24"/>
        <w:shd w:val="clear" w:color="auto" w:fill="auto"/>
        <w:spacing w:line="240" w:lineRule="auto"/>
        <w:ind w:firstLine="600"/>
        <w:jc w:val="both"/>
      </w:pPr>
    </w:p>
    <w:p w:rsidR="00251500" w:rsidRDefault="00251500" w:rsidP="002E6F58">
      <w:pPr>
        <w:pStyle w:val="24"/>
        <w:shd w:val="clear" w:color="auto" w:fill="auto"/>
        <w:spacing w:line="240" w:lineRule="auto"/>
        <w:ind w:firstLine="600"/>
        <w:jc w:val="both"/>
      </w:pPr>
    </w:p>
    <w:p w:rsidR="00251500" w:rsidRDefault="00251500" w:rsidP="002E6F58">
      <w:pPr>
        <w:pStyle w:val="24"/>
        <w:shd w:val="clear" w:color="auto" w:fill="auto"/>
        <w:spacing w:line="240" w:lineRule="auto"/>
        <w:ind w:firstLine="600"/>
        <w:jc w:val="both"/>
      </w:pPr>
    </w:p>
    <w:p w:rsidR="00251500" w:rsidRDefault="00251500" w:rsidP="002E6F58">
      <w:pPr>
        <w:pStyle w:val="24"/>
        <w:shd w:val="clear" w:color="auto" w:fill="auto"/>
        <w:spacing w:line="240" w:lineRule="auto"/>
        <w:ind w:firstLine="600"/>
        <w:jc w:val="both"/>
      </w:pPr>
    </w:p>
    <w:p w:rsidR="00251500" w:rsidRDefault="00251500" w:rsidP="002E6F58">
      <w:pPr>
        <w:pStyle w:val="24"/>
        <w:shd w:val="clear" w:color="auto" w:fill="auto"/>
        <w:spacing w:line="240" w:lineRule="auto"/>
        <w:ind w:firstLine="600"/>
        <w:jc w:val="both"/>
      </w:pPr>
    </w:p>
    <w:p w:rsidR="00251500" w:rsidRPr="00897EC0" w:rsidRDefault="00251500" w:rsidP="002E6F58">
      <w:pPr>
        <w:pStyle w:val="24"/>
        <w:shd w:val="clear" w:color="auto" w:fill="auto"/>
        <w:spacing w:line="240" w:lineRule="auto"/>
        <w:ind w:firstLine="600"/>
        <w:jc w:val="both"/>
      </w:pPr>
    </w:p>
    <w:p w:rsidR="00C1245D" w:rsidRPr="00897EC0" w:rsidRDefault="004346B2" w:rsidP="002E6F58">
      <w:pPr>
        <w:pStyle w:val="ac"/>
        <w:shd w:val="clear" w:color="auto" w:fill="auto"/>
        <w:spacing w:line="240" w:lineRule="auto"/>
      </w:pPr>
      <w:r w:rsidRPr="00897EC0">
        <w:lastRenderedPageBreak/>
        <w:t>Таблица 1.9 - Значения потребления тепловой энергии за отопительный период</w:t>
      </w:r>
    </w:p>
    <w:p w:rsidR="00C1245D" w:rsidRPr="00897EC0" w:rsidRDefault="004346B2" w:rsidP="00D94E2E">
      <w:pPr>
        <w:pStyle w:val="ac"/>
        <w:shd w:val="clear" w:color="auto" w:fill="auto"/>
        <w:spacing w:line="240" w:lineRule="auto"/>
      </w:pPr>
      <w:r w:rsidRPr="00897EC0">
        <w:t>и за год в целом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59"/>
        <w:gridCol w:w="2621"/>
        <w:gridCol w:w="3590"/>
      </w:tblGrid>
      <w:tr w:rsidR="00C1245D" w:rsidRPr="00897EC0" w:rsidTr="00BC3BCD">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C1245D" w:rsidRPr="00897EC0" w:rsidRDefault="00897EC0" w:rsidP="00D94E2E">
            <w:pPr>
              <w:pStyle w:val="24"/>
              <w:shd w:val="clear" w:color="auto" w:fill="auto"/>
              <w:spacing w:line="240" w:lineRule="auto"/>
              <w:jc w:val="center"/>
            </w:pPr>
            <w:r w:rsidRPr="00897EC0">
              <w:rPr>
                <w:rStyle w:val="211pt"/>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C1245D" w:rsidRPr="00897EC0" w:rsidRDefault="004346B2" w:rsidP="00D94E2E">
            <w:pPr>
              <w:pStyle w:val="24"/>
              <w:shd w:val="clear" w:color="auto" w:fill="auto"/>
              <w:spacing w:line="240" w:lineRule="auto"/>
              <w:ind w:left="240"/>
            </w:pPr>
            <w:r w:rsidRPr="00897EC0">
              <w:rPr>
                <w:rStyle w:val="211pt"/>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C1245D" w:rsidRPr="00897EC0" w:rsidRDefault="004346B2" w:rsidP="00D94E2E">
            <w:pPr>
              <w:pStyle w:val="24"/>
              <w:shd w:val="clear" w:color="auto" w:fill="auto"/>
              <w:spacing w:line="240" w:lineRule="auto"/>
              <w:jc w:val="center"/>
            </w:pPr>
            <w:r w:rsidRPr="00897EC0">
              <w:rPr>
                <w:rStyle w:val="211pt"/>
              </w:rPr>
              <w:t>Потребления тепловой энергии за отопительный период</w:t>
            </w:r>
          </w:p>
        </w:tc>
      </w:tr>
      <w:tr w:rsidR="00C1245D" w:rsidRPr="00897EC0" w:rsidTr="00897EC0">
        <w:trPr>
          <w:trHeight w:hRule="exact" w:val="540"/>
          <w:jc w:val="center"/>
        </w:trPr>
        <w:tc>
          <w:tcPr>
            <w:tcW w:w="3859" w:type="dxa"/>
            <w:vMerge/>
            <w:tcBorders>
              <w:left w:val="single" w:sz="4" w:space="0" w:color="auto"/>
            </w:tcBorders>
            <w:shd w:val="clear" w:color="auto" w:fill="FFFFFF"/>
            <w:vAlign w:val="center"/>
          </w:tcPr>
          <w:p w:rsidR="00C1245D" w:rsidRPr="00897EC0" w:rsidRDefault="00C1245D" w:rsidP="00D94E2E"/>
        </w:tc>
        <w:tc>
          <w:tcPr>
            <w:tcW w:w="6211" w:type="dxa"/>
            <w:gridSpan w:val="2"/>
            <w:tcBorders>
              <w:top w:val="single" w:sz="4" w:space="0" w:color="auto"/>
              <w:left w:val="single" w:sz="4" w:space="0" w:color="auto"/>
              <w:right w:val="single" w:sz="4" w:space="0" w:color="auto"/>
            </w:tcBorders>
            <w:shd w:val="clear" w:color="auto" w:fill="FFFFFF"/>
            <w:vAlign w:val="bottom"/>
          </w:tcPr>
          <w:p w:rsidR="00C1245D" w:rsidRPr="00897EC0" w:rsidRDefault="004346B2" w:rsidP="00D94E2E">
            <w:pPr>
              <w:pStyle w:val="24"/>
              <w:shd w:val="clear" w:color="auto" w:fill="auto"/>
              <w:spacing w:line="240" w:lineRule="auto"/>
              <w:jc w:val="center"/>
            </w:pPr>
            <w:r w:rsidRPr="00897EC0">
              <w:rPr>
                <w:rStyle w:val="211pt"/>
              </w:rPr>
              <w:t>Гкал/год</w:t>
            </w:r>
          </w:p>
        </w:tc>
      </w:tr>
      <w:tr w:rsidR="00B77345" w:rsidRPr="00897EC0"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B77345" w:rsidRPr="00897EC0" w:rsidRDefault="00B77345" w:rsidP="00B036CB">
            <w:pPr>
              <w:pStyle w:val="24"/>
              <w:shd w:val="clear" w:color="auto" w:fill="auto"/>
              <w:spacing w:line="240" w:lineRule="auto"/>
              <w:jc w:val="center"/>
            </w:pPr>
            <w:r w:rsidRPr="00897EC0">
              <w:rPr>
                <w:rStyle w:val="211pt"/>
              </w:rPr>
              <w:t xml:space="preserve">Котельная ул. </w:t>
            </w:r>
            <w:r w:rsidR="00480011" w:rsidRPr="00897EC0">
              <w:rPr>
                <w:rStyle w:val="211pt"/>
              </w:rPr>
              <w:t>Гагарина 1А</w:t>
            </w:r>
          </w:p>
        </w:tc>
        <w:tc>
          <w:tcPr>
            <w:tcW w:w="2621" w:type="dxa"/>
            <w:tcBorders>
              <w:top w:val="single" w:sz="4" w:space="0" w:color="auto"/>
              <w:left w:val="single" w:sz="4" w:space="0" w:color="auto"/>
              <w:bottom w:val="single" w:sz="4" w:space="0" w:color="auto"/>
            </w:tcBorders>
            <w:shd w:val="clear" w:color="auto" w:fill="FFFFFF"/>
            <w:vAlign w:val="bottom"/>
          </w:tcPr>
          <w:p w:rsidR="00B77345" w:rsidRPr="00897EC0" w:rsidRDefault="00B977AD" w:rsidP="00B977AD">
            <w:pPr>
              <w:pStyle w:val="24"/>
              <w:shd w:val="clear" w:color="auto" w:fill="auto"/>
              <w:spacing w:line="240" w:lineRule="auto"/>
              <w:jc w:val="center"/>
              <w:rPr>
                <w:rStyle w:val="211pt0"/>
                <w:color w:val="auto"/>
              </w:rPr>
            </w:pPr>
            <w:r>
              <w:rPr>
                <w:rStyle w:val="211pt0"/>
                <w:color w:val="auto"/>
              </w:rPr>
              <w:t>584,74</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B77345" w:rsidRPr="00897EC0" w:rsidRDefault="00B977AD" w:rsidP="00E943CC">
            <w:pPr>
              <w:pStyle w:val="24"/>
              <w:shd w:val="clear" w:color="auto" w:fill="auto"/>
              <w:spacing w:line="240" w:lineRule="auto"/>
              <w:jc w:val="center"/>
              <w:rPr>
                <w:rStyle w:val="211pt0"/>
                <w:color w:val="auto"/>
              </w:rPr>
            </w:pPr>
            <w:r>
              <w:rPr>
                <w:rStyle w:val="211pt0"/>
                <w:color w:val="auto"/>
              </w:rPr>
              <w:t>584,74</w:t>
            </w:r>
          </w:p>
        </w:tc>
      </w:tr>
      <w:tr w:rsidR="00B77345" w:rsidRPr="00897EC0"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B77345" w:rsidRPr="00897EC0" w:rsidRDefault="00B77345" w:rsidP="00B036CB">
            <w:pPr>
              <w:pStyle w:val="24"/>
              <w:shd w:val="clear" w:color="auto" w:fill="auto"/>
              <w:spacing w:line="240" w:lineRule="auto"/>
              <w:jc w:val="center"/>
              <w:rPr>
                <w:rStyle w:val="211pt"/>
              </w:rPr>
            </w:pPr>
            <w:r w:rsidRPr="00897EC0">
              <w:rPr>
                <w:rStyle w:val="211pt"/>
              </w:rPr>
              <w:t xml:space="preserve">Котельная </w:t>
            </w:r>
            <w:r w:rsidR="00222D5B" w:rsidRPr="00897EC0">
              <w:rPr>
                <w:rStyle w:val="211pt"/>
              </w:rPr>
              <w:t xml:space="preserve">д. </w:t>
            </w:r>
            <w:r w:rsidR="00480011" w:rsidRPr="00897EC0">
              <w:rPr>
                <w:rStyle w:val="211pt"/>
              </w:rPr>
              <w:t>Анциферово</w:t>
            </w:r>
            <w:r w:rsidR="00222D5B" w:rsidRPr="00897EC0">
              <w:rPr>
                <w:rStyle w:val="211pt"/>
              </w:rPr>
              <w:t xml:space="preserve"> ул. </w:t>
            </w:r>
            <w:r w:rsidR="00480011" w:rsidRPr="00897EC0">
              <w:rPr>
                <w:rStyle w:val="211pt"/>
              </w:rPr>
              <w:t>Шаробаева 2</w:t>
            </w:r>
          </w:p>
        </w:tc>
        <w:tc>
          <w:tcPr>
            <w:tcW w:w="2621" w:type="dxa"/>
            <w:tcBorders>
              <w:top w:val="single" w:sz="4" w:space="0" w:color="auto"/>
              <w:left w:val="single" w:sz="4" w:space="0" w:color="auto"/>
              <w:bottom w:val="single" w:sz="4" w:space="0" w:color="auto"/>
            </w:tcBorders>
            <w:shd w:val="clear" w:color="auto" w:fill="FFFFFF"/>
            <w:vAlign w:val="bottom"/>
          </w:tcPr>
          <w:p w:rsidR="00B22505" w:rsidRPr="00897EC0" w:rsidRDefault="00B977AD" w:rsidP="00B22505">
            <w:pPr>
              <w:pStyle w:val="24"/>
              <w:shd w:val="clear" w:color="auto" w:fill="auto"/>
              <w:spacing w:line="240" w:lineRule="auto"/>
              <w:jc w:val="center"/>
              <w:rPr>
                <w:rStyle w:val="211pt0"/>
                <w:color w:val="auto"/>
              </w:rPr>
            </w:pPr>
            <w:r>
              <w:rPr>
                <w:rStyle w:val="211pt0"/>
                <w:color w:val="auto"/>
              </w:rPr>
              <w:t>256,93</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B77345" w:rsidRPr="00897EC0" w:rsidRDefault="00B977AD" w:rsidP="00B77345">
            <w:pPr>
              <w:pStyle w:val="24"/>
              <w:shd w:val="clear" w:color="auto" w:fill="auto"/>
              <w:spacing w:line="240" w:lineRule="auto"/>
              <w:jc w:val="center"/>
              <w:rPr>
                <w:rStyle w:val="211pt0"/>
                <w:color w:val="auto"/>
              </w:rPr>
            </w:pPr>
            <w:r>
              <w:rPr>
                <w:rStyle w:val="211pt0"/>
                <w:color w:val="auto"/>
              </w:rPr>
              <w:t>256,93</w:t>
            </w:r>
          </w:p>
        </w:tc>
      </w:tr>
    </w:tbl>
    <w:p w:rsidR="00C1245D" w:rsidRPr="00897EC0" w:rsidRDefault="00C1245D" w:rsidP="00D94E2E">
      <w:pPr>
        <w:rPr>
          <w:sz w:val="2"/>
          <w:szCs w:val="2"/>
        </w:rPr>
      </w:pPr>
    </w:p>
    <w:p w:rsidR="00C1245D" w:rsidRPr="00897EC0" w:rsidRDefault="00C1245D" w:rsidP="00D94E2E">
      <w:pPr>
        <w:rPr>
          <w:sz w:val="2"/>
          <w:szCs w:val="2"/>
        </w:rPr>
      </w:pPr>
    </w:p>
    <w:p w:rsidR="00C1245D" w:rsidRPr="00897EC0" w:rsidRDefault="004346B2" w:rsidP="00D94E2E">
      <w:pPr>
        <w:pStyle w:val="24"/>
        <w:shd w:val="clear" w:color="auto" w:fill="auto"/>
        <w:spacing w:before="328" w:line="240" w:lineRule="auto"/>
        <w:ind w:firstLine="600"/>
        <w:jc w:val="both"/>
      </w:pPr>
      <w:r w:rsidRPr="00897EC0">
        <w:rPr>
          <w:rStyle w:val="26"/>
          <w:u w:val="none"/>
        </w:rPr>
        <w:t>Значения потребления тепловой энергии при расчетных температурах наружного воздуха в зонах действия источника тепловой энергии</w:t>
      </w:r>
    </w:p>
    <w:p w:rsidR="00C1245D" w:rsidRPr="00897EC0" w:rsidRDefault="004346B2" w:rsidP="00D94E2E">
      <w:pPr>
        <w:pStyle w:val="24"/>
        <w:shd w:val="clear" w:color="auto" w:fill="auto"/>
        <w:spacing w:after="516" w:line="240" w:lineRule="auto"/>
        <w:ind w:firstLine="600"/>
        <w:jc w:val="both"/>
      </w:pPr>
      <w:r w:rsidRPr="00897EC0">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C1245D" w:rsidRPr="00897EC0" w:rsidRDefault="004346B2" w:rsidP="00B96F8C">
      <w:pPr>
        <w:pStyle w:val="34"/>
        <w:keepNext/>
        <w:keepLines/>
        <w:numPr>
          <w:ilvl w:val="1"/>
          <w:numId w:val="4"/>
        </w:numPr>
        <w:shd w:val="clear" w:color="auto" w:fill="auto"/>
        <w:tabs>
          <w:tab w:val="left" w:pos="1051"/>
        </w:tabs>
        <w:spacing w:after="0" w:line="240" w:lineRule="auto"/>
        <w:ind w:firstLine="601"/>
        <w:jc w:val="both"/>
      </w:pPr>
      <w:bookmarkStart w:id="10" w:name="bookmark12"/>
      <w:bookmarkStart w:id="11" w:name="bookmark13"/>
      <w:r w:rsidRPr="00897EC0">
        <w:t>Балансы тепловой мощности и тепловой нагрузки в зонах действия источников тепловой энергии</w:t>
      </w:r>
      <w:bookmarkEnd w:id="10"/>
      <w:bookmarkEnd w:id="11"/>
    </w:p>
    <w:p w:rsidR="00B96F8C" w:rsidRPr="00897EC0" w:rsidRDefault="00B96F8C" w:rsidP="00B96F8C">
      <w:pPr>
        <w:pStyle w:val="34"/>
        <w:keepNext/>
        <w:keepLines/>
        <w:shd w:val="clear" w:color="auto" w:fill="auto"/>
        <w:tabs>
          <w:tab w:val="left" w:pos="1051"/>
        </w:tabs>
        <w:spacing w:after="0" w:line="240" w:lineRule="auto"/>
        <w:ind w:left="601" w:firstLine="0"/>
        <w:jc w:val="both"/>
      </w:pPr>
    </w:p>
    <w:p w:rsidR="00C1245D" w:rsidRPr="00897EC0" w:rsidRDefault="004346B2" w:rsidP="00B96F8C">
      <w:pPr>
        <w:pStyle w:val="24"/>
        <w:shd w:val="clear" w:color="auto" w:fill="auto"/>
        <w:spacing w:line="240" w:lineRule="auto"/>
        <w:ind w:firstLine="601"/>
        <w:jc w:val="both"/>
      </w:pPr>
      <w:r w:rsidRPr="00897EC0">
        <w:rPr>
          <w:rStyle w:val="26"/>
          <w:u w:val="none"/>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C1245D" w:rsidRPr="00897EC0" w:rsidRDefault="004346B2" w:rsidP="00B96F8C">
      <w:pPr>
        <w:pStyle w:val="24"/>
        <w:shd w:val="clear" w:color="auto" w:fill="auto"/>
        <w:spacing w:line="240" w:lineRule="auto"/>
        <w:ind w:firstLine="600"/>
        <w:jc w:val="both"/>
      </w:pPr>
      <w:r w:rsidRPr="00897EC0">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B96F8C" w:rsidRPr="00897EC0" w:rsidRDefault="00B96F8C" w:rsidP="00B96F8C">
      <w:pPr>
        <w:pStyle w:val="ac"/>
        <w:shd w:val="clear" w:color="auto" w:fill="auto"/>
      </w:pPr>
    </w:p>
    <w:p w:rsidR="00C1245D" w:rsidRPr="00897EC0" w:rsidRDefault="004346B2" w:rsidP="00B96F8C">
      <w:pPr>
        <w:pStyle w:val="ac"/>
        <w:shd w:val="clear" w:color="auto" w:fill="auto"/>
      </w:pPr>
      <w:r w:rsidRPr="00897EC0">
        <w:t>Таблица 1.10 - Баланс тепловой мощности</w:t>
      </w:r>
    </w:p>
    <w:tbl>
      <w:tblPr>
        <w:tblOverlap w:val="never"/>
        <w:tblW w:w="9838" w:type="dxa"/>
        <w:jc w:val="center"/>
        <w:tblLayout w:type="fixed"/>
        <w:tblCellMar>
          <w:left w:w="10" w:type="dxa"/>
          <w:right w:w="10" w:type="dxa"/>
        </w:tblCellMar>
        <w:tblLook w:val="0000" w:firstRow="0" w:lastRow="0" w:firstColumn="0" w:lastColumn="0" w:noHBand="0" w:noVBand="0"/>
      </w:tblPr>
      <w:tblGrid>
        <w:gridCol w:w="5251"/>
        <w:gridCol w:w="2178"/>
        <w:gridCol w:w="2409"/>
      </w:tblGrid>
      <w:tr w:rsidR="00B036CB" w:rsidRPr="00897EC0" w:rsidTr="00886437">
        <w:trPr>
          <w:trHeight w:hRule="exact" w:val="716"/>
          <w:jc w:val="center"/>
        </w:trPr>
        <w:tc>
          <w:tcPr>
            <w:tcW w:w="5251" w:type="dxa"/>
            <w:tcBorders>
              <w:top w:val="single" w:sz="4" w:space="0" w:color="auto"/>
              <w:left w:val="single" w:sz="4" w:space="0" w:color="auto"/>
            </w:tcBorders>
            <w:shd w:val="clear" w:color="auto" w:fill="FFFFFF"/>
            <w:vAlign w:val="center"/>
          </w:tcPr>
          <w:p w:rsidR="00B036CB" w:rsidRPr="00897EC0" w:rsidRDefault="00B036CB" w:rsidP="00924449">
            <w:pPr>
              <w:pStyle w:val="24"/>
              <w:shd w:val="clear" w:color="auto" w:fill="auto"/>
              <w:spacing w:line="244" w:lineRule="exact"/>
              <w:jc w:val="center"/>
            </w:pPr>
            <w:r w:rsidRPr="00897EC0">
              <w:rPr>
                <w:rStyle w:val="211pt"/>
              </w:rPr>
              <w:t>Показатели</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897EC0" w:rsidRDefault="00B036CB" w:rsidP="00924449">
            <w:pPr>
              <w:pStyle w:val="24"/>
              <w:shd w:val="clear" w:color="auto" w:fill="auto"/>
              <w:spacing w:line="244" w:lineRule="exact"/>
              <w:jc w:val="center"/>
            </w:pPr>
            <w:r w:rsidRPr="00897EC0">
              <w:rPr>
                <w:rStyle w:val="211pt"/>
              </w:rPr>
              <w:t>Котельная</w:t>
            </w:r>
          </w:p>
          <w:p w:rsidR="00B036CB" w:rsidRPr="00897EC0" w:rsidRDefault="00B036CB" w:rsidP="00D63B4F">
            <w:pPr>
              <w:pStyle w:val="24"/>
              <w:shd w:val="clear" w:color="auto" w:fill="auto"/>
              <w:spacing w:line="244" w:lineRule="exact"/>
              <w:jc w:val="center"/>
            </w:pPr>
            <w:r w:rsidRPr="00897EC0">
              <w:rPr>
                <w:rStyle w:val="211pt"/>
              </w:rPr>
              <w:t xml:space="preserve">ул. </w:t>
            </w:r>
            <w:r w:rsidR="00480011" w:rsidRPr="00897EC0">
              <w:rPr>
                <w:rStyle w:val="211pt"/>
              </w:rPr>
              <w:t>Гагарина 1А</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B036CB" w:rsidRPr="00897EC0" w:rsidRDefault="00B036CB" w:rsidP="00B036CB">
            <w:pPr>
              <w:pStyle w:val="24"/>
              <w:shd w:val="clear" w:color="auto" w:fill="auto"/>
              <w:spacing w:line="244" w:lineRule="exact"/>
              <w:jc w:val="center"/>
              <w:rPr>
                <w:rStyle w:val="211pt"/>
              </w:rPr>
            </w:pPr>
            <w:r w:rsidRPr="00897EC0">
              <w:rPr>
                <w:rStyle w:val="211pt"/>
              </w:rPr>
              <w:t>Котельная</w:t>
            </w:r>
          </w:p>
          <w:p w:rsidR="00B036CB" w:rsidRPr="00897EC0" w:rsidRDefault="00222D5B" w:rsidP="00B036CB">
            <w:pPr>
              <w:pStyle w:val="24"/>
              <w:shd w:val="clear" w:color="auto" w:fill="auto"/>
              <w:spacing w:line="244" w:lineRule="exact"/>
              <w:jc w:val="center"/>
              <w:rPr>
                <w:rStyle w:val="211pt"/>
              </w:rPr>
            </w:pPr>
            <w:r w:rsidRPr="00897EC0">
              <w:rPr>
                <w:rStyle w:val="211pt"/>
              </w:rPr>
              <w:t xml:space="preserve">д. </w:t>
            </w:r>
            <w:r w:rsidR="00480011" w:rsidRPr="00897EC0">
              <w:rPr>
                <w:rStyle w:val="211pt"/>
              </w:rPr>
              <w:t>Анциферово</w:t>
            </w:r>
            <w:r w:rsidRPr="00897EC0">
              <w:rPr>
                <w:rStyle w:val="211pt"/>
              </w:rPr>
              <w:t xml:space="preserve"> ул. </w:t>
            </w:r>
            <w:r w:rsidR="00480011" w:rsidRPr="00897EC0">
              <w:rPr>
                <w:rStyle w:val="211pt"/>
              </w:rPr>
              <w:t>Шаробаева 2</w:t>
            </w:r>
          </w:p>
        </w:tc>
      </w:tr>
      <w:tr w:rsidR="00B036CB" w:rsidRPr="00897EC0" w:rsidTr="00B036CB">
        <w:trPr>
          <w:trHeight w:hRule="exact" w:val="302"/>
          <w:jc w:val="center"/>
        </w:trPr>
        <w:tc>
          <w:tcPr>
            <w:tcW w:w="5251" w:type="dxa"/>
            <w:tcBorders>
              <w:top w:val="single" w:sz="4" w:space="0" w:color="auto"/>
              <w:left w:val="single" w:sz="4" w:space="0" w:color="auto"/>
            </w:tcBorders>
            <w:shd w:val="clear" w:color="auto" w:fill="FFFFFF"/>
            <w:vAlign w:val="bottom"/>
          </w:tcPr>
          <w:p w:rsidR="00B036CB" w:rsidRPr="00897EC0" w:rsidRDefault="00B036CB" w:rsidP="00924449">
            <w:pPr>
              <w:pStyle w:val="24"/>
              <w:shd w:val="clear" w:color="auto" w:fill="auto"/>
              <w:spacing w:line="244" w:lineRule="exact"/>
              <w:jc w:val="center"/>
              <w:rPr>
                <w:color w:val="auto"/>
              </w:rPr>
            </w:pPr>
            <w:r w:rsidRPr="00897EC0">
              <w:rPr>
                <w:rStyle w:val="211pt"/>
                <w:color w:val="auto"/>
              </w:rPr>
              <w:t>Установленная мощность,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897EC0" w:rsidRDefault="0091372A" w:rsidP="00033F13">
            <w:pPr>
              <w:pStyle w:val="24"/>
              <w:shd w:val="clear" w:color="auto" w:fill="auto"/>
              <w:spacing w:line="244" w:lineRule="exact"/>
              <w:jc w:val="center"/>
              <w:rPr>
                <w:color w:val="auto"/>
              </w:rPr>
            </w:pPr>
            <w:r w:rsidRPr="00897EC0">
              <w:rPr>
                <w:rStyle w:val="211pt0"/>
                <w:color w:val="auto"/>
              </w:rPr>
              <w:t>1,8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897EC0" w:rsidRDefault="00AF1623" w:rsidP="00B77345">
            <w:pPr>
              <w:pStyle w:val="24"/>
              <w:shd w:val="clear" w:color="auto" w:fill="auto"/>
              <w:spacing w:line="244" w:lineRule="exact"/>
              <w:jc w:val="center"/>
              <w:rPr>
                <w:rStyle w:val="211pt0"/>
                <w:color w:val="auto"/>
              </w:rPr>
            </w:pPr>
            <w:r w:rsidRPr="00897EC0">
              <w:rPr>
                <w:rStyle w:val="211pt0"/>
                <w:color w:val="auto"/>
              </w:rPr>
              <w:t>0,</w:t>
            </w:r>
            <w:r w:rsidR="0091372A" w:rsidRPr="00897EC0">
              <w:rPr>
                <w:rStyle w:val="211pt0"/>
                <w:color w:val="auto"/>
              </w:rPr>
              <w:t>4</w:t>
            </w:r>
          </w:p>
        </w:tc>
      </w:tr>
      <w:tr w:rsidR="00B036CB" w:rsidRPr="00897EC0" w:rsidTr="00B036CB">
        <w:trPr>
          <w:trHeight w:hRule="exact" w:val="298"/>
          <w:jc w:val="center"/>
        </w:trPr>
        <w:tc>
          <w:tcPr>
            <w:tcW w:w="5251" w:type="dxa"/>
            <w:tcBorders>
              <w:top w:val="single" w:sz="4" w:space="0" w:color="auto"/>
              <w:left w:val="single" w:sz="4" w:space="0" w:color="auto"/>
            </w:tcBorders>
            <w:shd w:val="clear" w:color="auto" w:fill="FFFFFF"/>
            <w:vAlign w:val="bottom"/>
          </w:tcPr>
          <w:p w:rsidR="00B036CB" w:rsidRPr="00897EC0" w:rsidRDefault="00B036CB" w:rsidP="00924449">
            <w:pPr>
              <w:pStyle w:val="24"/>
              <w:shd w:val="clear" w:color="auto" w:fill="auto"/>
              <w:spacing w:line="244" w:lineRule="exact"/>
              <w:jc w:val="center"/>
              <w:rPr>
                <w:color w:val="auto"/>
              </w:rPr>
            </w:pPr>
            <w:r w:rsidRPr="00897EC0">
              <w:rPr>
                <w:rStyle w:val="211pt"/>
                <w:color w:val="auto"/>
              </w:rPr>
              <w:t>Располагаемая мощность,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897EC0" w:rsidRDefault="0091372A" w:rsidP="00886437">
            <w:pPr>
              <w:pStyle w:val="24"/>
              <w:shd w:val="clear" w:color="auto" w:fill="auto"/>
              <w:spacing w:line="244" w:lineRule="exact"/>
              <w:jc w:val="center"/>
              <w:rPr>
                <w:color w:val="auto"/>
              </w:rPr>
            </w:pPr>
            <w:r w:rsidRPr="00897EC0">
              <w:rPr>
                <w:rStyle w:val="211pt0"/>
                <w:color w:val="auto"/>
              </w:rPr>
              <w:t>1</w:t>
            </w:r>
            <w:r w:rsidR="00B77345" w:rsidRPr="00897EC0">
              <w:rPr>
                <w:rStyle w:val="211pt0"/>
                <w:color w:val="auto"/>
              </w:rPr>
              <w:t>,</w:t>
            </w:r>
            <w:r w:rsidR="00B977AD">
              <w:rPr>
                <w:rStyle w:val="211pt0"/>
                <w:color w:val="auto"/>
              </w:rPr>
              <w:t>08</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897EC0" w:rsidRDefault="0091372A" w:rsidP="0091372A">
            <w:pPr>
              <w:pStyle w:val="24"/>
              <w:shd w:val="clear" w:color="auto" w:fill="auto"/>
              <w:spacing w:line="244" w:lineRule="exact"/>
              <w:jc w:val="center"/>
              <w:rPr>
                <w:rStyle w:val="211pt0"/>
                <w:color w:val="auto"/>
              </w:rPr>
            </w:pPr>
            <w:r w:rsidRPr="00897EC0">
              <w:rPr>
                <w:rStyle w:val="211pt0"/>
                <w:color w:val="auto"/>
              </w:rPr>
              <w:t>0,4</w:t>
            </w:r>
          </w:p>
        </w:tc>
      </w:tr>
      <w:tr w:rsidR="00B036CB" w:rsidRPr="00897EC0" w:rsidTr="00B036CB">
        <w:trPr>
          <w:trHeight w:hRule="exact" w:val="293"/>
          <w:jc w:val="center"/>
        </w:trPr>
        <w:tc>
          <w:tcPr>
            <w:tcW w:w="5251" w:type="dxa"/>
            <w:tcBorders>
              <w:top w:val="single" w:sz="4" w:space="0" w:color="auto"/>
              <w:left w:val="single" w:sz="4" w:space="0" w:color="auto"/>
            </w:tcBorders>
            <w:shd w:val="clear" w:color="auto" w:fill="FFFFFF"/>
            <w:vAlign w:val="bottom"/>
          </w:tcPr>
          <w:p w:rsidR="00B036CB" w:rsidRPr="00897EC0" w:rsidRDefault="00B036CB" w:rsidP="00924449">
            <w:pPr>
              <w:pStyle w:val="24"/>
              <w:shd w:val="clear" w:color="auto" w:fill="auto"/>
              <w:spacing w:line="244" w:lineRule="exact"/>
              <w:jc w:val="center"/>
              <w:rPr>
                <w:color w:val="auto"/>
              </w:rPr>
            </w:pPr>
            <w:r w:rsidRPr="00897EC0">
              <w:rPr>
                <w:rStyle w:val="211pt"/>
                <w:color w:val="auto"/>
              </w:rPr>
              <w:t>Собственные нужды,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897EC0" w:rsidRDefault="00B977AD" w:rsidP="00924449">
            <w:pPr>
              <w:pStyle w:val="24"/>
              <w:shd w:val="clear" w:color="auto" w:fill="auto"/>
              <w:spacing w:line="244" w:lineRule="exact"/>
              <w:jc w:val="center"/>
              <w:rPr>
                <w:rStyle w:val="211pt0"/>
                <w:color w:val="auto"/>
              </w:rPr>
            </w:pPr>
            <w:r>
              <w:rPr>
                <w:rStyle w:val="211pt0"/>
                <w:color w:val="auto"/>
              </w:rPr>
              <w:t>0,004</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897EC0" w:rsidRDefault="0091372A" w:rsidP="00924449">
            <w:pPr>
              <w:pStyle w:val="24"/>
              <w:shd w:val="clear" w:color="auto" w:fill="auto"/>
              <w:spacing w:line="244" w:lineRule="exact"/>
              <w:jc w:val="center"/>
              <w:rPr>
                <w:rStyle w:val="211pt0"/>
                <w:color w:val="auto"/>
              </w:rPr>
            </w:pPr>
            <w:r w:rsidRPr="00897EC0">
              <w:rPr>
                <w:rStyle w:val="211pt0"/>
                <w:color w:val="auto"/>
              </w:rPr>
              <w:t>0,0012</w:t>
            </w:r>
          </w:p>
        </w:tc>
      </w:tr>
      <w:tr w:rsidR="00B036CB" w:rsidRPr="00897EC0" w:rsidTr="00B036C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B036CB" w:rsidRPr="00897EC0" w:rsidRDefault="00B036CB" w:rsidP="00924449">
            <w:pPr>
              <w:pStyle w:val="24"/>
              <w:shd w:val="clear" w:color="auto" w:fill="auto"/>
              <w:spacing w:line="244" w:lineRule="exact"/>
              <w:jc w:val="center"/>
              <w:rPr>
                <w:color w:val="auto"/>
              </w:rPr>
            </w:pPr>
            <w:r w:rsidRPr="00897EC0">
              <w:rPr>
                <w:rStyle w:val="211pt"/>
                <w:color w:val="auto"/>
              </w:rPr>
              <w:t>Тепловая мощность нетто,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897EC0" w:rsidRDefault="00B977AD" w:rsidP="00B977AD">
            <w:pPr>
              <w:pStyle w:val="24"/>
              <w:shd w:val="clear" w:color="auto" w:fill="auto"/>
              <w:spacing w:line="244" w:lineRule="exact"/>
              <w:jc w:val="center"/>
              <w:rPr>
                <w:rStyle w:val="211pt0"/>
                <w:color w:val="auto"/>
              </w:rPr>
            </w:pPr>
            <w:r>
              <w:rPr>
                <w:rStyle w:val="211pt0"/>
                <w:color w:val="auto"/>
              </w:rPr>
              <w:t>1,076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897EC0" w:rsidRDefault="0091372A" w:rsidP="00886437">
            <w:pPr>
              <w:pStyle w:val="24"/>
              <w:shd w:val="clear" w:color="auto" w:fill="auto"/>
              <w:spacing w:line="244" w:lineRule="exact"/>
              <w:jc w:val="center"/>
              <w:rPr>
                <w:rStyle w:val="211pt0"/>
                <w:color w:val="auto"/>
              </w:rPr>
            </w:pPr>
            <w:r w:rsidRPr="00897EC0">
              <w:rPr>
                <w:rStyle w:val="211pt0"/>
                <w:color w:val="auto"/>
              </w:rPr>
              <w:t>0,3987</w:t>
            </w:r>
          </w:p>
        </w:tc>
      </w:tr>
      <w:tr w:rsidR="00B036CB" w:rsidRPr="00897EC0" w:rsidTr="00B036C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B036CB" w:rsidRPr="00897EC0" w:rsidRDefault="00B036CB" w:rsidP="00033F13">
            <w:pPr>
              <w:pStyle w:val="24"/>
              <w:shd w:val="clear" w:color="auto" w:fill="auto"/>
              <w:spacing w:line="244" w:lineRule="exact"/>
              <w:jc w:val="center"/>
              <w:rPr>
                <w:color w:val="auto"/>
              </w:rPr>
            </w:pPr>
            <w:r w:rsidRPr="00897EC0">
              <w:rPr>
                <w:rStyle w:val="211pt"/>
                <w:color w:val="auto"/>
              </w:rPr>
              <w:t>Потери в тепловых сетях,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897EC0" w:rsidRDefault="00B977AD" w:rsidP="00033F13">
            <w:pPr>
              <w:pStyle w:val="24"/>
              <w:shd w:val="clear" w:color="auto" w:fill="auto"/>
              <w:spacing w:line="244" w:lineRule="exact"/>
              <w:jc w:val="center"/>
              <w:rPr>
                <w:rStyle w:val="211pt0"/>
                <w:color w:val="auto"/>
              </w:rPr>
            </w:pPr>
            <w:r>
              <w:rPr>
                <w:rStyle w:val="211pt0"/>
                <w:color w:val="auto"/>
              </w:rPr>
              <w:t>0,026</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897EC0" w:rsidRDefault="00886437" w:rsidP="00033F13">
            <w:pPr>
              <w:pStyle w:val="24"/>
              <w:shd w:val="clear" w:color="auto" w:fill="auto"/>
              <w:spacing w:line="244" w:lineRule="exact"/>
              <w:jc w:val="center"/>
              <w:rPr>
                <w:rStyle w:val="211pt0"/>
                <w:color w:val="auto"/>
              </w:rPr>
            </w:pPr>
            <w:r w:rsidRPr="00897EC0">
              <w:rPr>
                <w:rStyle w:val="211pt0"/>
                <w:color w:val="auto"/>
              </w:rPr>
              <w:t>0</w:t>
            </w:r>
          </w:p>
        </w:tc>
      </w:tr>
      <w:tr w:rsidR="00B036CB" w:rsidRPr="00897EC0" w:rsidTr="00B036CB">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B036CB" w:rsidRPr="00897EC0" w:rsidRDefault="00B036CB" w:rsidP="00033F13">
            <w:pPr>
              <w:pStyle w:val="24"/>
              <w:shd w:val="clear" w:color="auto" w:fill="auto"/>
              <w:spacing w:line="244" w:lineRule="exact"/>
              <w:jc w:val="center"/>
              <w:rPr>
                <w:color w:val="auto"/>
              </w:rPr>
            </w:pPr>
            <w:r w:rsidRPr="00897EC0">
              <w:rPr>
                <w:rStyle w:val="211pt"/>
                <w:color w:val="auto"/>
              </w:rPr>
              <w:t>Тепловая нагрузка потребителей, Гкал/ч</w:t>
            </w:r>
          </w:p>
        </w:tc>
        <w:tc>
          <w:tcPr>
            <w:tcW w:w="2178" w:type="dxa"/>
            <w:tcBorders>
              <w:top w:val="single" w:sz="4" w:space="0" w:color="auto"/>
              <w:left w:val="single" w:sz="4" w:space="0" w:color="auto"/>
              <w:bottom w:val="single" w:sz="4" w:space="0" w:color="auto"/>
              <w:right w:val="single" w:sz="4" w:space="0" w:color="auto"/>
            </w:tcBorders>
            <w:shd w:val="clear" w:color="auto" w:fill="FFFFFF"/>
            <w:vAlign w:val="bottom"/>
          </w:tcPr>
          <w:p w:rsidR="00B036CB" w:rsidRPr="00897EC0" w:rsidRDefault="00B977AD" w:rsidP="00886437">
            <w:pPr>
              <w:pStyle w:val="24"/>
              <w:shd w:val="clear" w:color="auto" w:fill="auto"/>
              <w:spacing w:line="244" w:lineRule="exact"/>
              <w:jc w:val="center"/>
              <w:rPr>
                <w:rStyle w:val="211pt0"/>
                <w:color w:val="auto"/>
              </w:rPr>
            </w:pPr>
            <w:r>
              <w:rPr>
                <w:rStyle w:val="211pt0"/>
                <w:color w:val="auto"/>
              </w:rPr>
              <w:t>0,21</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B036CB" w:rsidRPr="00897EC0" w:rsidRDefault="0091372A" w:rsidP="00886437">
            <w:pPr>
              <w:pStyle w:val="24"/>
              <w:shd w:val="clear" w:color="auto" w:fill="auto"/>
              <w:spacing w:line="244" w:lineRule="exact"/>
              <w:jc w:val="center"/>
              <w:rPr>
                <w:rStyle w:val="211pt0"/>
                <w:color w:val="auto"/>
              </w:rPr>
            </w:pPr>
            <w:r w:rsidRPr="00897EC0">
              <w:rPr>
                <w:rStyle w:val="211pt0"/>
                <w:color w:val="auto"/>
              </w:rPr>
              <w:t>0,1131</w:t>
            </w:r>
          </w:p>
        </w:tc>
      </w:tr>
    </w:tbl>
    <w:p w:rsidR="00C1245D" w:rsidRPr="00897EC0" w:rsidRDefault="00C1245D" w:rsidP="00924449">
      <w:pPr>
        <w:rPr>
          <w:color w:val="auto"/>
          <w:sz w:val="2"/>
          <w:szCs w:val="2"/>
        </w:rPr>
      </w:pPr>
    </w:p>
    <w:p w:rsidR="00C1245D" w:rsidRPr="00897EC0" w:rsidRDefault="00C1245D">
      <w:pPr>
        <w:rPr>
          <w:color w:val="auto"/>
          <w:sz w:val="2"/>
          <w:szCs w:val="2"/>
        </w:rPr>
      </w:pPr>
    </w:p>
    <w:p w:rsidR="00C1245D" w:rsidRPr="00897EC0" w:rsidRDefault="00C1245D" w:rsidP="00924449">
      <w:pPr>
        <w:rPr>
          <w:sz w:val="2"/>
          <w:szCs w:val="2"/>
        </w:rPr>
      </w:pPr>
    </w:p>
    <w:p w:rsidR="00C1245D" w:rsidRPr="00897EC0" w:rsidRDefault="00C1245D">
      <w:pPr>
        <w:rPr>
          <w:sz w:val="2"/>
          <w:szCs w:val="2"/>
        </w:rPr>
      </w:pPr>
    </w:p>
    <w:p w:rsidR="00C1245D" w:rsidRPr="00897EC0" w:rsidRDefault="004346B2" w:rsidP="00B96F8C">
      <w:pPr>
        <w:pStyle w:val="24"/>
        <w:shd w:val="clear" w:color="auto" w:fill="auto"/>
        <w:spacing w:line="240" w:lineRule="auto"/>
        <w:ind w:firstLine="601"/>
        <w:jc w:val="both"/>
      </w:pPr>
      <w:r w:rsidRPr="00897EC0">
        <w:rPr>
          <w:rStyle w:val="26"/>
          <w:u w:val="none"/>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C1245D" w:rsidRPr="00897EC0" w:rsidRDefault="004346B2" w:rsidP="00440FA9">
      <w:pPr>
        <w:pStyle w:val="24"/>
        <w:shd w:val="clear" w:color="auto" w:fill="auto"/>
        <w:spacing w:line="240" w:lineRule="auto"/>
        <w:ind w:firstLine="601"/>
        <w:jc w:val="both"/>
      </w:pPr>
      <w:r w:rsidRPr="00897EC0">
        <w:t xml:space="preserve">В таблице 1.11 приведен расчет резерва и дефицита тепловой мощности нетто по каждому источнику тепловой энергии муниципального образования </w:t>
      </w:r>
      <w:r w:rsidR="0091372A" w:rsidRPr="00897EC0">
        <w:t>Погодаев</w:t>
      </w:r>
      <w:r w:rsidR="00440FA9" w:rsidRPr="00897EC0">
        <w:t>ский сельсовет</w:t>
      </w:r>
      <w:r w:rsidRPr="00897EC0">
        <w:t>.</w:t>
      </w:r>
    </w:p>
    <w:p w:rsidR="00B96F8C" w:rsidRPr="00897EC0" w:rsidRDefault="00B96F8C" w:rsidP="00B96F8C">
      <w:pPr>
        <w:pStyle w:val="24"/>
        <w:shd w:val="clear" w:color="auto" w:fill="auto"/>
        <w:spacing w:line="240" w:lineRule="auto"/>
        <w:ind w:firstLine="600"/>
        <w:jc w:val="both"/>
      </w:pPr>
    </w:p>
    <w:p w:rsidR="00C1245D" w:rsidRPr="00897EC0" w:rsidRDefault="004346B2" w:rsidP="00B96F8C">
      <w:pPr>
        <w:pStyle w:val="ac"/>
        <w:shd w:val="clear" w:color="auto" w:fill="auto"/>
        <w:spacing w:line="240" w:lineRule="auto"/>
      </w:pPr>
      <w:r w:rsidRPr="00897EC0">
        <w:rPr>
          <w:rStyle w:val="ad"/>
          <w:u w:val="none"/>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93"/>
        <w:gridCol w:w="1248"/>
        <w:gridCol w:w="2299"/>
        <w:gridCol w:w="2054"/>
        <w:gridCol w:w="1910"/>
      </w:tblGrid>
      <w:tr w:rsidR="00C1245D" w:rsidRPr="00897EC0" w:rsidTr="00CA4FFC">
        <w:trPr>
          <w:trHeight w:hRule="exact" w:val="1147"/>
          <w:jc w:val="center"/>
        </w:trPr>
        <w:tc>
          <w:tcPr>
            <w:tcW w:w="2693" w:type="dxa"/>
            <w:shd w:val="clear" w:color="auto" w:fill="FFFFFF"/>
            <w:vAlign w:val="center"/>
          </w:tcPr>
          <w:p w:rsidR="00C1245D" w:rsidRPr="00897EC0" w:rsidRDefault="004346B2" w:rsidP="00910C12">
            <w:pPr>
              <w:pStyle w:val="24"/>
              <w:shd w:val="clear" w:color="auto" w:fill="auto"/>
              <w:spacing w:line="274" w:lineRule="exact"/>
              <w:jc w:val="center"/>
            </w:pPr>
            <w:r w:rsidRPr="00897EC0">
              <w:rPr>
                <w:rStyle w:val="211pt"/>
              </w:rPr>
              <w:t>Наименование источника тепловой энергии</w:t>
            </w:r>
          </w:p>
        </w:tc>
        <w:tc>
          <w:tcPr>
            <w:tcW w:w="1248" w:type="dxa"/>
            <w:shd w:val="clear" w:color="auto" w:fill="FFFFFF"/>
            <w:vAlign w:val="bottom"/>
          </w:tcPr>
          <w:p w:rsidR="00C1245D" w:rsidRPr="00897EC0" w:rsidRDefault="004346B2" w:rsidP="00910C12">
            <w:pPr>
              <w:pStyle w:val="24"/>
              <w:shd w:val="clear" w:color="auto" w:fill="auto"/>
              <w:spacing w:line="274" w:lineRule="exact"/>
            </w:pPr>
            <w:r w:rsidRPr="00897EC0">
              <w:rPr>
                <w:rStyle w:val="211pt"/>
              </w:rPr>
              <w:t>Тепловая</w:t>
            </w:r>
          </w:p>
          <w:p w:rsidR="00C1245D" w:rsidRPr="00897EC0" w:rsidRDefault="004346B2" w:rsidP="00910C12">
            <w:pPr>
              <w:pStyle w:val="24"/>
              <w:shd w:val="clear" w:color="auto" w:fill="auto"/>
              <w:spacing w:line="274" w:lineRule="exact"/>
            </w:pPr>
            <w:r w:rsidRPr="00897EC0">
              <w:rPr>
                <w:rStyle w:val="211pt"/>
              </w:rPr>
              <w:t>мощность</w:t>
            </w:r>
          </w:p>
          <w:p w:rsidR="00C1245D" w:rsidRPr="00897EC0" w:rsidRDefault="004346B2" w:rsidP="00910C12">
            <w:pPr>
              <w:pStyle w:val="24"/>
              <w:shd w:val="clear" w:color="auto" w:fill="auto"/>
              <w:spacing w:line="274" w:lineRule="exact"/>
              <w:ind w:left="340"/>
            </w:pPr>
            <w:r w:rsidRPr="00897EC0">
              <w:rPr>
                <w:rStyle w:val="211pt"/>
              </w:rPr>
              <w:t>нетто,</w:t>
            </w:r>
          </w:p>
          <w:p w:rsidR="00C1245D" w:rsidRPr="00897EC0" w:rsidRDefault="004346B2" w:rsidP="00910C12">
            <w:pPr>
              <w:pStyle w:val="24"/>
              <w:shd w:val="clear" w:color="auto" w:fill="auto"/>
              <w:spacing w:line="274" w:lineRule="exact"/>
              <w:ind w:left="340"/>
            </w:pPr>
            <w:r w:rsidRPr="00897EC0">
              <w:rPr>
                <w:rStyle w:val="211pt"/>
              </w:rPr>
              <w:t>Гкал/ч</w:t>
            </w:r>
          </w:p>
        </w:tc>
        <w:tc>
          <w:tcPr>
            <w:tcW w:w="2299" w:type="dxa"/>
            <w:shd w:val="clear" w:color="auto" w:fill="FFFFFF"/>
            <w:vAlign w:val="bottom"/>
          </w:tcPr>
          <w:p w:rsidR="00C1245D" w:rsidRPr="00897EC0" w:rsidRDefault="004346B2" w:rsidP="00910C12">
            <w:pPr>
              <w:pStyle w:val="24"/>
              <w:shd w:val="clear" w:color="auto" w:fill="auto"/>
              <w:spacing w:line="274" w:lineRule="exact"/>
              <w:jc w:val="center"/>
            </w:pPr>
            <w:r w:rsidRPr="00897EC0">
              <w:rPr>
                <w:rStyle w:val="211pt"/>
              </w:rPr>
              <w:t>Тепловая нагрузка потребителей и потери в тепловых сетях, Гкал/ч</w:t>
            </w:r>
          </w:p>
        </w:tc>
        <w:tc>
          <w:tcPr>
            <w:tcW w:w="2054" w:type="dxa"/>
            <w:shd w:val="clear" w:color="auto" w:fill="FFFFFF"/>
            <w:vAlign w:val="bottom"/>
          </w:tcPr>
          <w:p w:rsidR="00C1245D" w:rsidRPr="00897EC0" w:rsidRDefault="004346B2" w:rsidP="00910C12">
            <w:pPr>
              <w:pStyle w:val="24"/>
              <w:shd w:val="clear" w:color="auto" w:fill="auto"/>
              <w:spacing w:line="274" w:lineRule="exact"/>
              <w:jc w:val="center"/>
            </w:pPr>
            <w:r w:rsidRPr="00897EC0">
              <w:rPr>
                <w:rStyle w:val="211pt"/>
              </w:rPr>
              <w:t>Резерв (+) / дефицит (-) тепловой мощности, Гкал/ч</w:t>
            </w:r>
          </w:p>
        </w:tc>
        <w:tc>
          <w:tcPr>
            <w:tcW w:w="1910" w:type="dxa"/>
            <w:shd w:val="clear" w:color="auto" w:fill="FFFFFF"/>
            <w:vAlign w:val="bottom"/>
          </w:tcPr>
          <w:p w:rsidR="00C1245D" w:rsidRPr="00897EC0" w:rsidRDefault="004346B2" w:rsidP="00910C12">
            <w:pPr>
              <w:pStyle w:val="24"/>
              <w:shd w:val="clear" w:color="auto" w:fill="auto"/>
              <w:spacing w:line="274" w:lineRule="exact"/>
              <w:jc w:val="center"/>
            </w:pPr>
            <w:r w:rsidRPr="00897EC0">
              <w:rPr>
                <w:rStyle w:val="211pt"/>
              </w:rPr>
              <w:t>Резерв (+) / дефицит (-) тепловой мощности, %</w:t>
            </w:r>
          </w:p>
        </w:tc>
      </w:tr>
      <w:tr w:rsidR="00C1245D" w:rsidRPr="00897EC0" w:rsidTr="00CA4FFC">
        <w:trPr>
          <w:trHeight w:hRule="exact" w:val="571"/>
          <w:jc w:val="center"/>
        </w:trPr>
        <w:tc>
          <w:tcPr>
            <w:tcW w:w="2693" w:type="dxa"/>
            <w:shd w:val="clear" w:color="auto" w:fill="FFFFFF"/>
            <w:vAlign w:val="bottom"/>
          </w:tcPr>
          <w:p w:rsidR="00C1245D" w:rsidRPr="00897EC0" w:rsidRDefault="004346B2" w:rsidP="00910C12">
            <w:pPr>
              <w:pStyle w:val="24"/>
              <w:shd w:val="clear" w:color="auto" w:fill="auto"/>
              <w:spacing w:line="244" w:lineRule="exact"/>
              <w:jc w:val="center"/>
            </w:pPr>
            <w:r w:rsidRPr="00897EC0">
              <w:rPr>
                <w:rStyle w:val="211pt"/>
              </w:rPr>
              <w:lastRenderedPageBreak/>
              <w:t>Котельная</w:t>
            </w:r>
          </w:p>
          <w:p w:rsidR="00C1245D" w:rsidRPr="00897EC0" w:rsidRDefault="00CA4FFC" w:rsidP="00B036CB">
            <w:pPr>
              <w:pStyle w:val="24"/>
              <w:shd w:val="clear" w:color="auto" w:fill="auto"/>
              <w:spacing w:line="244" w:lineRule="exact"/>
              <w:jc w:val="center"/>
            </w:pPr>
            <w:r w:rsidRPr="00897EC0">
              <w:rPr>
                <w:rStyle w:val="211pt"/>
              </w:rPr>
              <w:t xml:space="preserve">ул. </w:t>
            </w:r>
            <w:r w:rsidR="00480011" w:rsidRPr="00897EC0">
              <w:rPr>
                <w:rStyle w:val="211pt"/>
              </w:rPr>
              <w:t>Гагарина 1А</w:t>
            </w:r>
          </w:p>
        </w:tc>
        <w:tc>
          <w:tcPr>
            <w:tcW w:w="1248" w:type="dxa"/>
            <w:shd w:val="clear" w:color="auto" w:fill="FFFFFF"/>
            <w:vAlign w:val="center"/>
          </w:tcPr>
          <w:p w:rsidR="00C1245D" w:rsidRPr="00897EC0" w:rsidRDefault="00B977AD" w:rsidP="00910C12">
            <w:pPr>
              <w:pStyle w:val="24"/>
              <w:shd w:val="clear" w:color="auto" w:fill="auto"/>
              <w:spacing w:line="244" w:lineRule="exact"/>
              <w:ind w:left="340"/>
              <w:rPr>
                <w:color w:val="auto"/>
              </w:rPr>
            </w:pPr>
            <w:r>
              <w:rPr>
                <w:rStyle w:val="211pt"/>
                <w:color w:val="auto"/>
              </w:rPr>
              <w:t>1,076</w:t>
            </w:r>
          </w:p>
        </w:tc>
        <w:tc>
          <w:tcPr>
            <w:tcW w:w="2299" w:type="dxa"/>
            <w:shd w:val="clear" w:color="auto" w:fill="FFFFFF"/>
            <w:vAlign w:val="center"/>
          </w:tcPr>
          <w:p w:rsidR="00C1245D" w:rsidRPr="00897EC0" w:rsidRDefault="00B977AD" w:rsidP="00D81F83">
            <w:pPr>
              <w:pStyle w:val="24"/>
              <w:shd w:val="clear" w:color="auto" w:fill="auto"/>
              <w:spacing w:line="244" w:lineRule="exact"/>
              <w:jc w:val="center"/>
              <w:rPr>
                <w:color w:val="auto"/>
              </w:rPr>
            </w:pPr>
            <w:r>
              <w:rPr>
                <w:color w:val="auto"/>
                <w:sz w:val="22"/>
              </w:rPr>
              <w:t>0,236</w:t>
            </w:r>
          </w:p>
        </w:tc>
        <w:tc>
          <w:tcPr>
            <w:tcW w:w="2054" w:type="dxa"/>
            <w:shd w:val="clear" w:color="auto" w:fill="FFFFFF"/>
            <w:vAlign w:val="center"/>
          </w:tcPr>
          <w:p w:rsidR="00C1245D" w:rsidRPr="00897EC0" w:rsidRDefault="00B977AD" w:rsidP="00B977AD">
            <w:pPr>
              <w:pStyle w:val="24"/>
              <w:shd w:val="clear" w:color="auto" w:fill="auto"/>
              <w:spacing w:line="244" w:lineRule="exact"/>
              <w:jc w:val="center"/>
              <w:rPr>
                <w:color w:val="FF0000"/>
              </w:rPr>
            </w:pPr>
            <w:r>
              <w:rPr>
                <w:color w:val="auto"/>
                <w:sz w:val="22"/>
              </w:rPr>
              <w:t>0</w:t>
            </w:r>
            <w:r w:rsidR="007A3FA2" w:rsidRPr="00897EC0">
              <w:rPr>
                <w:color w:val="auto"/>
                <w:sz w:val="22"/>
              </w:rPr>
              <w:t>,</w:t>
            </w:r>
            <w:r>
              <w:rPr>
                <w:color w:val="auto"/>
                <w:sz w:val="22"/>
              </w:rPr>
              <w:t>84</w:t>
            </w:r>
          </w:p>
        </w:tc>
        <w:tc>
          <w:tcPr>
            <w:tcW w:w="1910" w:type="dxa"/>
            <w:shd w:val="clear" w:color="auto" w:fill="FFFFFF"/>
            <w:vAlign w:val="center"/>
          </w:tcPr>
          <w:p w:rsidR="00C1245D" w:rsidRPr="00897EC0" w:rsidRDefault="00B977AD" w:rsidP="00910C12">
            <w:pPr>
              <w:pStyle w:val="24"/>
              <w:shd w:val="clear" w:color="auto" w:fill="auto"/>
              <w:spacing w:line="244" w:lineRule="exact"/>
              <w:jc w:val="center"/>
              <w:rPr>
                <w:color w:val="auto"/>
                <w:sz w:val="22"/>
              </w:rPr>
            </w:pPr>
            <w:r>
              <w:rPr>
                <w:color w:val="auto"/>
                <w:sz w:val="22"/>
              </w:rPr>
              <w:t>47,0</w:t>
            </w:r>
          </w:p>
        </w:tc>
      </w:tr>
      <w:tr w:rsidR="00B036CB" w:rsidRPr="00897EC0" w:rsidTr="00CA4FFC">
        <w:trPr>
          <w:trHeight w:hRule="exact" w:val="571"/>
          <w:jc w:val="center"/>
        </w:trPr>
        <w:tc>
          <w:tcPr>
            <w:tcW w:w="2693" w:type="dxa"/>
            <w:shd w:val="clear" w:color="auto" w:fill="FFFFFF"/>
            <w:vAlign w:val="bottom"/>
          </w:tcPr>
          <w:p w:rsidR="00B036CB" w:rsidRPr="00897EC0" w:rsidRDefault="00B036CB" w:rsidP="00B036CB">
            <w:pPr>
              <w:pStyle w:val="24"/>
              <w:shd w:val="clear" w:color="auto" w:fill="auto"/>
              <w:spacing w:line="244" w:lineRule="exact"/>
              <w:jc w:val="center"/>
              <w:rPr>
                <w:rStyle w:val="211pt"/>
              </w:rPr>
            </w:pPr>
            <w:r w:rsidRPr="00897EC0">
              <w:rPr>
                <w:rStyle w:val="211pt"/>
              </w:rPr>
              <w:t>Котельная</w:t>
            </w:r>
          </w:p>
          <w:p w:rsidR="00B036CB" w:rsidRPr="00897EC0" w:rsidRDefault="00222D5B" w:rsidP="00B036CB">
            <w:pPr>
              <w:pStyle w:val="24"/>
              <w:shd w:val="clear" w:color="auto" w:fill="auto"/>
              <w:spacing w:line="244" w:lineRule="exact"/>
              <w:jc w:val="center"/>
            </w:pPr>
            <w:r w:rsidRPr="00897EC0">
              <w:rPr>
                <w:rStyle w:val="211pt"/>
              </w:rPr>
              <w:t xml:space="preserve">д. </w:t>
            </w:r>
            <w:r w:rsidR="00480011" w:rsidRPr="00897EC0">
              <w:rPr>
                <w:rStyle w:val="211pt"/>
              </w:rPr>
              <w:t>Анциферово</w:t>
            </w:r>
            <w:r w:rsidRPr="00897EC0">
              <w:rPr>
                <w:rStyle w:val="211pt"/>
              </w:rPr>
              <w:t xml:space="preserve"> ул. </w:t>
            </w:r>
            <w:r w:rsidR="00480011" w:rsidRPr="00897EC0">
              <w:rPr>
                <w:rStyle w:val="211pt"/>
              </w:rPr>
              <w:t>Шаробаева 2</w:t>
            </w:r>
          </w:p>
        </w:tc>
        <w:tc>
          <w:tcPr>
            <w:tcW w:w="1248" w:type="dxa"/>
            <w:shd w:val="clear" w:color="auto" w:fill="FFFFFF"/>
            <w:vAlign w:val="center"/>
          </w:tcPr>
          <w:p w:rsidR="00B036CB" w:rsidRPr="00897EC0" w:rsidRDefault="00946536" w:rsidP="00E10628">
            <w:pPr>
              <w:pStyle w:val="24"/>
              <w:shd w:val="clear" w:color="auto" w:fill="auto"/>
              <w:spacing w:line="244" w:lineRule="exact"/>
              <w:ind w:left="340"/>
              <w:rPr>
                <w:color w:val="auto"/>
              </w:rPr>
            </w:pPr>
            <w:r w:rsidRPr="00897EC0">
              <w:rPr>
                <w:rStyle w:val="211pt"/>
                <w:color w:val="auto"/>
              </w:rPr>
              <w:t>0,3987</w:t>
            </w:r>
          </w:p>
        </w:tc>
        <w:tc>
          <w:tcPr>
            <w:tcW w:w="2299" w:type="dxa"/>
            <w:shd w:val="clear" w:color="auto" w:fill="FFFFFF"/>
            <w:vAlign w:val="center"/>
          </w:tcPr>
          <w:p w:rsidR="00B036CB" w:rsidRPr="00897EC0" w:rsidRDefault="00946536" w:rsidP="00E10628">
            <w:pPr>
              <w:pStyle w:val="24"/>
              <w:shd w:val="clear" w:color="auto" w:fill="auto"/>
              <w:spacing w:line="244" w:lineRule="exact"/>
              <w:jc w:val="center"/>
              <w:rPr>
                <w:color w:val="auto"/>
              </w:rPr>
            </w:pPr>
            <w:r w:rsidRPr="00897EC0">
              <w:rPr>
                <w:color w:val="auto"/>
                <w:sz w:val="22"/>
              </w:rPr>
              <w:t>0,1131</w:t>
            </w:r>
          </w:p>
        </w:tc>
        <w:tc>
          <w:tcPr>
            <w:tcW w:w="2054" w:type="dxa"/>
            <w:shd w:val="clear" w:color="auto" w:fill="FFFFFF"/>
            <w:vAlign w:val="center"/>
          </w:tcPr>
          <w:p w:rsidR="00B036CB" w:rsidRPr="00897EC0" w:rsidRDefault="00946536" w:rsidP="007A3FA2">
            <w:pPr>
              <w:pStyle w:val="24"/>
              <w:shd w:val="clear" w:color="auto" w:fill="auto"/>
              <w:spacing w:line="244" w:lineRule="exact"/>
              <w:jc w:val="center"/>
              <w:rPr>
                <w:color w:val="FF0000"/>
              </w:rPr>
            </w:pPr>
            <w:r w:rsidRPr="00897EC0">
              <w:rPr>
                <w:rStyle w:val="211pt"/>
              </w:rPr>
              <w:t>1</w:t>
            </w:r>
            <w:r w:rsidR="00B50928" w:rsidRPr="00897EC0">
              <w:rPr>
                <w:rStyle w:val="211pt"/>
              </w:rPr>
              <w:t>,</w:t>
            </w:r>
            <w:r w:rsidRPr="00897EC0">
              <w:rPr>
                <w:rStyle w:val="211pt"/>
              </w:rPr>
              <w:t>2856</w:t>
            </w:r>
          </w:p>
        </w:tc>
        <w:tc>
          <w:tcPr>
            <w:tcW w:w="1910" w:type="dxa"/>
            <w:shd w:val="clear" w:color="auto" w:fill="FFFFFF"/>
            <w:vAlign w:val="center"/>
          </w:tcPr>
          <w:p w:rsidR="00B036CB" w:rsidRPr="00897EC0" w:rsidRDefault="00946536" w:rsidP="00E10628">
            <w:pPr>
              <w:pStyle w:val="24"/>
              <w:shd w:val="clear" w:color="auto" w:fill="auto"/>
              <w:spacing w:line="244" w:lineRule="exact"/>
              <w:jc w:val="center"/>
              <w:rPr>
                <w:color w:val="auto"/>
                <w:sz w:val="22"/>
              </w:rPr>
            </w:pPr>
            <w:r w:rsidRPr="00897EC0">
              <w:rPr>
                <w:color w:val="auto"/>
                <w:sz w:val="22"/>
              </w:rPr>
              <w:t>71,4</w:t>
            </w:r>
          </w:p>
        </w:tc>
      </w:tr>
    </w:tbl>
    <w:p w:rsidR="00C1245D" w:rsidRPr="00897EC0" w:rsidRDefault="00C1245D" w:rsidP="00910C12">
      <w:pPr>
        <w:rPr>
          <w:sz w:val="2"/>
          <w:szCs w:val="2"/>
        </w:rPr>
      </w:pPr>
    </w:p>
    <w:p w:rsidR="00C1245D" w:rsidRPr="00897EC0" w:rsidRDefault="00C1245D">
      <w:pPr>
        <w:rPr>
          <w:sz w:val="2"/>
          <w:szCs w:val="2"/>
        </w:rPr>
      </w:pPr>
    </w:p>
    <w:p w:rsidR="00C1245D" w:rsidRPr="00897EC0" w:rsidRDefault="004346B2" w:rsidP="00B96F8C">
      <w:pPr>
        <w:pStyle w:val="24"/>
        <w:shd w:val="clear" w:color="auto" w:fill="auto"/>
        <w:spacing w:line="240" w:lineRule="auto"/>
        <w:ind w:firstLine="601"/>
        <w:jc w:val="both"/>
      </w:pPr>
      <w:r w:rsidRPr="00897EC0">
        <w:t>Анализ табли</w:t>
      </w:r>
      <w:r w:rsidR="00CA4FFC" w:rsidRPr="00897EC0">
        <w:t>ц</w:t>
      </w:r>
      <w:r w:rsidR="007A3FA2" w:rsidRPr="00897EC0">
        <w:t>ы 1.11 показывает, что котельные</w:t>
      </w:r>
      <w:r w:rsidRPr="00897EC0">
        <w:t xml:space="preserve"> муниципального образования </w:t>
      </w:r>
      <w:r w:rsidR="00480011" w:rsidRPr="00897EC0">
        <w:t>Погодаев</w:t>
      </w:r>
      <w:r w:rsidR="007A3FA2" w:rsidRPr="00897EC0">
        <w:t>ский сельсовет</w:t>
      </w:r>
      <w:r w:rsidR="00CA4FFC" w:rsidRPr="00897EC0">
        <w:t xml:space="preserve"> облада</w:t>
      </w:r>
      <w:r w:rsidR="007A3FA2" w:rsidRPr="00897EC0">
        <w:t>ю</w:t>
      </w:r>
      <w:r w:rsidRPr="00897EC0">
        <w:t>т резервом тепловой мощности нетто.</w:t>
      </w:r>
    </w:p>
    <w:p w:rsidR="00B96F8C" w:rsidRPr="00897EC0" w:rsidRDefault="00B96F8C" w:rsidP="00B96F8C">
      <w:pPr>
        <w:pStyle w:val="24"/>
        <w:shd w:val="clear" w:color="auto" w:fill="auto"/>
        <w:spacing w:line="240" w:lineRule="auto"/>
        <w:ind w:firstLine="601"/>
        <w:jc w:val="both"/>
        <w:rPr>
          <w:rStyle w:val="26"/>
          <w:u w:val="none"/>
        </w:rPr>
      </w:pPr>
    </w:p>
    <w:p w:rsidR="00C1245D" w:rsidRPr="00897EC0" w:rsidRDefault="004346B2" w:rsidP="00B96F8C">
      <w:pPr>
        <w:pStyle w:val="24"/>
        <w:shd w:val="clear" w:color="auto" w:fill="auto"/>
        <w:spacing w:line="240" w:lineRule="auto"/>
        <w:ind w:firstLine="601"/>
        <w:jc w:val="both"/>
      </w:pPr>
      <w:r w:rsidRPr="00897EC0">
        <w:rPr>
          <w:rStyle w:val="26"/>
          <w:u w:val="none"/>
        </w:rPr>
        <w:t>Причины возникновения дефицитов тепловой мощности и последствия влияния дефицитов на качество теплоснабжения</w:t>
      </w:r>
    </w:p>
    <w:p w:rsidR="00C1245D" w:rsidRPr="00897EC0" w:rsidRDefault="004346B2" w:rsidP="00910C12">
      <w:pPr>
        <w:pStyle w:val="24"/>
        <w:shd w:val="clear" w:color="auto" w:fill="auto"/>
        <w:spacing w:line="240" w:lineRule="auto"/>
        <w:ind w:firstLine="600"/>
        <w:jc w:val="both"/>
      </w:pPr>
      <w:r w:rsidRPr="00897EC0">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C1245D" w:rsidRPr="00897EC0" w:rsidRDefault="004346B2" w:rsidP="00910C12">
      <w:pPr>
        <w:pStyle w:val="24"/>
        <w:shd w:val="clear" w:color="auto" w:fill="auto"/>
        <w:spacing w:line="240" w:lineRule="auto"/>
        <w:ind w:firstLine="600"/>
        <w:jc w:val="both"/>
      </w:pPr>
      <w:r w:rsidRPr="00897EC0">
        <w:t>Во избежание возникновения дефицитов и ухудшения качества теплоснабжения рекомендуется:</w:t>
      </w:r>
    </w:p>
    <w:p w:rsidR="00C1245D" w:rsidRPr="00897EC0" w:rsidRDefault="004346B2" w:rsidP="00910C12">
      <w:pPr>
        <w:pStyle w:val="24"/>
        <w:shd w:val="clear" w:color="auto" w:fill="auto"/>
        <w:spacing w:line="240" w:lineRule="auto"/>
        <w:ind w:firstLine="600"/>
        <w:jc w:val="both"/>
      </w:pPr>
      <w:r w:rsidRPr="00897EC0">
        <w:t>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C1245D" w:rsidRPr="00897EC0" w:rsidRDefault="004346B2" w:rsidP="00910C12">
      <w:pPr>
        <w:pStyle w:val="24"/>
        <w:numPr>
          <w:ilvl w:val="0"/>
          <w:numId w:val="4"/>
        </w:numPr>
        <w:shd w:val="clear" w:color="auto" w:fill="auto"/>
        <w:tabs>
          <w:tab w:val="left" w:pos="922"/>
        </w:tabs>
        <w:spacing w:line="240" w:lineRule="auto"/>
        <w:ind w:firstLine="600"/>
        <w:jc w:val="both"/>
      </w:pPr>
      <w:r w:rsidRPr="00897EC0">
        <w:t>Ежедневно проводить анализ технического состояния работы оборудования и технико-экономических показателей работы станции.</w:t>
      </w:r>
    </w:p>
    <w:p w:rsidR="00C1245D" w:rsidRPr="00897EC0" w:rsidRDefault="004346B2" w:rsidP="00910C12">
      <w:pPr>
        <w:pStyle w:val="24"/>
        <w:numPr>
          <w:ilvl w:val="0"/>
          <w:numId w:val="4"/>
        </w:numPr>
        <w:shd w:val="clear" w:color="auto" w:fill="auto"/>
        <w:tabs>
          <w:tab w:val="left" w:pos="927"/>
        </w:tabs>
        <w:spacing w:line="240" w:lineRule="auto"/>
        <w:ind w:firstLine="600"/>
        <w:jc w:val="both"/>
      </w:pPr>
      <w:r w:rsidRPr="00897EC0">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C1245D" w:rsidRPr="00897EC0" w:rsidRDefault="004346B2" w:rsidP="00910C12">
      <w:pPr>
        <w:pStyle w:val="24"/>
        <w:numPr>
          <w:ilvl w:val="0"/>
          <w:numId w:val="4"/>
        </w:numPr>
        <w:shd w:val="clear" w:color="auto" w:fill="auto"/>
        <w:tabs>
          <w:tab w:val="left" w:pos="922"/>
        </w:tabs>
        <w:spacing w:line="240" w:lineRule="auto"/>
        <w:ind w:firstLine="600"/>
        <w:jc w:val="both"/>
      </w:pPr>
      <w:r w:rsidRPr="00897EC0">
        <w:t>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w:t>
      </w:r>
    </w:p>
    <w:p w:rsidR="00C1245D" w:rsidRPr="00897EC0" w:rsidRDefault="004346B2" w:rsidP="00910C12">
      <w:pPr>
        <w:pStyle w:val="24"/>
        <w:numPr>
          <w:ilvl w:val="0"/>
          <w:numId w:val="4"/>
        </w:numPr>
        <w:shd w:val="clear" w:color="auto" w:fill="auto"/>
        <w:tabs>
          <w:tab w:val="left" w:pos="931"/>
        </w:tabs>
        <w:spacing w:line="240" w:lineRule="auto"/>
        <w:ind w:firstLine="600"/>
        <w:jc w:val="both"/>
      </w:pPr>
      <w:r w:rsidRPr="00897EC0">
        <w:t>Вести учет и расследование нарушений в работе энергооборудования, разработать мероприятий по предупреждению аналогичных нарушений.</w:t>
      </w:r>
    </w:p>
    <w:p w:rsidR="00C1245D" w:rsidRPr="00897EC0" w:rsidRDefault="004346B2" w:rsidP="00910C12">
      <w:pPr>
        <w:pStyle w:val="24"/>
        <w:numPr>
          <w:ilvl w:val="0"/>
          <w:numId w:val="4"/>
        </w:numPr>
        <w:shd w:val="clear" w:color="auto" w:fill="auto"/>
        <w:tabs>
          <w:tab w:val="left" w:pos="946"/>
        </w:tabs>
        <w:spacing w:after="440" w:line="240" w:lineRule="auto"/>
        <w:ind w:firstLine="600"/>
        <w:jc w:val="both"/>
      </w:pPr>
      <w:r w:rsidRPr="00897EC0">
        <w:t>Установка приборов учёта выработанной тепловой энергии на котельных.</w:t>
      </w:r>
    </w:p>
    <w:p w:rsidR="00C1245D" w:rsidRPr="00897EC0" w:rsidRDefault="004346B2" w:rsidP="00910C12">
      <w:pPr>
        <w:pStyle w:val="24"/>
        <w:shd w:val="clear" w:color="auto" w:fill="auto"/>
        <w:spacing w:line="240" w:lineRule="auto"/>
        <w:ind w:firstLine="600"/>
        <w:jc w:val="both"/>
      </w:pPr>
      <w:r w:rsidRPr="00897EC0">
        <w:rPr>
          <w:rStyle w:val="26"/>
          <w:u w:val="none"/>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C1245D" w:rsidRPr="00897EC0" w:rsidRDefault="004346B2" w:rsidP="00910C12">
      <w:pPr>
        <w:pStyle w:val="24"/>
        <w:shd w:val="clear" w:color="auto" w:fill="auto"/>
        <w:spacing w:line="240" w:lineRule="auto"/>
        <w:ind w:firstLine="600"/>
        <w:jc w:val="both"/>
      </w:pPr>
      <w:r w:rsidRPr="00897EC0">
        <w:t>В соответствии с данными, предоставленными заказчиком, на всех источниках тепловой энергии имеются резервы по тепловой мощности.</w:t>
      </w:r>
    </w:p>
    <w:p w:rsidR="00C1245D" w:rsidRPr="00897EC0" w:rsidRDefault="00B977AD" w:rsidP="00910C12">
      <w:pPr>
        <w:pStyle w:val="24"/>
        <w:shd w:val="clear" w:color="auto" w:fill="auto"/>
        <w:spacing w:line="240" w:lineRule="auto"/>
        <w:ind w:firstLine="600"/>
        <w:jc w:val="both"/>
      </w:pPr>
      <w:r>
        <w:t xml:space="preserve">Для </w:t>
      </w:r>
      <w:r w:rsidR="004346B2" w:rsidRPr="00897EC0">
        <w:t>существующ</w:t>
      </w:r>
      <w:r w:rsidR="007A3FA2" w:rsidRPr="00897EC0">
        <w:t>их</w:t>
      </w:r>
      <w:r w:rsidR="004346B2" w:rsidRPr="00897EC0">
        <w:t xml:space="preserve"> источник</w:t>
      </w:r>
      <w:r w:rsidR="007A3FA2" w:rsidRPr="00897EC0">
        <w:t>ов</w:t>
      </w:r>
      <w:r w:rsidR="004346B2" w:rsidRPr="00897EC0">
        <w:t xml:space="preserve"> тепловой энергии муниципального образования </w:t>
      </w:r>
      <w:r w:rsidR="00A31B72" w:rsidRPr="00897EC0">
        <w:t>Погодаев</w:t>
      </w:r>
      <w:r w:rsidR="007A3FA2" w:rsidRPr="00897EC0">
        <w:t>ский сельсовет</w:t>
      </w:r>
      <w:r w:rsidR="004346B2" w:rsidRPr="00897EC0">
        <w:t xml:space="preserve"> зона </w:t>
      </w:r>
      <w:r w:rsidR="007A3FA2" w:rsidRPr="00897EC0">
        <w:t>их</w:t>
      </w:r>
      <w:r w:rsidR="004346B2" w:rsidRPr="00897EC0">
        <w:t xml:space="preserve"> действия входит в зону радиуса эффективного теплоснабжения.</w:t>
      </w:r>
    </w:p>
    <w:p w:rsidR="00C1245D" w:rsidRPr="00897EC0" w:rsidRDefault="004346B2" w:rsidP="00EA163C">
      <w:pPr>
        <w:pStyle w:val="24"/>
        <w:shd w:val="clear" w:color="auto" w:fill="auto"/>
        <w:spacing w:line="240" w:lineRule="auto"/>
        <w:ind w:firstLine="601"/>
        <w:jc w:val="both"/>
      </w:pPr>
      <w:bookmarkStart w:id="12" w:name="bookmark14"/>
      <w:r w:rsidRPr="00897EC0">
        <w:t>В связи с вышеизложенным, расширение техноло</w:t>
      </w:r>
      <w:r w:rsidR="001D70BF" w:rsidRPr="00897EC0">
        <w:t>гических зон действия источника</w:t>
      </w:r>
      <w:r w:rsidRPr="00897EC0">
        <w:t xml:space="preserve"> с резервами тепловой мощности нетто в зоны действия с дефицитом тепловой мощности не требуется.</w:t>
      </w:r>
      <w:bookmarkEnd w:id="12"/>
    </w:p>
    <w:p w:rsidR="00EA163C" w:rsidRPr="00897EC0" w:rsidRDefault="00EA163C" w:rsidP="00EA163C">
      <w:pPr>
        <w:pStyle w:val="24"/>
        <w:shd w:val="clear" w:color="auto" w:fill="auto"/>
        <w:spacing w:line="240" w:lineRule="auto"/>
        <w:ind w:firstLine="601"/>
        <w:jc w:val="both"/>
      </w:pPr>
    </w:p>
    <w:p w:rsidR="00C1245D" w:rsidRPr="00897EC0" w:rsidRDefault="004346B2" w:rsidP="00EA163C">
      <w:pPr>
        <w:pStyle w:val="34"/>
        <w:keepNext/>
        <w:keepLines/>
        <w:numPr>
          <w:ilvl w:val="0"/>
          <w:numId w:val="6"/>
        </w:numPr>
        <w:shd w:val="clear" w:color="auto" w:fill="auto"/>
        <w:tabs>
          <w:tab w:val="left" w:pos="1085"/>
        </w:tabs>
        <w:spacing w:after="0" w:line="240" w:lineRule="auto"/>
        <w:ind w:firstLine="601"/>
        <w:jc w:val="both"/>
      </w:pPr>
      <w:bookmarkStart w:id="13" w:name="bookmark15"/>
      <w:r w:rsidRPr="00897EC0">
        <w:t>Балансы теплоносителя</w:t>
      </w:r>
      <w:bookmarkEnd w:id="13"/>
    </w:p>
    <w:p w:rsidR="00EA163C" w:rsidRPr="00897EC0" w:rsidRDefault="00EA163C" w:rsidP="00EA163C">
      <w:pPr>
        <w:pStyle w:val="34"/>
        <w:keepNext/>
        <w:keepLines/>
        <w:shd w:val="clear" w:color="auto" w:fill="auto"/>
        <w:tabs>
          <w:tab w:val="left" w:pos="1085"/>
        </w:tabs>
        <w:spacing w:after="0" w:line="240" w:lineRule="auto"/>
        <w:ind w:left="601" w:firstLine="0"/>
        <w:jc w:val="both"/>
      </w:pPr>
    </w:p>
    <w:p w:rsidR="00C1245D" w:rsidRPr="00897EC0" w:rsidRDefault="004346B2" w:rsidP="00EA163C">
      <w:pPr>
        <w:pStyle w:val="24"/>
        <w:shd w:val="clear" w:color="auto" w:fill="auto"/>
        <w:spacing w:line="240" w:lineRule="auto"/>
        <w:ind w:firstLine="601"/>
        <w:jc w:val="both"/>
      </w:pPr>
      <w:r w:rsidRPr="00897EC0">
        <w:t xml:space="preserve">Утвержденный баланс производительности водоподготовительных установок теплоносителя в теплоиспользующих установках потребителей в перспективных </w:t>
      </w:r>
      <w:r w:rsidRPr="00897EC0">
        <w:lastRenderedPageBreak/>
        <w:t>зонах действия системы теплоснабжения и источников тепловой энергии</w:t>
      </w:r>
    </w:p>
    <w:p w:rsidR="00C1245D" w:rsidRPr="00897EC0" w:rsidRDefault="004346B2" w:rsidP="00910C12">
      <w:pPr>
        <w:pStyle w:val="24"/>
        <w:shd w:val="clear" w:color="auto" w:fill="auto"/>
        <w:spacing w:line="240" w:lineRule="auto"/>
        <w:ind w:firstLine="600"/>
        <w:jc w:val="both"/>
      </w:pPr>
      <w:r w:rsidRPr="00897EC0">
        <w:t>Баланс производительности водоподготовительных установок складывается из нижеприведенных статей:</w:t>
      </w:r>
    </w:p>
    <w:p w:rsidR="00C1245D" w:rsidRPr="00897EC0" w:rsidRDefault="004346B2" w:rsidP="00910C12">
      <w:pPr>
        <w:pStyle w:val="24"/>
        <w:numPr>
          <w:ilvl w:val="0"/>
          <w:numId w:val="5"/>
        </w:numPr>
        <w:shd w:val="clear" w:color="auto" w:fill="auto"/>
        <w:tabs>
          <w:tab w:val="left" w:pos="872"/>
        </w:tabs>
        <w:spacing w:line="240" w:lineRule="auto"/>
        <w:ind w:firstLine="600"/>
        <w:jc w:val="both"/>
      </w:pPr>
      <w:r w:rsidRPr="00897EC0">
        <w:t>объем воды на заполнение наружной тепловой сети, м</w:t>
      </w:r>
      <w:r w:rsidRPr="00897EC0">
        <w:rPr>
          <w:vertAlign w:val="superscript"/>
        </w:rPr>
        <w:t>3</w:t>
      </w:r>
      <w:r w:rsidRPr="00897EC0">
        <w:t>;</w:t>
      </w:r>
    </w:p>
    <w:p w:rsidR="00C1245D" w:rsidRPr="00897EC0" w:rsidRDefault="004346B2" w:rsidP="00910C12">
      <w:pPr>
        <w:pStyle w:val="24"/>
        <w:numPr>
          <w:ilvl w:val="0"/>
          <w:numId w:val="5"/>
        </w:numPr>
        <w:shd w:val="clear" w:color="auto" w:fill="auto"/>
        <w:tabs>
          <w:tab w:val="left" w:pos="872"/>
        </w:tabs>
        <w:spacing w:line="240" w:lineRule="auto"/>
        <w:ind w:firstLine="600"/>
        <w:jc w:val="both"/>
      </w:pPr>
      <w:r w:rsidRPr="00897EC0">
        <w:t>объем воды на подпитку системы теплоснабжения, м</w:t>
      </w:r>
      <w:r w:rsidRPr="00897EC0">
        <w:rPr>
          <w:vertAlign w:val="superscript"/>
        </w:rPr>
        <w:t>3</w:t>
      </w:r>
      <w:r w:rsidRPr="00897EC0">
        <w:t>;</w:t>
      </w:r>
    </w:p>
    <w:p w:rsidR="00C1245D" w:rsidRPr="00897EC0" w:rsidRDefault="004346B2" w:rsidP="00910C12">
      <w:pPr>
        <w:pStyle w:val="24"/>
        <w:numPr>
          <w:ilvl w:val="0"/>
          <w:numId w:val="5"/>
        </w:numPr>
        <w:shd w:val="clear" w:color="auto" w:fill="auto"/>
        <w:tabs>
          <w:tab w:val="left" w:pos="872"/>
        </w:tabs>
        <w:spacing w:line="240" w:lineRule="auto"/>
        <w:ind w:firstLine="600"/>
        <w:jc w:val="both"/>
      </w:pPr>
      <w:r w:rsidRPr="00897EC0">
        <w:t>объем воды на собственные нужды котельной, м</w:t>
      </w:r>
      <w:r w:rsidRPr="00897EC0">
        <w:rPr>
          <w:vertAlign w:val="superscript"/>
        </w:rPr>
        <w:t>3</w:t>
      </w:r>
      <w:r w:rsidRPr="00897EC0">
        <w:t>;</w:t>
      </w:r>
    </w:p>
    <w:p w:rsidR="00C1245D" w:rsidRPr="00897EC0" w:rsidRDefault="004346B2" w:rsidP="00910C12">
      <w:pPr>
        <w:pStyle w:val="24"/>
        <w:numPr>
          <w:ilvl w:val="0"/>
          <w:numId w:val="5"/>
        </w:numPr>
        <w:shd w:val="clear" w:color="auto" w:fill="auto"/>
        <w:tabs>
          <w:tab w:val="left" w:pos="872"/>
        </w:tabs>
        <w:spacing w:line="240" w:lineRule="auto"/>
        <w:ind w:firstLine="600"/>
        <w:jc w:val="both"/>
      </w:pPr>
      <w:r w:rsidRPr="00897EC0">
        <w:t>объем воды на заполнение системы отопления (объектов), м ;</w:t>
      </w:r>
    </w:p>
    <w:p w:rsidR="00C1245D" w:rsidRPr="00897EC0" w:rsidRDefault="004346B2" w:rsidP="00910C12">
      <w:pPr>
        <w:pStyle w:val="24"/>
        <w:numPr>
          <w:ilvl w:val="0"/>
          <w:numId w:val="5"/>
        </w:numPr>
        <w:shd w:val="clear" w:color="auto" w:fill="auto"/>
        <w:tabs>
          <w:tab w:val="left" w:pos="872"/>
        </w:tabs>
        <w:spacing w:line="240" w:lineRule="auto"/>
        <w:ind w:firstLine="600"/>
        <w:jc w:val="both"/>
      </w:pPr>
      <w:r w:rsidRPr="00897EC0">
        <w:t>объем воды на горячее теплоснабжение, м</w:t>
      </w:r>
      <w:r w:rsidRPr="00897EC0">
        <w:rPr>
          <w:vertAlign w:val="superscript"/>
        </w:rPr>
        <w:t>3</w:t>
      </w:r>
      <w:r w:rsidRPr="00897EC0">
        <w:t>.</w:t>
      </w:r>
    </w:p>
    <w:p w:rsidR="00C1245D" w:rsidRPr="00897EC0" w:rsidRDefault="004346B2" w:rsidP="00910C12">
      <w:pPr>
        <w:pStyle w:val="24"/>
        <w:shd w:val="clear" w:color="auto" w:fill="auto"/>
        <w:spacing w:line="240" w:lineRule="auto"/>
        <w:ind w:firstLine="600"/>
        <w:jc w:val="both"/>
      </w:pPr>
      <w:r w:rsidRPr="00897EC0">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Pr="00897EC0" w:rsidRDefault="004346B2" w:rsidP="00490E11">
      <w:pPr>
        <w:pStyle w:val="24"/>
        <w:shd w:val="clear" w:color="auto" w:fill="auto"/>
        <w:spacing w:line="240" w:lineRule="auto"/>
        <w:ind w:firstLine="601"/>
        <w:jc w:val="both"/>
      </w:pPr>
      <w:r w:rsidRPr="00897EC0">
        <w:t>Объем воды для наполнения трубопроводов тепловых сетей, м , вычисляется в зависимости от их площади сечения и протяженности по формуле:</w:t>
      </w:r>
    </w:p>
    <w:p w:rsidR="00490E11" w:rsidRPr="00897EC0" w:rsidRDefault="00490E11" w:rsidP="00490E11">
      <w:pPr>
        <w:pStyle w:val="24"/>
        <w:shd w:val="clear" w:color="auto" w:fill="auto"/>
        <w:spacing w:line="240" w:lineRule="auto"/>
        <w:ind w:firstLine="601"/>
        <w:jc w:val="both"/>
      </w:pPr>
    </w:p>
    <w:p w:rsidR="00490E11" w:rsidRPr="00897EC0" w:rsidRDefault="00251500" w:rsidP="00490E11">
      <w:pPr>
        <w:pStyle w:val="24"/>
        <w:shd w:val="clear" w:color="auto" w:fill="auto"/>
        <w:spacing w:line="240" w:lineRule="auto"/>
        <w:ind w:firstLine="601"/>
        <w:jc w:val="center"/>
        <w:rPr>
          <w:i/>
        </w:rPr>
      </w:pPr>
      <m:oMathPara>
        <m:oMath>
          <m:sSub>
            <m:sSubPr>
              <m:ctrlPr>
                <w:rPr>
                  <w:rFonts w:ascii="Cambria Math" w:hAnsi="Cambria Math"/>
                  <w:i/>
                </w:rPr>
              </m:ctrlPr>
            </m:sSubPr>
            <m:e>
              <m:r>
                <w:rPr>
                  <w:rFonts w:ascii="Cambria Math" w:hAnsi="Cambria Math"/>
                </w:rPr>
                <m:t xml:space="preserve">V </m:t>
              </m:r>
            </m:e>
            <m:sub>
              <m:r>
                <w:rPr>
                  <w:rFonts w:ascii="Cambria Math" w:hAnsi="Cambria Math"/>
                </w:rPr>
                <m:t>сети</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v</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di</m:t>
                  </m:r>
                </m:sub>
              </m:sSub>
            </m:e>
          </m:nary>
        </m:oMath>
      </m:oMathPara>
    </w:p>
    <w:p w:rsidR="00490E11" w:rsidRPr="00897EC0" w:rsidRDefault="00490E11" w:rsidP="00490E11">
      <w:pPr>
        <w:pStyle w:val="24"/>
        <w:shd w:val="clear" w:color="auto" w:fill="auto"/>
        <w:spacing w:line="240" w:lineRule="auto"/>
        <w:ind w:firstLine="601"/>
        <w:jc w:val="both"/>
      </w:pPr>
    </w:p>
    <w:p w:rsidR="00C1245D" w:rsidRPr="00897EC0" w:rsidRDefault="004346B2" w:rsidP="00490E11">
      <w:pPr>
        <w:pStyle w:val="24"/>
        <w:shd w:val="clear" w:color="auto" w:fill="auto"/>
        <w:spacing w:line="240" w:lineRule="auto"/>
        <w:ind w:firstLine="601"/>
        <w:jc w:val="both"/>
      </w:pPr>
      <w:r w:rsidRPr="00897EC0">
        <w:t>где</w:t>
      </w:r>
    </w:p>
    <w:p w:rsidR="00C1245D" w:rsidRPr="00897EC0" w:rsidRDefault="004346B2" w:rsidP="00910C12">
      <w:pPr>
        <w:pStyle w:val="24"/>
        <w:shd w:val="clear" w:color="auto" w:fill="auto"/>
        <w:spacing w:line="240" w:lineRule="auto"/>
        <w:ind w:firstLine="600"/>
        <w:jc w:val="both"/>
      </w:pPr>
      <w:r w:rsidRPr="00897EC0">
        <w:rPr>
          <w:rStyle w:val="27"/>
        </w:rPr>
        <w:t>v</w:t>
      </w:r>
      <w:r w:rsidRPr="00897EC0">
        <w:rPr>
          <w:rStyle w:val="27"/>
          <w:vertAlign w:val="subscript"/>
        </w:rPr>
        <w:t>di</w:t>
      </w:r>
      <w:r w:rsidRPr="00897EC0">
        <w:rPr>
          <w:lang w:eastAsia="en-US" w:bidi="en-US"/>
        </w:rPr>
        <w:t xml:space="preserve"> </w:t>
      </w:r>
      <w:r w:rsidRPr="00897EC0">
        <w:t xml:space="preserve">- удельный объем воды в трубопроводе </w:t>
      </w:r>
      <w:r w:rsidRPr="00897EC0">
        <w:rPr>
          <w:lang w:val="en-US" w:eastAsia="en-US" w:bidi="en-US"/>
        </w:rPr>
        <w:t>i</w:t>
      </w:r>
      <w:r w:rsidRPr="00897EC0">
        <w:t>-го диаметра протяженностью 1, м</w:t>
      </w:r>
      <w:r w:rsidRPr="00897EC0">
        <w:rPr>
          <w:vertAlign w:val="superscript"/>
        </w:rPr>
        <w:t>3</w:t>
      </w:r>
      <w:r w:rsidRPr="00897EC0">
        <w:t>/м;</w:t>
      </w:r>
    </w:p>
    <w:p w:rsidR="00C1245D" w:rsidRPr="00897EC0" w:rsidRDefault="004346B2" w:rsidP="007A3FA2">
      <w:pPr>
        <w:pStyle w:val="24"/>
        <w:shd w:val="clear" w:color="auto" w:fill="auto"/>
        <w:spacing w:line="240" w:lineRule="auto"/>
        <w:ind w:left="600" w:right="2600"/>
      </w:pPr>
      <w:r w:rsidRPr="00897EC0">
        <w:rPr>
          <w:rStyle w:val="27"/>
        </w:rPr>
        <w:t>l</w:t>
      </w:r>
      <w:r w:rsidRPr="00897EC0">
        <w:rPr>
          <w:rStyle w:val="27"/>
          <w:vertAlign w:val="subscript"/>
        </w:rPr>
        <w:t>di</w:t>
      </w:r>
      <w:r w:rsidRPr="00897EC0">
        <w:rPr>
          <w:rStyle w:val="27"/>
          <w:lang w:val="ru-RU"/>
        </w:rPr>
        <w:t xml:space="preserve"> </w:t>
      </w:r>
      <w:r w:rsidRPr="00897EC0">
        <w:rPr>
          <w:rStyle w:val="27"/>
          <w:lang w:val="ru-RU" w:eastAsia="ru-RU" w:bidi="ru-RU"/>
        </w:rPr>
        <w:t>-</w:t>
      </w:r>
      <w:r w:rsidRPr="00897EC0">
        <w:t xml:space="preserve"> протяженность участка тепловой сети </w:t>
      </w:r>
      <w:r w:rsidRPr="00897EC0">
        <w:rPr>
          <w:lang w:val="en-US" w:eastAsia="en-US" w:bidi="en-US"/>
        </w:rPr>
        <w:t>i</w:t>
      </w:r>
      <w:r w:rsidRPr="00897EC0">
        <w:t xml:space="preserve">-го диаметра, м; </w:t>
      </w:r>
      <w:r w:rsidRPr="00897EC0">
        <w:rPr>
          <w:rStyle w:val="27"/>
        </w:rPr>
        <w:t>n</w:t>
      </w:r>
      <w:r w:rsidRPr="00897EC0">
        <w:rPr>
          <w:rStyle w:val="27"/>
          <w:lang w:val="ru-RU"/>
        </w:rPr>
        <w:t xml:space="preserve"> </w:t>
      </w:r>
      <w:r w:rsidRPr="00897EC0">
        <w:rPr>
          <w:rStyle w:val="27"/>
          <w:lang w:val="ru-RU" w:eastAsia="ru-RU" w:bidi="ru-RU"/>
        </w:rPr>
        <w:t>-</w:t>
      </w:r>
      <w:r w:rsidRPr="00897EC0">
        <w:t xml:space="preserve"> количество участков сети;</w:t>
      </w:r>
    </w:p>
    <w:p w:rsidR="00C1245D" w:rsidRPr="00897EC0" w:rsidRDefault="00A37F7C" w:rsidP="007A3FA2">
      <w:pPr>
        <w:pStyle w:val="24"/>
        <w:shd w:val="clear" w:color="auto" w:fill="auto"/>
        <w:spacing w:line="240" w:lineRule="auto"/>
        <w:ind w:firstLine="600"/>
        <w:jc w:val="both"/>
      </w:pPr>
      <w:r w:rsidRPr="00897EC0">
        <w:rPr>
          <w:noProof/>
          <w:lang w:bidi="ar-SA"/>
        </w:rPr>
        <mc:AlternateContent>
          <mc:Choice Requires="wps">
            <w:drawing>
              <wp:anchor distT="0" distB="0" distL="63500" distR="94615" simplePos="0" relativeHeight="251647488" behindDoc="1" locked="0" layoutInCell="1" allowOverlap="1" wp14:anchorId="7BCC130D" wp14:editId="5F03DBDF">
                <wp:simplePos x="0" y="0"/>
                <wp:positionH relativeFrom="margin">
                  <wp:posOffset>3072130</wp:posOffset>
                </wp:positionH>
                <wp:positionV relativeFrom="paragraph">
                  <wp:posOffset>648970</wp:posOffset>
                </wp:positionV>
                <wp:extent cx="167640" cy="119380"/>
                <wp:effectExtent l="0" t="1905" r="0" b="2540"/>
                <wp:wrapTopAndBottom/>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CC130D" id="Text Box 63" o:spid="_x0000_s1027" type="#_x0000_t202" style="position:absolute;left:0;text-align:left;margin-left:241.9pt;margin-top:51.1pt;width:13.2pt;height:9.4pt;z-index:-251668992;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251500" w:rsidRDefault="00251500">
                      <w:pPr>
                        <w:pStyle w:val="7"/>
                        <w:shd w:val="clear" w:color="auto" w:fill="auto"/>
                      </w:pPr>
                      <w:r>
                        <w:t>от</w:t>
                      </w:r>
                    </w:p>
                  </w:txbxContent>
                </v:textbox>
                <w10:wrap type="topAndBottom" anchorx="margin"/>
              </v:shape>
            </w:pict>
          </mc:Fallback>
        </mc:AlternateContent>
      </w:r>
      <w:r w:rsidRPr="00897EC0">
        <w:rPr>
          <w:noProof/>
          <w:lang w:bidi="ar-SA"/>
        </w:rPr>
        <mc:AlternateContent>
          <mc:Choice Requires="wps">
            <w:drawing>
              <wp:anchor distT="0" distB="0" distL="63500" distR="63500" simplePos="0" relativeHeight="251648512" behindDoc="1" locked="0" layoutInCell="1" allowOverlap="1" wp14:anchorId="3216E77C" wp14:editId="33BB41FC">
                <wp:simplePos x="0" y="0"/>
                <wp:positionH relativeFrom="margin">
                  <wp:posOffset>3334385</wp:posOffset>
                </wp:positionH>
                <wp:positionV relativeFrom="paragraph">
                  <wp:posOffset>558800</wp:posOffset>
                </wp:positionV>
                <wp:extent cx="450850" cy="393700"/>
                <wp:effectExtent l="1905" t="0" r="4445" b="0"/>
                <wp:wrapTopAndBottom/>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80"/>
                              <w:shd w:val="clear" w:color="auto" w:fill="auto"/>
                            </w:pPr>
                            <w:r>
                              <w:rPr>
                                <w:rStyle w:val="8Exact"/>
                                <w:i/>
                                <w:iCs/>
                              </w:rPr>
                              <w:t>v *Q</w:t>
                            </w:r>
                          </w:p>
                          <w:p w:rsidR="00251500" w:rsidRDefault="00251500">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16E77C" id="Text Box 62" o:spid="_x0000_s1028" type="#_x0000_t202" style="position:absolute;left:0;text-align:left;margin-left:262.55pt;margin-top:44pt;width:35.5pt;height:31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251500" w:rsidRDefault="00251500">
                      <w:pPr>
                        <w:pStyle w:val="80"/>
                        <w:shd w:val="clear" w:color="auto" w:fill="auto"/>
                      </w:pPr>
                      <w:r>
                        <w:rPr>
                          <w:rStyle w:val="8Exact"/>
                          <w:i/>
                          <w:iCs/>
                        </w:rPr>
                        <w:t>v *Q</w:t>
                      </w:r>
                    </w:p>
                    <w:p w:rsidR="00251500" w:rsidRDefault="00251500">
                      <w:pPr>
                        <w:pStyle w:val="90"/>
                        <w:shd w:val="clear" w:color="auto" w:fill="auto"/>
                      </w:pPr>
                      <w:r>
                        <w:rPr>
                          <w:rStyle w:val="914ptExact"/>
                          <w:vertAlign w:val="superscript"/>
                        </w:rPr>
                        <w:t>v</w:t>
                      </w:r>
                      <w:r>
                        <w:rPr>
                          <w:rStyle w:val="9Exact0"/>
                        </w:rPr>
                        <w:t>om</w:t>
                      </w:r>
                      <w:r>
                        <w:rPr>
                          <w:rStyle w:val="9Exact"/>
                        </w:rPr>
                        <w:t xml:space="preserve"> </w:t>
                      </w:r>
                      <w:r>
                        <w:rPr>
                          <w:rStyle w:val="9Exact"/>
                          <w:vertAlign w:val="superscript"/>
                        </w:rPr>
                        <w:t>Q</w:t>
                      </w:r>
                    </w:p>
                  </w:txbxContent>
                </v:textbox>
                <w10:wrap type="topAndBottom" anchorx="margin"/>
              </v:shape>
            </w:pict>
          </mc:Fallback>
        </mc:AlternateContent>
      </w:r>
      <w:r w:rsidRPr="00897EC0">
        <w:rPr>
          <w:noProof/>
          <w:lang w:bidi="ar-SA"/>
        </w:rPr>
        <mc:AlternateContent>
          <mc:Choice Requires="wps">
            <w:drawing>
              <wp:anchor distT="0" distB="0" distL="63500" distR="63500" simplePos="0" relativeHeight="251649536" behindDoc="1" locked="0" layoutInCell="1" allowOverlap="1" wp14:anchorId="31DF3465" wp14:editId="5AE9C3FB">
                <wp:simplePos x="0" y="0"/>
                <wp:positionH relativeFrom="margin">
                  <wp:posOffset>3779520</wp:posOffset>
                </wp:positionH>
                <wp:positionV relativeFrom="paragraph">
                  <wp:posOffset>648970</wp:posOffset>
                </wp:positionV>
                <wp:extent cx="155575" cy="119380"/>
                <wp:effectExtent l="0" t="1905" r="0" b="2540"/>
                <wp:wrapTopAndBottom/>
                <wp:docPr id="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7"/>
                              <w:shd w:val="clear" w:color="auto" w:fill="auto"/>
                            </w:pPr>
                            <w:r>
                              <w:t>от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DF3465" id="Text Box 61" o:spid="_x0000_s1029" type="#_x0000_t202" style="position:absolute;left:0;text-align:left;margin-left:297.6pt;margin-top:51.1pt;width:12.25pt;height:9.4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251500" w:rsidRDefault="00251500">
                      <w:pPr>
                        <w:pStyle w:val="7"/>
                        <w:shd w:val="clear" w:color="auto" w:fill="auto"/>
                      </w:pPr>
                      <w:r>
                        <w:t>от</w:t>
                      </w:r>
                    </w:p>
                  </w:txbxContent>
                </v:textbox>
                <w10:wrap type="topAndBottom" anchorx="margin"/>
              </v:shape>
            </w:pict>
          </mc:Fallback>
        </mc:AlternateContent>
      </w:r>
      <w:r w:rsidR="004346B2" w:rsidRPr="00897EC0">
        <w:t>Объем воды на заполнение тепловой системы отопления внутренней системы отопления объекта (здания)</w:t>
      </w:r>
    </w:p>
    <w:p w:rsidR="00C1245D" w:rsidRPr="00897EC0" w:rsidRDefault="004346B2" w:rsidP="007A3FA2">
      <w:pPr>
        <w:pStyle w:val="24"/>
        <w:shd w:val="clear" w:color="auto" w:fill="auto"/>
        <w:spacing w:line="240" w:lineRule="auto"/>
        <w:ind w:left="620"/>
      </w:pPr>
      <w:r w:rsidRPr="00897EC0">
        <w:t>где</w:t>
      </w:r>
    </w:p>
    <w:p w:rsidR="00C1245D" w:rsidRPr="00897EC0" w:rsidRDefault="004346B2" w:rsidP="007A3FA2">
      <w:pPr>
        <w:pStyle w:val="24"/>
        <w:shd w:val="clear" w:color="auto" w:fill="auto"/>
        <w:spacing w:line="240" w:lineRule="auto"/>
        <w:ind w:left="620"/>
      </w:pPr>
      <w:r w:rsidRPr="00897EC0">
        <w:rPr>
          <w:rStyle w:val="27"/>
        </w:rPr>
        <w:t>v</w:t>
      </w:r>
      <w:r w:rsidRPr="00897EC0">
        <w:rPr>
          <w:rStyle w:val="285pt"/>
          <w:vertAlign w:val="subscript"/>
        </w:rPr>
        <w:t>om</w:t>
      </w:r>
      <w:r w:rsidRPr="00897EC0">
        <w:rPr>
          <w:rStyle w:val="285pt0"/>
          <w:lang w:val="ru-RU"/>
        </w:rPr>
        <w:t xml:space="preserve"> </w:t>
      </w:r>
      <w:r w:rsidRPr="00897EC0">
        <w:rPr>
          <w:lang w:eastAsia="en-US" w:bidi="en-US"/>
        </w:rPr>
        <w:t xml:space="preserve">- </w:t>
      </w:r>
      <w:r w:rsidRPr="00897EC0">
        <w:t xml:space="preserve">удельный объем воды (справочная величина </w:t>
      </w:r>
      <w:r w:rsidRPr="00897EC0">
        <w:rPr>
          <w:rStyle w:val="27"/>
        </w:rPr>
        <w:t>v</w:t>
      </w:r>
      <w:r w:rsidRPr="00897EC0">
        <w:rPr>
          <w:rStyle w:val="285pt"/>
          <w:vertAlign w:val="subscript"/>
        </w:rPr>
        <w:t>om</w:t>
      </w:r>
      <w:r w:rsidRPr="00897EC0">
        <w:rPr>
          <w:rStyle w:val="285pt0"/>
          <w:lang w:val="ru-RU"/>
        </w:rPr>
        <w:t xml:space="preserve"> </w:t>
      </w:r>
      <w:r w:rsidRPr="00897EC0">
        <w:t>=65 м /МВт);</w:t>
      </w:r>
    </w:p>
    <w:p w:rsidR="00C1245D" w:rsidRPr="00897EC0" w:rsidRDefault="004346B2" w:rsidP="007A3FA2">
      <w:pPr>
        <w:pStyle w:val="24"/>
        <w:shd w:val="clear" w:color="auto" w:fill="auto"/>
        <w:spacing w:line="240" w:lineRule="auto"/>
        <w:ind w:firstLine="620"/>
      </w:pPr>
      <w:r w:rsidRPr="00897EC0">
        <w:rPr>
          <w:rStyle w:val="27"/>
        </w:rPr>
        <w:t>Q</w:t>
      </w:r>
      <w:r w:rsidRPr="00897EC0">
        <w:rPr>
          <w:rStyle w:val="285pt"/>
          <w:vertAlign w:val="subscript"/>
        </w:rPr>
        <w:t>om</w:t>
      </w:r>
      <w:r w:rsidRPr="00897EC0">
        <w:rPr>
          <w:rStyle w:val="285pt0"/>
          <w:lang w:val="ru-RU"/>
        </w:rPr>
        <w:t xml:space="preserve"> </w:t>
      </w:r>
      <w:r w:rsidRPr="00897EC0">
        <w:t>- максимальный тепловой поток на отопление здания (расчетно - нормативная величина), Гкал/ч.</w:t>
      </w:r>
    </w:p>
    <w:p w:rsidR="00C1245D" w:rsidRPr="00897EC0" w:rsidRDefault="004346B2" w:rsidP="007A3FA2">
      <w:pPr>
        <w:pStyle w:val="24"/>
        <w:shd w:val="clear" w:color="auto" w:fill="auto"/>
        <w:spacing w:line="240" w:lineRule="auto"/>
        <w:ind w:left="620"/>
      </w:pPr>
      <w:r w:rsidRPr="00897EC0">
        <w:t>Объем воды на подпитку системы теплоснабжения закрытая система</w:t>
      </w:r>
    </w:p>
    <w:p w:rsidR="00C1245D" w:rsidRPr="00897EC0" w:rsidRDefault="00D73AAA" w:rsidP="007A3FA2">
      <w:pPr>
        <w:pStyle w:val="80"/>
        <w:shd w:val="clear" w:color="auto" w:fill="auto"/>
        <w:spacing w:line="240" w:lineRule="auto"/>
        <w:ind w:left="4520"/>
        <w:rPr>
          <w:lang w:val="ru-RU"/>
        </w:rPr>
      </w:pPr>
      <w:r w:rsidRPr="00897EC0">
        <w:rPr>
          <w:lang w:eastAsia="ru-RU" w:bidi="ru-RU"/>
        </w:rPr>
        <w:t>V</w:t>
      </w:r>
      <w:r w:rsidR="004346B2" w:rsidRPr="00897EC0">
        <w:rPr>
          <w:rStyle w:val="885pt"/>
          <w:i/>
          <w:iCs/>
          <w:vertAlign w:val="subscript"/>
          <w:lang w:val="ru-RU" w:eastAsia="ru-RU" w:bidi="ru-RU"/>
        </w:rPr>
        <w:t>П</w:t>
      </w:r>
      <w:r w:rsidR="004346B2" w:rsidRPr="00897EC0">
        <w:rPr>
          <w:rStyle w:val="885pt"/>
          <w:i/>
          <w:iCs/>
          <w:lang w:val="ru-RU" w:eastAsia="ru-RU" w:bidi="ru-RU"/>
        </w:rPr>
        <w:t xml:space="preserve">одп </w:t>
      </w:r>
      <w:r w:rsidR="004346B2" w:rsidRPr="00897EC0">
        <w:rPr>
          <w:lang w:val="ru-RU"/>
        </w:rPr>
        <w:t xml:space="preserve">=0,0025 </w:t>
      </w:r>
      <w:r w:rsidR="004346B2" w:rsidRPr="00897EC0">
        <w:t>V</w:t>
      </w:r>
      <w:r w:rsidR="004346B2" w:rsidRPr="00897EC0">
        <w:rPr>
          <w:lang w:val="ru-RU"/>
        </w:rPr>
        <w:t>,</w:t>
      </w:r>
    </w:p>
    <w:p w:rsidR="00C1245D" w:rsidRPr="00897EC0" w:rsidRDefault="004346B2" w:rsidP="007A3FA2">
      <w:pPr>
        <w:pStyle w:val="24"/>
        <w:shd w:val="clear" w:color="auto" w:fill="auto"/>
        <w:spacing w:line="240" w:lineRule="auto"/>
        <w:ind w:left="620"/>
      </w:pPr>
      <w:r w:rsidRPr="00897EC0">
        <w:t>где</w:t>
      </w:r>
    </w:p>
    <w:p w:rsidR="00C1245D" w:rsidRPr="00897EC0" w:rsidRDefault="004346B2" w:rsidP="007A3FA2">
      <w:pPr>
        <w:pStyle w:val="24"/>
        <w:shd w:val="clear" w:color="auto" w:fill="auto"/>
        <w:spacing w:line="240" w:lineRule="auto"/>
        <w:ind w:left="620"/>
      </w:pPr>
      <w:r w:rsidRPr="00897EC0">
        <w:rPr>
          <w:rStyle w:val="27"/>
          <w:lang w:val="ru-RU" w:eastAsia="ru-RU" w:bidi="ru-RU"/>
        </w:rPr>
        <w:t>V</w:t>
      </w:r>
      <w:r w:rsidRPr="00897EC0">
        <w:t xml:space="preserve"> - объем воды в трубопроводах т/сети и системе отопления, м . открытая система</w:t>
      </w:r>
    </w:p>
    <w:p w:rsidR="00C1245D" w:rsidRPr="00897EC0" w:rsidRDefault="004346B2" w:rsidP="007A3FA2">
      <w:pPr>
        <w:pStyle w:val="80"/>
        <w:shd w:val="clear" w:color="auto" w:fill="auto"/>
        <w:spacing w:line="240" w:lineRule="auto"/>
        <w:ind w:left="4200"/>
        <w:rPr>
          <w:lang w:val="ru-RU"/>
        </w:rPr>
      </w:pPr>
      <w:r w:rsidRPr="00897EC0">
        <w:t>V</w:t>
      </w:r>
      <w:r w:rsidRPr="00897EC0">
        <w:rPr>
          <w:rStyle w:val="885pt"/>
          <w:i/>
          <w:iCs/>
        </w:rPr>
        <w:t>nodn</w:t>
      </w:r>
      <w:r w:rsidRPr="00897EC0">
        <w:rPr>
          <w:rStyle w:val="885pt"/>
          <w:i/>
          <w:iCs/>
          <w:lang w:val="ru-RU"/>
        </w:rPr>
        <w:t xml:space="preserve"> </w:t>
      </w:r>
      <w:r w:rsidRPr="00897EC0">
        <w:rPr>
          <w:lang w:val="ru-RU"/>
        </w:rPr>
        <w:t xml:space="preserve">=0,0025 </w:t>
      </w:r>
      <w:r w:rsidRPr="00897EC0">
        <w:t>V</w:t>
      </w:r>
      <w:r w:rsidRPr="00897EC0">
        <w:rPr>
          <w:lang w:val="ru-RU"/>
        </w:rPr>
        <w:t>+</w:t>
      </w:r>
      <w:r w:rsidR="00D73AAA" w:rsidRPr="00897EC0">
        <w:t>Q</w:t>
      </w:r>
      <w:r w:rsidRPr="00897EC0">
        <w:rPr>
          <w:rStyle w:val="885pt"/>
          <w:i/>
          <w:iCs/>
          <w:vertAlign w:val="subscript"/>
        </w:rPr>
        <w:t>zec</w:t>
      </w:r>
      <w:r w:rsidRPr="00897EC0">
        <w:rPr>
          <w:lang w:val="ru-RU"/>
        </w:rPr>
        <w:t>,</w:t>
      </w:r>
    </w:p>
    <w:p w:rsidR="00C1245D" w:rsidRPr="00897EC0" w:rsidRDefault="004346B2" w:rsidP="007A3FA2">
      <w:pPr>
        <w:pStyle w:val="24"/>
        <w:shd w:val="clear" w:color="auto" w:fill="auto"/>
        <w:spacing w:line="240" w:lineRule="auto"/>
        <w:ind w:firstLine="600"/>
        <w:jc w:val="both"/>
      </w:pPr>
      <w:r w:rsidRPr="00897EC0">
        <w:rPr>
          <w:rStyle w:val="27"/>
          <w:lang w:val="ru-RU" w:eastAsia="ru-RU" w:bidi="ru-RU"/>
        </w:rPr>
        <w:t>О</w:t>
      </w:r>
      <w:r w:rsidRPr="00897EC0">
        <w:rPr>
          <w:rStyle w:val="27"/>
          <w:vertAlign w:val="subscript"/>
          <w:lang w:val="ru-RU" w:eastAsia="ru-RU" w:bidi="ru-RU"/>
        </w:rPr>
        <w:t>гвс</w:t>
      </w:r>
      <w:r w:rsidRPr="00897EC0">
        <w:t xml:space="preserve"> - среднечасовой расход воды на горячее водоснабжение, м</w:t>
      </w:r>
      <w:r w:rsidRPr="00897EC0">
        <w:rPr>
          <w:vertAlign w:val="superscript"/>
        </w:rPr>
        <w:t>3</w:t>
      </w:r>
      <w:r w:rsidRPr="00897EC0">
        <w:t>.</w:t>
      </w:r>
    </w:p>
    <w:p w:rsidR="00C1245D" w:rsidRPr="00897EC0" w:rsidRDefault="004346B2" w:rsidP="00910C12">
      <w:pPr>
        <w:pStyle w:val="24"/>
        <w:shd w:val="clear" w:color="auto" w:fill="auto"/>
        <w:spacing w:line="240" w:lineRule="auto"/>
        <w:ind w:right="160" w:firstLine="600"/>
        <w:jc w:val="both"/>
      </w:pPr>
      <w:r w:rsidRPr="00897EC0">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Pr="00897EC0" w:rsidRDefault="004346B2" w:rsidP="00910C12">
      <w:pPr>
        <w:pStyle w:val="24"/>
        <w:shd w:val="clear" w:color="auto" w:fill="auto"/>
        <w:spacing w:line="240" w:lineRule="auto"/>
        <w:ind w:right="160" w:firstLine="600"/>
        <w:jc w:val="both"/>
      </w:pPr>
      <w:r w:rsidRPr="00897EC0">
        <w:t xml:space="preserve">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w:t>
      </w:r>
      <w:r w:rsidRPr="00897EC0">
        <w:lastRenderedPageBreak/>
        <w:t>принимать равным 0,5 % объема воды в этих трубопроводах;</w:t>
      </w:r>
    </w:p>
    <w:p w:rsidR="00C1245D" w:rsidRPr="00897EC0" w:rsidRDefault="004346B2" w:rsidP="00910C12">
      <w:pPr>
        <w:pStyle w:val="24"/>
        <w:shd w:val="clear" w:color="auto" w:fill="auto"/>
        <w:spacing w:line="240" w:lineRule="auto"/>
        <w:ind w:right="160" w:firstLine="600"/>
        <w:jc w:val="both"/>
      </w:pPr>
      <w:r w:rsidRPr="00897EC0">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Pr="00897EC0" w:rsidRDefault="004346B2" w:rsidP="00910C12">
      <w:pPr>
        <w:pStyle w:val="24"/>
        <w:shd w:val="clear" w:color="auto" w:fill="auto"/>
        <w:spacing w:after="484" w:line="240" w:lineRule="auto"/>
        <w:ind w:firstLine="600"/>
      </w:pPr>
      <w:r w:rsidRPr="00897EC0">
        <w:t>Результаты расчетов (баланс производительности) по источникам тепловой энергии приведены в таблице 1.12.</w:t>
      </w:r>
    </w:p>
    <w:p w:rsidR="00C1245D" w:rsidRPr="00897EC0" w:rsidRDefault="00C1245D" w:rsidP="00910C12">
      <w:pPr>
        <w:rPr>
          <w:sz w:val="2"/>
          <w:szCs w:val="2"/>
        </w:rPr>
      </w:pPr>
    </w:p>
    <w:p w:rsidR="007A3FA2" w:rsidRPr="00897EC0" w:rsidRDefault="007A3FA2" w:rsidP="007A3FA2">
      <w:pPr>
        <w:pStyle w:val="ac"/>
        <w:framePr w:w="10205" w:h="3376" w:hRule="exact" w:wrap="notBeside" w:vAnchor="text" w:hAnchor="page" w:x="1261" w:yAlign="center"/>
        <w:shd w:val="clear" w:color="auto" w:fill="auto"/>
        <w:spacing w:line="240" w:lineRule="auto"/>
      </w:pPr>
      <w:r w:rsidRPr="00897EC0">
        <w:rPr>
          <w:rStyle w:val="ad"/>
          <w:u w:val="none"/>
        </w:rPr>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2"/>
        <w:gridCol w:w="2141"/>
        <w:gridCol w:w="2126"/>
        <w:gridCol w:w="3106"/>
      </w:tblGrid>
      <w:tr w:rsidR="007A3FA2" w:rsidRPr="00897EC0" w:rsidTr="005F77BC">
        <w:trPr>
          <w:trHeight w:hRule="exact" w:val="600"/>
          <w:jc w:val="center"/>
        </w:trPr>
        <w:tc>
          <w:tcPr>
            <w:tcW w:w="2832" w:type="dxa"/>
            <w:shd w:val="clear" w:color="auto" w:fill="FFFFFF"/>
            <w:vAlign w:val="center"/>
          </w:tcPr>
          <w:p w:rsidR="007A3FA2" w:rsidRPr="00897EC0" w:rsidRDefault="007A3FA2" w:rsidP="007A3FA2">
            <w:pPr>
              <w:pStyle w:val="24"/>
              <w:framePr w:w="10205" w:h="3376" w:hRule="exact" w:wrap="notBeside" w:vAnchor="text" w:hAnchor="page" w:x="1261" w:yAlign="center"/>
              <w:shd w:val="clear" w:color="auto" w:fill="auto"/>
              <w:spacing w:line="240" w:lineRule="auto"/>
              <w:jc w:val="center"/>
            </w:pPr>
            <w:r w:rsidRPr="00897EC0">
              <w:rPr>
                <w:rStyle w:val="211pt"/>
              </w:rPr>
              <w:t>Период</w:t>
            </w:r>
          </w:p>
        </w:tc>
        <w:tc>
          <w:tcPr>
            <w:tcW w:w="2141" w:type="dxa"/>
            <w:shd w:val="clear" w:color="auto" w:fill="FFFFFF"/>
            <w:vAlign w:val="bottom"/>
          </w:tcPr>
          <w:p w:rsidR="007A3FA2" w:rsidRPr="00897EC0" w:rsidRDefault="007A3FA2" w:rsidP="007A3FA2">
            <w:pPr>
              <w:pStyle w:val="24"/>
              <w:framePr w:w="10205" w:h="3376" w:hRule="exact" w:wrap="notBeside" w:vAnchor="text" w:hAnchor="page" w:x="1261" w:yAlign="center"/>
              <w:shd w:val="clear" w:color="auto" w:fill="auto"/>
              <w:spacing w:line="240" w:lineRule="auto"/>
              <w:jc w:val="center"/>
            </w:pPr>
            <w:r w:rsidRPr="00897EC0">
              <w:rPr>
                <w:rStyle w:val="211pt"/>
              </w:rPr>
              <w:t>Заполнение тепловой сети, т/ч</w:t>
            </w:r>
          </w:p>
        </w:tc>
        <w:tc>
          <w:tcPr>
            <w:tcW w:w="2126" w:type="dxa"/>
            <w:shd w:val="clear" w:color="auto" w:fill="FFFFFF"/>
            <w:vAlign w:val="bottom"/>
          </w:tcPr>
          <w:p w:rsidR="007A3FA2" w:rsidRPr="00897EC0" w:rsidRDefault="007A3FA2" w:rsidP="007A3FA2">
            <w:pPr>
              <w:pStyle w:val="24"/>
              <w:framePr w:w="10205" w:h="3376" w:hRule="exact" w:wrap="notBeside" w:vAnchor="text" w:hAnchor="page" w:x="1261" w:yAlign="center"/>
              <w:shd w:val="clear" w:color="auto" w:fill="auto"/>
              <w:spacing w:line="240" w:lineRule="auto"/>
              <w:jc w:val="center"/>
            </w:pPr>
            <w:r w:rsidRPr="00897EC0">
              <w:rPr>
                <w:rStyle w:val="211pt"/>
              </w:rPr>
              <w:t>Подпитка тепловой сети, т/ч</w:t>
            </w:r>
          </w:p>
        </w:tc>
        <w:tc>
          <w:tcPr>
            <w:tcW w:w="3106" w:type="dxa"/>
            <w:shd w:val="clear" w:color="auto" w:fill="FFFFFF"/>
            <w:vAlign w:val="bottom"/>
          </w:tcPr>
          <w:p w:rsidR="007A3FA2" w:rsidRPr="00897EC0" w:rsidRDefault="007A3FA2" w:rsidP="007A3FA2">
            <w:pPr>
              <w:pStyle w:val="24"/>
              <w:framePr w:w="10205" w:h="3376" w:hRule="exact" w:wrap="notBeside" w:vAnchor="text" w:hAnchor="page" w:x="1261" w:yAlign="center"/>
              <w:shd w:val="clear" w:color="auto" w:fill="auto"/>
              <w:spacing w:line="240" w:lineRule="auto"/>
              <w:jc w:val="center"/>
            </w:pPr>
            <w:r w:rsidRPr="00897EC0">
              <w:rPr>
                <w:rStyle w:val="211pt"/>
              </w:rPr>
              <w:t>Заполнение системы отопления потребителей, т</w:t>
            </w:r>
          </w:p>
        </w:tc>
      </w:tr>
      <w:tr w:rsidR="007A3FA2" w:rsidRPr="00897EC0" w:rsidTr="005F77BC">
        <w:trPr>
          <w:trHeight w:hRule="exact" w:val="571"/>
          <w:jc w:val="center"/>
        </w:trPr>
        <w:tc>
          <w:tcPr>
            <w:tcW w:w="2832" w:type="dxa"/>
            <w:shd w:val="clear" w:color="auto" w:fill="FFFFFF"/>
            <w:vAlign w:val="bottom"/>
          </w:tcPr>
          <w:p w:rsidR="007A3FA2" w:rsidRPr="00897EC0" w:rsidRDefault="007A3FA2" w:rsidP="007A3FA2">
            <w:pPr>
              <w:pStyle w:val="24"/>
              <w:framePr w:w="10205" w:h="3376" w:hRule="exact" w:wrap="notBeside" w:vAnchor="text" w:hAnchor="page" w:x="1261" w:yAlign="center"/>
              <w:shd w:val="clear" w:color="auto" w:fill="auto"/>
              <w:spacing w:line="240" w:lineRule="auto"/>
              <w:jc w:val="center"/>
            </w:pPr>
            <w:r w:rsidRPr="00897EC0">
              <w:rPr>
                <w:rStyle w:val="211pt"/>
              </w:rPr>
              <w:t>Котельная</w:t>
            </w:r>
          </w:p>
          <w:p w:rsidR="007A3FA2" w:rsidRPr="00897EC0" w:rsidRDefault="007A3FA2" w:rsidP="007A3FA2">
            <w:pPr>
              <w:pStyle w:val="24"/>
              <w:framePr w:w="10205" w:h="3376" w:hRule="exact" w:wrap="notBeside" w:vAnchor="text" w:hAnchor="page" w:x="1261" w:yAlign="center"/>
              <w:shd w:val="clear" w:color="auto" w:fill="auto"/>
              <w:spacing w:line="240" w:lineRule="auto"/>
              <w:jc w:val="center"/>
            </w:pPr>
            <w:r w:rsidRPr="00897EC0">
              <w:rPr>
                <w:rStyle w:val="211pt"/>
              </w:rPr>
              <w:t xml:space="preserve">ул. </w:t>
            </w:r>
            <w:r w:rsidR="00480011" w:rsidRPr="00897EC0">
              <w:rPr>
                <w:rStyle w:val="211pt"/>
              </w:rPr>
              <w:t>Гагарина 1А</w:t>
            </w:r>
          </w:p>
        </w:tc>
        <w:tc>
          <w:tcPr>
            <w:tcW w:w="2141" w:type="dxa"/>
            <w:shd w:val="clear" w:color="auto" w:fill="FFFFFF"/>
            <w:vAlign w:val="center"/>
          </w:tcPr>
          <w:p w:rsidR="007A3FA2" w:rsidRPr="00897EC0" w:rsidRDefault="00B977AD" w:rsidP="007A3FA2">
            <w:pPr>
              <w:pStyle w:val="24"/>
              <w:framePr w:w="10205" w:h="3376" w:hRule="exact" w:wrap="notBeside" w:vAnchor="text" w:hAnchor="page" w:x="1261" w:yAlign="center"/>
              <w:shd w:val="clear" w:color="auto" w:fill="auto"/>
              <w:spacing w:line="240" w:lineRule="auto"/>
              <w:jc w:val="center"/>
              <w:rPr>
                <w:color w:val="auto"/>
              </w:rPr>
            </w:pPr>
            <w:r>
              <w:rPr>
                <w:color w:val="auto"/>
                <w:sz w:val="22"/>
              </w:rPr>
              <w:t>12,15</w:t>
            </w:r>
          </w:p>
        </w:tc>
        <w:tc>
          <w:tcPr>
            <w:tcW w:w="2126" w:type="dxa"/>
            <w:shd w:val="clear" w:color="auto" w:fill="FFFFFF"/>
            <w:vAlign w:val="center"/>
          </w:tcPr>
          <w:p w:rsidR="007A3FA2" w:rsidRPr="00897EC0" w:rsidRDefault="007A3FA2" w:rsidP="00A31B72">
            <w:pPr>
              <w:pStyle w:val="24"/>
              <w:framePr w:w="10205" w:h="3376" w:hRule="exact" w:wrap="notBeside" w:vAnchor="text" w:hAnchor="page" w:x="1261" w:yAlign="center"/>
              <w:shd w:val="clear" w:color="auto" w:fill="auto"/>
              <w:spacing w:line="240" w:lineRule="auto"/>
              <w:jc w:val="center"/>
              <w:rPr>
                <w:color w:val="auto"/>
                <w:sz w:val="22"/>
              </w:rPr>
            </w:pPr>
            <w:r w:rsidRPr="00897EC0">
              <w:rPr>
                <w:color w:val="auto"/>
                <w:sz w:val="22"/>
              </w:rPr>
              <w:t>0,</w:t>
            </w:r>
            <w:r w:rsidR="00A31B72" w:rsidRPr="00897EC0">
              <w:rPr>
                <w:color w:val="auto"/>
                <w:sz w:val="22"/>
              </w:rPr>
              <w:t>12</w:t>
            </w:r>
          </w:p>
        </w:tc>
        <w:tc>
          <w:tcPr>
            <w:tcW w:w="3106" w:type="dxa"/>
            <w:shd w:val="clear" w:color="auto" w:fill="FFFFFF"/>
            <w:vAlign w:val="center"/>
          </w:tcPr>
          <w:p w:rsidR="007A3FA2" w:rsidRPr="00897EC0" w:rsidRDefault="00A31B72" w:rsidP="00A31B72">
            <w:pPr>
              <w:pStyle w:val="24"/>
              <w:framePr w:w="10205" w:h="3376" w:hRule="exact" w:wrap="notBeside" w:vAnchor="text" w:hAnchor="page" w:x="1261" w:yAlign="center"/>
              <w:shd w:val="clear" w:color="auto" w:fill="auto"/>
              <w:spacing w:line="240" w:lineRule="auto"/>
              <w:jc w:val="center"/>
              <w:rPr>
                <w:color w:val="auto"/>
                <w:sz w:val="22"/>
              </w:rPr>
            </w:pPr>
            <w:r w:rsidRPr="00897EC0">
              <w:rPr>
                <w:color w:val="auto"/>
                <w:sz w:val="22"/>
              </w:rPr>
              <w:t>31</w:t>
            </w:r>
            <w:r w:rsidR="007A3FA2" w:rsidRPr="00897EC0">
              <w:rPr>
                <w:color w:val="auto"/>
                <w:sz w:val="22"/>
              </w:rPr>
              <w:t>,</w:t>
            </w:r>
            <w:r w:rsidRPr="00897EC0">
              <w:rPr>
                <w:color w:val="auto"/>
                <w:sz w:val="22"/>
              </w:rPr>
              <w:t>59</w:t>
            </w:r>
          </w:p>
        </w:tc>
      </w:tr>
      <w:tr w:rsidR="007A3FA2" w:rsidRPr="00897EC0" w:rsidTr="005F77BC">
        <w:trPr>
          <w:trHeight w:hRule="exact" w:val="571"/>
          <w:jc w:val="center"/>
        </w:trPr>
        <w:tc>
          <w:tcPr>
            <w:tcW w:w="2832" w:type="dxa"/>
            <w:shd w:val="clear" w:color="auto" w:fill="FFFFFF"/>
            <w:vAlign w:val="bottom"/>
          </w:tcPr>
          <w:p w:rsidR="007A3FA2" w:rsidRPr="00897EC0" w:rsidRDefault="007A3FA2" w:rsidP="007A3FA2">
            <w:pPr>
              <w:pStyle w:val="24"/>
              <w:framePr w:w="10205" w:h="3376" w:hRule="exact" w:wrap="notBeside" w:vAnchor="text" w:hAnchor="page" w:x="1261" w:yAlign="center"/>
              <w:shd w:val="clear" w:color="auto" w:fill="auto"/>
              <w:spacing w:line="240" w:lineRule="auto"/>
              <w:jc w:val="center"/>
              <w:rPr>
                <w:rStyle w:val="211pt"/>
              </w:rPr>
            </w:pPr>
            <w:r w:rsidRPr="00897EC0">
              <w:rPr>
                <w:rStyle w:val="211pt"/>
              </w:rPr>
              <w:t xml:space="preserve">Котельная </w:t>
            </w:r>
          </w:p>
          <w:p w:rsidR="007A3FA2" w:rsidRPr="00897EC0" w:rsidRDefault="007A3FA2" w:rsidP="007A3FA2">
            <w:pPr>
              <w:pStyle w:val="24"/>
              <w:framePr w:w="10205" w:h="3376" w:hRule="exact" w:wrap="notBeside" w:vAnchor="text" w:hAnchor="page" w:x="1261" w:yAlign="center"/>
              <w:shd w:val="clear" w:color="auto" w:fill="auto"/>
              <w:spacing w:line="240" w:lineRule="auto"/>
              <w:jc w:val="center"/>
              <w:rPr>
                <w:rStyle w:val="211pt"/>
              </w:rPr>
            </w:pPr>
            <w:r w:rsidRPr="00897EC0">
              <w:rPr>
                <w:rStyle w:val="211pt"/>
              </w:rPr>
              <w:t xml:space="preserve">д. </w:t>
            </w:r>
            <w:r w:rsidR="00480011" w:rsidRPr="00897EC0">
              <w:rPr>
                <w:rStyle w:val="211pt"/>
              </w:rPr>
              <w:t>Анциферово</w:t>
            </w:r>
            <w:r w:rsidRPr="00897EC0">
              <w:rPr>
                <w:rStyle w:val="211pt"/>
              </w:rPr>
              <w:t xml:space="preserve"> ул. </w:t>
            </w:r>
            <w:r w:rsidR="00480011" w:rsidRPr="00897EC0">
              <w:rPr>
                <w:rStyle w:val="211pt"/>
              </w:rPr>
              <w:t>Шаробаева 2</w:t>
            </w:r>
          </w:p>
        </w:tc>
        <w:tc>
          <w:tcPr>
            <w:tcW w:w="2141" w:type="dxa"/>
            <w:shd w:val="clear" w:color="auto" w:fill="FFFFFF"/>
            <w:vAlign w:val="center"/>
          </w:tcPr>
          <w:p w:rsidR="007A3FA2" w:rsidRPr="00897EC0" w:rsidRDefault="007A3FA2" w:rsidP="007A3FA2">
            <w:pPr>
              <w:pStyle w:val="24"/>
              <w:framePr w:w="10205" w:h="3376" w:hRule="exact" w:wrap="notBeside" w:vAnchor="text" w:hAnchor="page" w:x="1261" w:yAlign="center"/>
              <w:shd w:val="clear" w:color="auto" w:fill="auto"/>
              <w:spacing w:line="240" w:lineRule="auto"/>
              <w:jc w:val="center"/>
              <w:rPr>
                <w:rStyle w:val="211pt"/>
                <w:color w:val="auto"/>
              </w:rPr>
            </w:pPr>
            <w:r w:rsidRPr="00897EC0">
              <w:rPr>
                <w:rStyle w:val="211pt"/>
                <w:color w:val="auto"/>
              </w:rPr>
              <w:t>-</w:t>
            </w:r>
          </w:p>
        </w:tc>
        <w:tc>
          <w:tcPr>
            <w:tcW w:w="2126" w:type="dxa"/>
            <w:shd w:val="clear" w:color="auto" w:fill="FFFFFF"/>
            <w:vAlign w:val="center"/>
          </w:tcPr>
          <w:p w:rsidR="007A3FA2" w:rsidRPr="00897EC0" w:rsidRDefault="00A31B72" w:rsidP="007A3FA2">
            <w:pPr>
              <w:pStyle w:val="24"/>
              <w:framePr w:w="10205" w:h="3376" w:hRule="exact" w:wrap="notBeside" w:vAnchor="text" w:hAnchor="page" w:x="1261" w:yAlign="center"/>
              <w:shd w:val="clear" w:color="auto" w:fill="auto"/>
              <w:spacing w:line="240" w:lineRule="auto"/>
              <w:jc w:val="center"/>
              <w:rPr>
                <w:rStyle w:val="211pt"/>
                <w:color w:val="auto"/>
              </w:rPr>
            </w:pPr>
            <w:r w:rsidRPr="00897EC0">
              <w:rPr>
                <w:rStyle w:val="211pt"/>
                <w:color w:val="auto"/>
              </w:rPr>
              <w:t>0,0</w:t>
            </w:r>
            <w:r w:rsidR="007A3FA2" w:rsidRPr="00897EC0">
              <w:rPr>
                <w:rStyle w:val="211pt"/>
                <w:color w:val="auto"/>
              </w:rPr>
              <w:t>36</w:t>
            </w:r>
          </w:p>
        </w:tc>
        <w:tc>
          <w:tcPr>
            <w:tcW w:w="3106" w:type="dxa"/>
            <w:shd w:val="clear" w:color="auto" w:fill="FFFFFF"/>
            <w:vAlign w:val="center"/>
          </w:tcPr>
          <w:p w:rsidR="007A3FA2" w:rsidRPr="00897EC0" w:rsidRDefault="007A3FA2" w:rsidP="00A31B72">
            <w:pPr>
              <w:pStyle w:val="24"/>
              <w:framePr w:w="10205" w:h="3376" w:hRule="exact" w:wrap="notBeside" w:vAnchor="text" w:hAnchor="page" w:x="1261" w:yAlign="center"/>
              <w:shd w:val="clear" w:color="auto" w:fill="auto"/>
              <w:spacing w:line="240" w:lineRule="auto"/>
              <w:jc w:val="center"/>
              <w:rPr>
                <w:rStyle w:val="211pt0"/>
                <w:color w:val="auto"/>
              </w:rPr>
            </w:pPr>
            <w:r w:rsidRPr="00897EC0">
              <w:rPr>
                <w:rStyle w:val="211pt0"/>
                <w:color w:val="auto"/>
              </w:rPr>
              <w:t>1</w:t>
            </w:r>
            <w:r w:rsidR="00A31B72" w:rsidRPr="00897EC0">
              <w:rPr>
                <w:rStyle w:val="211pt0"/>
                <w:color w:val="auto"/>
              </w:rPr>
              <w:t>3</w:t>
            </w:r>
            <w:r w:rsidRPr="00897EC0">
              <w:rPr>
                <w:rStyle w:val="211pt0"/>
                <w:color w:val="auto"/>
              </w:rPr>
              <w:t>,</w:t>
            </w:r>
            <w:r w:rsidR="00A31B72" w:rsidRPr="00897EC0">
              <w:rPr>
                <w:rStyle w:val="211pt0"/>
                <w:color w:val="auto"/>
              </w:rPr>
              <w:t>65</w:t>
            </w:r>
          </w:p>
        </w:tc>
      </w:tr>
    </w:tbl>
    <w:p w:rsidR="007A3FA2" w:rsidRPr="00897EC0" w:rsidRDefault="007A3FA2" w:rsidP="007A3FA2">
      <w:pPr>
        <w:pStyle w:val="ac"/>
        <w:framePr w:w="10205" w:h="3376" w:hRule="exact" w:wrap="notBeside" w:vAnchor="text" w:hAnchor="page" w:x="1261" w:yAlign="center"/>
        <w:shd w:val="clear" w:color="auto" w:fill="auto"/>
        <w:spacing w:line="240" w:lineRule="auto"/>
        <w:jc w:val="both"/>
        <w:rPr>
          <w:rStyle w:val="ad"/>
          <w:u w:val="none"/>
        </w:rPr>
      </w:pPr>
    </w:p>
    <w:p w:rsidR="007A3FA2" w:rsidRPr="00897EC0" w:rsidRDefault="007A3FA2" w:rsidP="007A3FA2">
      <w:pPr>
        <w:pStyle w:val="ac"/>
        <w:framePr w:w="10205" w:h="3376" w:hRule="exact" w:wrap="notBeside" w:vAnchor="text" w:hAnchor="page" w:x="1261" w:yAlign="center"/>
        <w:shd w:val="clear" w:color="auto" w:fill="auto"/>
        <w:spacing w:line="240" w:lineRule="auto"/>
        <w:jc w:val="both"/>
      </w:pPr>
      <w:r w:rsidRPr="00897EC0">
        <w:rPr>
          <w:rStyle w:val="ad"/>
          <w:u w:val="none"/>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7A3FA2" w:rsidRPr="00897EC0" w:rsidRDefault="007A3FA2" w:rsidP="007A3FA2">
      <w:pPr>
        <w:framePr w:w="10205" w:h="3376" w:hRule="exact" w:wrap="notBeside" w:vAnchor="text" w:hAnchor="page" w:x="1261" w:yAlign="center"/>
        <w:rPr>
          <w:sz w:val="2"/>
          <w:szCs w:val="2"/>
        </w:rPr>
      </w:pPr>
    </w:p>
    <w:p w:rsidR="00C1245D" w:rsidRPr="00897EC0" w:rsidRDefault="004346B2" w:rsidP="00910C12">
      <w:pPr>
        <w:pStyle w:val="24"/>
        <w:shd w:val="clear" w:color="auto" w:fill="auto"/>
        <w:spacing w:before="8" w:line="240" w:lineRule="auto"/>
        <w:ind w:right="160" w:firstLine="600"/>
        <w:jc w:val="both"/>
      </w:pPr>
      <w:r w:rsidRPr="00897EC0">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Pr="00897EC0" w:rsidRDefault="004346B2" w:rsidP="00910C12">
      <w:pPr>
        <w:pStyle w:val="24"/>
        <w:shd w:val="clear" w:color="auto" w:fill="auto"/>
        <w:spacing w:after="464" w:line="240" w:lineRule="auto"/>
        <w:ind w:firstLine="620"/>
        <w:jc w:val="both"/>
      </w:pPr>
      <w:r w:rsidRPr="00897EC0">
        <w:t>Результаты расчетов на аварийную подпитку тепловой сети по источникам тепловой энергии приведены в таблице 1.13.</w:t>
      </w:r>
    </w:p>
    <w:p w:rsidR="00C1245D" w:rsidRPr="00897EC0" w:rsidRDefault="004346B2" w:rsidP="00910C12">
      <w:pPr>
        <w:pStyle w:val="ac"/>
        <w:framePr w:w="10157" w:wrap="notBeside" w:vAnchor="text" w:hAnchor="text" w:xAlign="center" w:y="1"/>
        <w:shd w:val="clear" w:color="auto" w:fill="auto"/>
        <w:spacing w:line="240" w:lineRule="auto"/>
      </w:pPr>
      <w:r w:rsidRPr="00897EC0">
        <w:rPr>
          <w:rStyle w:val="ad"/>
          <w:u w:val="none"/>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157"/>
        <w:gridCol w:w="6000"/>
      </w:tblGrid>
      <w:tr w:rsidR="00C1245D" w:rsidRPr="00897EC0" w:rsidTr="005F77BC">
        <w:trPr>
          <w:trHeight w:hRule="exact" w:val="317"/>
          <w:jc w:val="center"/>
        </w:trPr>
        <w:tc>
          <w:tcPr>
            <w:tcW w:w="4157" w:type="dxa"/>
            <w:shd w:val="clear" w:color="auto" w:fill="FFFFFF"/>
            <w:vAlign w:val="bottom"/>
          </w:tcPr>
          <w:p w:rsidR="00C1245D" w:rsidRPr="00897EC0" w:rsidRDefault="004346B2" w:rsidP="00910C12">
            <w:pPr>
              <w:pStyle w:val="24"/>
              <w:framePr w:w="10157" w:wrap="notBeside" w:vAnchor="text" w:hAnchor="text" w:xAlign="center" w:y="1"/>
              <w:shd w:val="clear" w:color="auto" w:fill="auto"/>
              <w:spacing w:line="240" w:lineRule="auto"/>
              <w:jc w:val="center"/>
            </w:pPr>
            <w:r w:rsidRPr="00897EC0">
              <w:rPr>
                <w:rStyle w:val="211pt"/>
              </w:rPr>
              <w:t>Источник тепловой энергии</w:t>
            </w:r>
          </w:p>
        </w:tc>
        <w:tc>
          <w:tcPr>
            <w:tcW w:w="6000" w:type="dxa"/>
            <w:shd w:val="clear" w:color="auto" w:fill="FFFFFF"/>
            <w:vAlign w:val="bottom"/>
          </w:tcPr>
          <w:p w:rsidR="00C1245D" w:rsidRPr="00897EC0" w:rsidRDefault="004346B2" w:rsidP="00910C12">
            <w:pPr>
              <w:pStyle w:val="24"/>
              <w:framePr w:w="10157" w:wrap="notBeside" w:vAnchor="text" w:hAnchor="text" w:xAlign="center" w:y="1"/>
              <w:shd w:val="clear" w:color="auto" w:fill="auto"/>
              <w:spacing w:line="240" w:lineRule="auto"/>
            </w:pPr>
            <w:r w:rsidRPr="00897EC0">
              <w:rPr>
                <w:rStyle w:val="211pt"/>
              </w:rPr>
              <w:t>Расход воды на аварийную подпитку тепловой сети, т/ч</w:t>
            </w:r>
          </w:p>
        </w:tc>
      </w:tr>
      <w:tr w:rsidR="00C1245D" w:rsidRPr="00897EC0" w:rsidTr="005F77BC">
        <w:trPr>
          <w:trHeight w:hRule="exact" w:val="298"/>
          <w:jc w:val="center"/>
        </w:trPr>
        <w:tc>
          <w:tcPr>
            <w:tcW w:w="4157" w:type="dxa"/>
            <w:shd w:val="clear" w:color="auto" w:fill="FFFFFF"/>
            <w:vAlign w:val="bottom"/>
          </w:tcPr>
          <w:p w:rsidR="00C1245D" w:rsidRPr="00897EC0" w:rsidRDefault="005F77BC" w:rsidP="00B036CB">
            <w:pPr>
              <w:pStyle w:val="24"/>
              <w:framePr w:w="10157" w:wrap="notBeside" w:vAnchor="text" w:hAnchor="text" w:xAlign="center" w:y="1"/>
              <w:shd w:val="clear" w:color="auto" w:fill="auto"/>
              <w:spacing w:line="240" w:lineRule="auto"/>
              <w:jc w:val="center"/>
            </w:pPr>
            <w:r w:rsidRPr="00897EC0">
              <w:rPr>
                <w:rStyle w:val="211pt"/>
              </w:rPr>
              <w:t xml:space="preserve">Котельная  ул. </w:t>
            </w:r>
            <w:r w:rsidR="00480011" w:rsidRPr="00897EC0">
              <w:rPr>
                <w:rStyle w:val="211pt"/>
              </w:rPr>
              <w:t>Гагарина 1А</w:t>
            </w:r>
          </w:p>
        </w:tc>
        <w:tc>
          <w:tcPr>
            <w:tcW w:w="6000" w:type="dxa"/>
            <w:shd w:val="clear" w:color="auto" w:fill="FFFFFF"/>
            <w:vAlign w:val="bottom"/>
          </w:tcPr>
          <w:p w:rsidR="00C1245D" w:rsidRPr="00897EC0" w:rsidRDefault="00A31B72" w:rsidP="007A3FA2">
            <w:pPr>
              <w:pStyle w:val="24"/>
              <w:framePr w:w="10157" w:wrap="notBeside" w:vAnchor="text" w:hAnchor="text" w:xAlign="center" w:y="1"/>
              <w:shd w:val="clear" w:color="auto" w:fill="auto"/>
              <w:spacing w:line="240" w:lineRule="auto"/>
              <w:jc w:val="center"/>
              <w:rPr>
                <w:rStyle w:val="211pt0"/>
                <w:color w:val="auto"/>
              </w:rPr>
            </w:pPr>
            <w:r w:rsidRPr="00897EC0">
              <w:rPr>
                <w:rStyle w:val="211pt0"/>
                <w:color w:val="auto"/>
              </w:rPr>
              <w:t>0,885</w:t>
            </w:r>
          </w:p>
        </w:tc>
      </w:tr>
      <w:tr w:rsidR="00B036CB" w:rsidRPr="00897EC0" w:rsidTr="005F77BC">
        <w:trPr>
          <w:trHeight w:hRule="exact" w:val="298"/>
          <w:jc w:val="center"/>
        </w:trPr>
        <w:tc>
          <w:tcPr>
            <w:tcW w:w="4157" w:type="dxa"/>
            <w:shd w:val="clear" w:color="auto" w:fill="FFFFFF"/>
            <w:vAlign w:val="bottom"/>
          </w:tcPr>
          <w:p w:rsidR="00B036CB" w:rsidRPr="00897EC0" w:rsidRDefault="00B036CB" w:rsidP="00B036CB">
            <w:pPr>
              <w:pStyle w:val="24"/>
              <w:framePr w:w="10157" w:wrap="notBeside" w:vAnchor="text" w:hAnchor="text" w:xAlign="center" w:y="1"/>
              <w:shd w:val="clear" w:color="auto" w:fill="auto"/>
              <w:spacing w:line="240" w:lineRule="auto"/>
              <w:jc w:val="center"/>
              <w:rPr>
                <w:rStyle w:val="211pt"/>
              </w:rPr>
            </w:pPr>
            <w:r w:rsidRPr="00897EC0">
              <w:rPr>
                <w:rStyle w:val="211pt"/>
              </w:rPr>
              <w:t xml:space="preserve">Котельная  </w:t>
            </w:r>
            <w:r w:rsidR="00222D5B" w:rsidRPr="00897EC0">
              <w:rPr>
                <w:rStyle w:val="211pt"/>
              </w:rPr>
              <w:t xml:space="preserve">д. </w:t>
            </w:r>
            <w:r w:rsidR="00480011" w:rsidRPr="00897EC0">
              <w:rPr>
                <w:rStyle w:val="211pt"/>
              </w:rPr>
              <w:t>Анциферово</w:t>
            </w:r>
            <w:r w:rsidR="00222D5B" w:rsidRPr="00897EC0">
              <w:rPr>
                <w:rStyle w:val="211pt"/>
              </w:rPr>
              <w:t xml:space="preserve"> ул. </w:t>
            </w:r>
            <w:r w:rsidR="00480011" w:rsidRPr="00897EC0">
              <w:rPr>
                <w:rStyle w:val="211pt"/>
              </w:rPr>
              <w:t>Шаробаева 2</w:t>
            </w:r>
          </w:p>
        </w:tc>
        <w:tc>
          <w:tcPr>
            <w:tcW w:w="6000" w:type="dxa"/>
            <w:shd w:val="clear" w:color="auto" w:fill="FFFFFF"/>
            <w:vAlign w:val="bottom"/>
          </w:tcPr>
          <w:p w:rsidR="00B036CB" w:rsidRPr="00897EC0" w:rsidRDefault="00D36C43" w:rsidP="00A31B72">
            <w:pPr>
              <w:pStyle w:val="24"/>
              <w:framePr w:w="10157" w:wrap="notBeside" w:vAnchor="text" w:hAnchor="text" w:xAlign="center" w:y="1"/>
              <w:shd w:val="clear" w:color="auto" w:fill="auto"/>
              <w:spacing w:line="240" w:lineRule="auto"/>
              <w:jc w:val="center"/>
              <w:rPr>
                <w:rStyle w:val="211pt0"/>
                <w:color w:val="auto"/>
              </w:rPr>
            </w:pPr>
            <w:r w:rsidRPr="00897EC0">
              <w:rPr>
                <w:rStyle w:val="211pt0"/>
                <w:color w:val="auto"/>
              </w:rPr>
              <w:t>0,</w:t>
            </w:r>
            <w:r w:rsidR="00A31B72" w:rsidRPr="00897EC0">
              <w:rPr>
                <w:rStyle w:val="211pt0"/>
                <w:color w:val="auto"/>
              </w:rPr>
              <w:t>273</w:t>
            </w:r>
          </w:p>
        </w:tc>
      </w:tr>
    </w:tbl>
    <w:p w:rsidR="00C1245D" w:rsidRPr="00897EC0" w:rsidRDefault="00C1245D" w:rsidP="00910C12">
      <w:pPr>
        <w:framePr w:w="10157" w:wrap="notBeside" w:vAnchor="text" w:hAnchor="text" w:xAlign="center" w:y="1"/>
        <w:rPr>
          <w:sz w:val="2"/>
          <w:szCs w:val="2"/>
        </w:rPr>
      </w:pPr>
    </w:p>
    <w:p w:rsidR="00490E11" w:rsidRPr="00897EC0" w:rsidRDefault="00490E11" w:rsidP="00910C12">
      <w:pPr>
        <w:rPr>
          <w:rFonts w:ascii="Times New Roman" w:hAnsi="Times New Roman" w:cs="Times New Roman"/>
          <w:sz w:val="28"/>
          <w:szCs w:val="2"/>
          <w:lang w:val="en-US"/>
        </w:rPr>
      </w:pPr>
    </w:p>
    <w:p w:rsidR="00C1245D" w:rsidRPr="00897EC0" w:rsidRDefault="004346B2" w:rsidP="00490E11">
      <w:pPr>
        <w:pStyle w:val="34"/>
        <w:keepNext/>
        <w:keepLines/>
        <w:numPr>
          <w:ilvl w:val="0"/>
          <w:numId w:val="6"/>
        </w:numPr>
        <w:shd w:val="clear" w:color="auto" w:fill="auto"/>
        <w:tabs>
          <w:tab w:val="left" w:pos="1190"/>
        </w:tabs>
        <w:spacing w:after="0" w:line="240" w:lineRule="auto"/>
        <w:ind w:firstLine="618"/>
        <w:jc w:val="both"/>
      </w:pPr>
      <w:bookmarkStart w:id="14" w:name="bookmark16"/>
      <w:bookmarkStart w:id="15" w:name="bookmark17"/>
      <w:r w:rsidRPr="00897EC0">
        <w:t>Топливные балансы источников тепловой энергии и система обеспечения топливом</w:t>
      </w:r>
      <w:bookmarkEnd w:id="14"/>
      <w:bookmarkEnd w:id="15"/>
    </w:p>
    <w:p w:rsidR="00C1245D" w:rsidRPr="00897EC0" w:rsidRDefault="004346B2" w:rsidP="00490E11">
      <w:pPr>
        <w:pStyle w:val="24"/>
        <w:shd w:val="clear" w:color="auto" w:fill="auto"/>
        <w:spacing w:line="240" w:lineRule="auto"/>
        <w:ind w:firstLine="618"/>
        <w:jc w:val="both"/>
      </w:pPr>
      <w:r w:rsidRPr="00897EC0">
        <w:rPr>
          <w:rStyle w:val="26"/>
          <w:u w:val="none"/>
        </w:rPr>
        <w:t>Описание видов и количества используемого основного топлива для каждого источника тепловой энергии</w:t>
      </w:r>
    </w:p>
    <w:p w:rsidR="00C1245D" w:rsidRPr="00897EC0" w:rsidRDefault="004346B2" w:rsidP="00910C12">
      <w:pPr>
        <w:pStyle w:val="24"/>
        <w:shd w:val="clear" w:color="auto" w:fill="auto"/>
        <w:spacing w:line="240" w:lineRule="auto"/>
        <w:ind w:firstLine="620"/>
        <w:jc w:val="both"/>
      </w:pPr>
      <w:r w:rsidRPr="00897EC0">
        <w:t xml:space="preserve">Отчётные данные по количеству сожжённого основного и резервного топлива </w:t>
      </w:r>
      <w:r w:rsidR="00E850BC" w:rsidRPr="00897EC0">
        <w:t>источником</w:t>
      </w:r>
      <w:r w:rsidRPr="00897EC0">
        <w:t xml:space="preserve"> теплоснабжения муниципального образования </w:t>
      </w:r>
      <w:r w:rsidR="00480011" w:rsidRPr="00897EC0">
        <w:t>Погодаев</w:t>
      </w:r>
      <w:r w:rsidR="0027495E" w:rsidRPr="00897EC0">
        <w:t>ский сельсовет</w:t>
      </w:r>
      <w:r w:rsidRPr="00897EC0">
        <w:t xml:space="preserve"> </w:t>
      </w:r>
      <w:r w:rsidRPr="00897EC0">
        <w:lastRenderedPageBreak/>
        <w:t>представлены в таблице 1.14.</w:t>
      </w:r>
    </w:p>
    <w:p w:rsidR="00C1245D" w:rsidRPr="00897EC0" w:rsidRDefault="004346B2" w:rsidP="00490E11">
      <w:pPr>
        <w:pStyle w:val="24"/>
        <w:shd w:val="clear" w:color="auto" w:fill="auto"/>
        <w:spacing w:line="240" w:lineRule="auto"/>
        <w:ind w:firstLine="620"/>
        <w:jc w:val="both"/>
      </w:pPr>
      <w:r w:rsidRPr="00897EC0">
        <w:t xml:space="preserve">Данные о количество сожжённого основного и резервного топлива </w:t>
      </w:r>
      <w:r w:rsidR="00B22505" w:rsidRPr="00897EC0">
        <w:t xml:space="preserve">приведены </w:t>
      </w:r>
      <w:r w:rsidR="00B22505">
        <w:t>за</w:t>
      </w:r>
      <w:r w:rsidR="00E943CC">
        <w:t xml:space="preserve"> 202</w:t>
      </w:r>
      <w:r w:rsidR="00B977AD">
        <w:t>2</w:t>
      </w:r>
      <w:r w:rsidRPr="00897EC0">
        <w:t xml:space="preserve">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1"/>
        <w:gridCol w:w="2501"/>
        <w:gridCol w:w="3720"/>
      </w:tblGrid>
      <w:tr w:rsidR="00E850BC" w:rsidRPr="00897EC0" w:rsidTr="00033F13">
        <w:trPr>
          <w:trHeight w:hRule="exact" w:val="307"/>
          <w:jc w:val="center"/>
        </w:trPr>
        <w:tc>
          <w:tcPr>
            <w:tcW w:w="10282" w:type="dxa"/>
            <w:gridSpan w:val="3"/>
            <w:shd w:val="clear" w:color="auto" w:fill="FFFFFF"/>
            <w:vAlign w:val="bottom"/>
          </w:tcPr>
          <w:p w:rsidR="00E850BC" w:rsidRPr="00897EC0" w:rsidRDefault="00E850BC" w:rsidP="00490E11">
            <w:pPr>
              <w:pStyle w:val="24"/>
              <w:framePr w:w="10282" w:wrap="notBeside" w:vAnchor="text" w:hAnchor="text" w:xAlign="center" w:y="1"/>
              <w:shd w:val="clear" w:color="auto" w:fill="auto"/>
              <w:spacing w:line="240" w:lineRule="auto"/>
            </w:pPr>
            <w:r w:rsidRPr="00897EC0">
              <w:rPr>
                <w:rStyle w:val="28"/>
              </w:rPr>
              <w:t>Таблица 1.14 - Фактические расходы основного и резервного топлива</w:t>
            </w:r>
          </w:p>
          <w:p w:rsidR="00E850BC" w:rsidRPr="00897EC0" w:rsidRDefault="00E850BC" w:rsidP="00490E11">
            <w:pPr>
              <w:pStyle w:val="24"/>
              <w:framePr w:w="10282" w:wrap="notBeside" w:vAnchor="text" w:hAnchor="text" w:xAlign="center" w:y="1"/>
              <w:shd w:val="clear" w:color="auto" w:fill="auto"/>
              <w:spacing w:line="240" w:lineRule="auto"/>
            </w:pPr>
            <w:r w:rsidRPr="00897EC0">
              <w:rPr>
                <w:rStyle w:val="28"/>
              </w:rPr>
              <w:t xml:space="preserve"> </w:t>
            </w:r>
          </w:p>
        </w:tc>
      </w:tr>
      <w:tr w:rsidR="00C1245D" w:rsidRPr="00897EC0">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C1245D" w:rsidRPr="00897EC0" w:rsidRDefault="004346B2" w:rsidP="00490E11">
            <w:pPr>
              <w:pStyle w:val="24"/>
              <w:framePr w:w="10282" w:wrap="notBeside" w:vAnchor="text" w:hAnchor="text" w:xAlign="center" w:y="1"/>
              <w:shd w:val="clear" w:color="auto" w:fill="auto"/>
              <w:spacing w:line="240" w:lineRule="auto"/>
              <w:jc w:val="center"/>
            </w:pPr>
            <w:r w:rsidRPr="00897EC0">
              <w:rPr>
                <w:rStyle w:val="211pt"/>
              </w:rPr>
              <w:t>Источник тепловой энергии</w:t>
            </w:r>
          </w:p>
        </w:tc>
        <w:tc>
          <w:tcPr>
            <w:tcW w:w="2501" w:type="dxa"/>
            <w:tcBorders>
              <w:top w:val="single" w:sz="4" w:space="0" w:color="auto"/>
              <w:left w:val="single" w:sz="4" w:space="0" w:color="auto"/>
            </w:tcBorders>
            <w:shd w:val="clear" w:color="auto" w:fill="FFFFFF"/>
            <w:vAlign w:val="bottom"/>
          </w:tcPr>
          <w:p w:rsidR="00C1245D" w:rsidRPr="00897EC0" w:rsidRDefault="004346B2" w:rsidP="00490E11">
            <w:pPr>
              <w:pStyle w:val="24"/>
              <w:framePr w:w="10282" w:wrap="notBeside" w:vAnchor="text" w:hAnchor="text" w:xAlign="center" w:y="1"/>
              <w:shd w:val="clear" w:color="auto" w:fill="auto"/>
              <w:spacing w:line="240" w:lineRule="auto"/>
              <w:ind w:left="200"/>
            </w:pPr>
            <w:r w:rsidRPr="00897EC0">
              <w:rPr>
                <w:rStyle w:val="211pt"/>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C1245D" w:rsidRPr="00897EC0" w:rsidRDefault="004346B2" w:rsidP="00490E11">
            <w:pPr>
              <w:pStyle w:val="24"/>
              <w:framePr w:w="10282" w:wrap="notBeside" w:vAnchor="text" w:hAnchor="text" w:xAlign="center" w:y="1"/>
              <w:shd w:val="clear" w:color="auto" w:fill="auto"/>
              <w:spacing w:line="240" w:lineRule="auto"/>
              <w:ind w:left="180"/>
            </w:pPr>
            <w:r w:rsidRPr="00897EC0">
              <w:rPr>
                <w:rStyle w:val="211pt"/>
              </w:rPr>
              <w:t>Затрачено натурального топлива</w:t>
            </w:r>
          </w:p>
        </w:tc>
      </w:tr>
      <w:tr w:rsidR="00E850BC" w:rsidRPr="00897EC0" w:rsidTr="00033F13">
        <w:trPr>
          <w:trHeight w:hRule="exact" w:val="302"/>
          <w:jc w:val="center"/>
        </w:trPr>
        <w:tc>
          <w:tcPr>
            <w:tcW w:w="4061" w:type="dxa"/>
            <w:vMerge/>
            <w:tcBorders>
              <w:left w:val="single" w:sz="4" w:space="0" w:color="auto"/>
            </w:tcBorders>
            <w:shd w:val="clear" w:color="auto" w:fill="FFFFFF"/>
            <w:vAlign w:val="center"/>
          </w:tcPr>
          <w:p w:rsidR="00E850BC" w:rsidRPr="00897EC0" w:rsidRDefault="00E850BC" w:rsidP="00910C12">
            <w:pPr>
              <w:framePr w:w="10282" w:wrap="notBeside" w:vAnchor="text" w:hAnchor="text" w:xAlign="center" w:y="1"/>
            </w:pPr>
          </w:p>
        </w:tc>
        <w:tc>
          <w:tcPr>
            <w:tcW w:w="2501" w:type="dxa"/>
            <w:tcBorders>
              <w:left w:val="single" w:sz="4" w:space="0" w:color="auto"/>
            </w:tcBorders>
            <w:shd w:val="clear" w:color="auto" w:fill="FFFFFF"/>
            <w:vAlign w:val="bottom"/>
          </w:tcPr>
          <w:p w:rsidR="00E850BC" w:rsidRPr="00897EC0" w:rsidRDefault="00E850BC" w:rsidP="00910C12">
            <w:pPr>
              <w:pStyle w:val="24"/>
              <w:framePr w:w="10282" w:wrap="notBeside" w:vAnchor="text" w:hAnchor="text" w:xAlign="center" w:y="1"/>
              <w:shd w:val="clear" w:color="auto" w:fill="auto"/>
              <w:spacing w:line="240" w:lineRule="auto"/>
              <w:jc w:val="center"/>
            </w:pPr>
            <w:r w:rsidRPr="00897EC0">
              <w:rPr>
                <w:rStyle w:val="211pt"/>
              </w:rPr>
              <w:t>топлива, т.у.т.</w:t>
            </w:r>
          </w:p>
        </w:tc>
        <w:tc>
          <w:tcPr>
            <w:tcW w:w="3720" w:type="dxa"/>
            <w:tcBorders>
              <w:top w:val="single" w:sz="4" w:space="0" w:color="auto"/>
              <w:left w:val="single" w:sz="4" w:space="0" w:color="auto"/>
              <w:right w:val="single" w:sz="4" w:space="0" w:color="auto"/>
            </w:tcBorders>
            <w:shd w:val="clear" w:color="auto" w:fill="FFFFFF"/>
            <w:vAlign w:val="bottom"/>
          </w:tcPr>
          <w:p w:rsidR="00E850BC" w:rsidRPr="00897EC0" w:rsidRDefault="00E850BC" w:rsidP="00910C12">
            <w:pPr>
              <w:pStyle w:val="24"/>
              <w:framePr w:w="10282" w:wrap="notBeside" w:vAnchor="text" w:hAnchor="text" w:xAlign="center" w:y="1"/>
              <w:shd w:val="clear" w:color="auto" w:fill="auto"/>
              <w:spacing w:line="240" w:lineRule="auto"/>
              <w:jc w:val="center"/>
            </w:pPr>
            <w:r w:rsidRPr="00897EC0">
              <w:rPr>
                <w:rStyle w:val="211pt"/>
              </w:rPr>
              <w:t>Уголь, т</w:t>
            </w:r>
            <w:r w:rsidR="00A31B72" w:rsidRPr="00897EC0">
              <w:rPr>
                <w:rStyle w:val="211pt"/>
              </w:rPr>
              <w:t>, электроэнергия кВт*ч</w:t>
            </w:r>
          </w:p>
        </w:tc>
      </w:tr>
      <w:tr w:rsidR="00E850BC" w:rsidRPr="00897EC0"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E850BC" w:rsidRPr="00897EC0" w:rsidRDefault="00E850BC" w:rsidP="00B036CB">
            <w:pPr>
              <w:pStyle w:val="24"/>
              <w:framePr w:w="10282" w:wrap="notBeside" w:vAnchor="text" w:hAnchor="text" w:xAlign="center" w:y="1"/>
              <w:shd w:val="clear" w:color="auto" w:fill="auto"/>
              <w:spacing w:line="240" w:lineRule="auto"/>
              <w:jc w:val="center"/>
            </w:pPr>
            <w:r w:rsidRPr="00897EC0">
              <w:rPr>
                <w:rStyle w:val="211pt"/>
              </w:rPr>
              <w:t xml:space="preserve">Котельная  ул. </w:t>
            </w:r>
            <w:r w:rsidR="00480011" w:rsidRPr="00897EC0">
              <w:rPr>
                <w:rStyle w:val="211pt"/>
              </w:rPr>
              <w:t>Гагарина 1А</w:t>
            </w:r>
          </w:p>
        </w:tc>
        <w:tc>
          <w:tcPr>
            <w:tcW w:w="2501" w:type="dxa"/>
            <w:tcBorders>
              <w:top w:val="single" w:sz="4" w:space="0" w:color="auto"/>
              <w:left w:val="single" w:sz="4" w:space="0" w:color="auto"/>
              <w:bottom w:val="single" w:sz="4" w:space="0" w:color="auto"/>
            </w:tcBorders>
            <w:shd w:val="clear" w:color="auto" w:fill="FFFFFF"/>
            <w:vAlign w:val="bottom"/>
          </w:tcPr>
          <w:p w:rsidR="00E850BC" w:rsidRPr="00897EC0" w:rsidRDefault="00175391" w:rsidP="00910C12">
            <w:pPr>
              <w:pStyle w:val="24"/>
              <w:framePr w:w="10282" w:wrap="notBeside" w:vAnchor="text" w:hAnchor="text" w:xAlign="center" w:y="1"/>
              <w:shd w:val="clear" w:color="auto" w:fill="auto"/>
              <w:spacing w:line="240" w:lineRule="auto"/>
              <w:jc w:val="center"/>
              <w:rPr>
                <w:color w:val="auto"/>
                <w:sz w:val="22"/>
                <w:szCs w:val="22"/>
              </w:rPr>
            </w:pPr>
            <w:r>
              <w:rPr>
                <w:color w:val="auto"/>
                <w:sz w:val="22"/>
                <w:szCs w:val="22"/>
              </w:rPr>
              <w:t>388,72</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E850BC" w:rsidRPr="00897EC0" w:rsidRDefault="00175391" w:rsidP="00910C12">
            <w:pPr>
              <w:pStyle w:val="24"/>
              <w:framePr w:w="10282" w:wrap="notBeside" w:vAnchor="text" w:hAnchor="text" w:xAlign="center" w:y="1"/>
              <w:shd w:val="clear" w:color="auto" w:fill="auto"/>
              <w:spacing w:line="240" w:lineRule="auto"/>
              <w:jc w:val="center"/>
              <w:rPr>
                <w:rStyle w:val="211pt0"/>
                <w:color w:val="auto"/>
              </w:rPr>
            </w:pPr>
            <w:r>
              <w:rPr>
                <w:rStyle w:val="211pt0"/>
                <w:color w:val="auto"/>
              </w:rPr>
              <w:t>651,13</w:t>
            </w:r>
          </w:p>
        </w:tc>
      </w:tr>
      <w:tr w:rsidR="00B036CB" w:rsidRPr="00897EC0"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B036CB" w:rsidRPr="00897EC0" w:rsidRDefault="00B036CB" w:rsidP="00910C12">
            <w:pPr>
              <w:pStyle w:val="24"/>
              <w:framePr w:w="10282" w:wrap="notBeside" w:vAnchor="text" w:hAnchor="text" w:xAlign="center" w:y="1"/>
              <w:shd w:val="clear" w:color="auto" w:fill="auto"/>
              <w:spacing w:line="240" w:lineRule="auto"/>
              <w:jc w:val="center"/>
              <w:rPr>
                <w:rStyle w:val="211pt"/>
              </w:rPr>
            </w:pPr>
            <w:r w:rsidRPr="00897EC0">
              <w:rPr>
                <w:rStyle w:val="211pt"/>
              </w:rPr>
              <w:t xml:space="preserve">Котельная </w:t>
            </w:r>
            <w:r w:rsidR="00222D5B" w:rsidRPr="00897EC0">
              <w:rPr>
                <w:rStyle w:val="211pt"/>
              </w:rPr>
              <w:t xml:space="preserve">д. </w:t>
            </w:r>
            <w:r w:rsidR="00480011" w:rsidRPr="00897EC0">
              <w:rPr>
                <w:rStyle w:val="211pt"/>
              </w:rPr>
              <w:t>Анциферово</w:t>
            </w:r>
            <w:r w:rsidR="00222D5B" w:rsidRPr="00897EC0">
              <w:rPr>
                <w:rStyle w:val="211pt"/>
              </w:rPr>
              <w:t xml:space="preserve"> ул. </w:t>
            </w:r>
            <w:r w:rsidR="00480011" w:rsidRPr="00897EC0">
              <w:rPr>
                <w:rStyle w:val="211pt"/>
              </w:rPr>
              <w:t>Шаробаева 2</w:t>
            </w:r>
          </w:p>
        </w:tc>
        <w:tc>
          <w:tcPr>
            <w:tcW w:w="2501" w:type="dxa"/>
            <w:tcBorders>
              <w:top w:val="single" w:sz="4" w:space="0" w:color="auto"/>
              <w:left w:val="single" w:sz="4" w:space="0" w:color="auto"/>
              <w:bottom w:val="single" w:sz="4" w:space="0" w:color="auto"/>
            </w:tcBorders>
            <w:shd w:val="clear" w:color="auto" w:fill="FFFFFF"/>
            <w:vAlign w:val="bottom"/>
          </w:tcPr>
          <w:p w:rsidR="00B036CB" w:rsidRPr="00897EC0" w:rsidRDefault="00A31B72" w:rsidP="00910C12">
            <w:pPr>
              <w:pStyle w:val="24"/>
              <w:framePr w:w="10282" w:wrap="notBeside" w:vAnchor="text" w:hAnchor="text" w:xAlign="center" w:y="1"/>
              <w:shd w:val="clear" w:color="auto" w:fill="auto"/>
              <w:spacing w:line="240" w:lineRule="auto"/>
              <w:jc w:val="center"/>
              <w:rPr>
                <w:rStyle w:val="211pt0"/>
                <w:color w:val="auto"/>
              </w:rPr>
            </w:pPr>
            <w:r w:rsidRPr="00897EC0">
              <w:rPr>
                <w:rStyle w:val="211pt0"/>
                <w:color w:val="auto"/>
              </w:rPr>
              <w:t>-</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B22505" w:rsidRPr="00B22505" w:rsidRDefault="00B977AD" w:rsidP="00B22505">
            <w:pPr>
              <w:framePr w:w="10282" w:wrap="notBeside" w:vAnchor="text" w:hAnchor="text" w:xAlign="center" w:y="1"/>
              <w:jc w:val="center"/>
              <w:outlineLvl w:val="2"/>
              <w:rPr>
                <w:rFonts w:ascii="Times New Roman" w:hAnsi="Times New Roman" w:cs="Times New Roman"/>
                <w:bCs/>
                <w:color w:val="auto"/>
                <w:sz w:val="22"/>
                <w:szCs w:val="20"/>
              </w:rPr>
            </w:pPr>
            <w:r>
              <w:rPr>
                <w:rFonts w:ascii="Times New Roman" w:hAnsi="Times New Roman" w:cs="Times New Roman"/>
                <w:bCs/>
                <w:sz w:val="22"/>
                <w:szCs w:val="20"/>
              </w:rPr>
              <w:t>301189,0</w:t>
            </w:r>
          </w:p>
          <w:p w:rsidR="00B036CB" w:rsidRPr="00897EC0" w:rsidRDefault="00B036CB" w:rsidP="00910C12">
            <w:pPr>
              <w:pStyle w:val="24"/>
              <w:framePr w:w="10282" w:wrap="notBeside" w:vAnchor="text" w:hAnchor="text" w:xAlign="center" w:y="1"/>
              <w:shd w:val="clear" w:color="auto" w:fill="auto"/>
              <w:spacing w:line="240" w:lineRule="auto"/>
              <w:jc w:val="center"/>
              <w:rPr>
                <w:rStyle w:val="211pt0"/>
                <w:color w:val="auto"/>
              </w:rPr>
            </w:pPr>
          </w:p>
        </w:tc>
      </w:tr>
    </w:tbl>
    <w:p w:rsidR="00C1245D" w:rsidRPr="00897EC0" w:rsidRDefault="00C1245D" w:rsidP="00910C12">
      <w:pPr>
        <w:framePr w:w="10282" w:wrap="notBeside" w:vAnchor="text" w:hAnchor="text" w:xAlign="center" w:y="1"/>
        <w:rPr>
          <w:sz w:val="2"/>
          <w:szCs w:val="2"/>
        </w:rPr>
      </w:pPr>
    </w:p>
    <w:p w:rsidR="00C1245D" w:rsidRPr="00897EC0" w:rsidRDefault="00C1245D" w:rsidP="00910C12">
      <w:pPr>
        <w:rPr>
          <w:sz w:val="2"/>
          <w:szCs w:val="2"/>
        </w:rPr>
      </w:pPr>
    </w:p>
    <w:p w:rsidR="00490E11" w:rsidRPr="00897EC0" w:rsidRDefault="00490E11" w:rsidP="00E850BC">
      <w:pPr>
        <w:pStyle w:val="24"/>
        <w:shd w:val="clear" w:color="auto" w:fill="auto"/>
        <w:spacing w:line="240" w:lineRule="auto"/>
        <w:ind w:firstLine="709"/>
        <w:rPr>
          <w:rStyle w:val="26"/>
          <w:u w:val="none"/>
        </w:rPr>
      </w:pPr>
    </w:p>
    <w:p w:rsidR="00E850BC" w:rsidRPr="00897EC0" w:rsidRDefault="004346B2" w:rsidP="00E850BC">
      <w:pPr>
        <w:pStyle w:val="24"/>
        <w:shd w:val="clear" w:color="auto" w:fill="auto"/>
        <w:spacing w:line="240" w:lineRule="auto"/>
        <w:ind w:firstLine="709"/>
        <w:rPr>
          <w:rStyle w:val="26"/>
          <w:u w:val="none"/>
        </w:rPr>
      </w:pPr>
      <w:r w:rsidRPr="00897EC0">
        <w:rPr>
          <w:rStyle w:val="26"/>
          <w:u w:val="none"/>
        </w:rPr>
        <w:t xml:space="preserve">Анализ поставки топлива в периоды расчетных температур наружного воздуха </w:t>
      </w:r>
    </w:p>
    <w:p w:rsidR="00E850BC" w:rsidRPr="00897EC0" w:rsidRDefault="00E850BC" w:rsidP="00E850BC">
      <w:pPr>
        <w:pStyle w:val="24"/>
        <w:shd w:val="clear" w:color="auto" w:fill="auto"/>
        <w:spacing w:line="240" w:lineRule="auto"/>
        <w:ind w:firstLine="709"/>
      </w:pPr>
    </w:p>
    <w:p w:rsidR="00E850BC" w:rsidRPr="00897EC0" w:rsidRDefault="004346B2" w:rsidP="00E850BC">
      <w:pPr>
        <w:pStyle w:val="24"/>
        <w:shd w:val="clear" w:color="auto" w:fill="auto"/>
        <w:spacing w:line="240" w:lineRule="auto"/>
        <w:ind w:firstLine="709"/>
        <w:jc w:val="both"/>
      </w:pPr>
      <w:r w:rsidRPr="00897EC0">
        <w:t>Для источников тепловой эне</w:t>
      </w:r>
      <w:r w:rsidR="0027495E" w:rsidRPr="00897EC0">
        <w:t xml:space="preserve">ргии муниципального образования </w:t>
      </w:r>
      <w:r w:rsidR="00480011" w:rsidRPr="00897EC0">
        <w:t>Погодаев</w:t>
      </w:r>
      <w:r w:rsidR="0027495E" w:rsidRPr="00897EC0">
        <w:t>ский сельсовет</w:t>
      </w:r>
      <w:r w:rsidRPr="00897EC0">
        <w:t xml:space="preserve"> основн</w:t>
      </w:r>
      <w:r w:rsidR="00E850BC" w:rsidRPr="00897EC0">
        <w:t xml:space="preserve">ым видом топлива является уголь. </w:t>
      </w:r>
      <w:r w:rsidRPr="00897EC0">
        <w:t>Топливо</w:t>
      </w:r>
      <w:r w:rsidR="00E850BC" w:rsidRPr="00897EC0">
        <w:t xml:space="preserve"> </w:t>
      </w:r>
      <w:r w:rsidRPr="00897EC0">
        <w:t>поставляется</w:t>
      </w:r>
      <w:r w:rsidR="0027495E" w:rsidRPr="00897EC0">
        <w:t xml:space="preserve"> </w:t>
      </w:r>
      <w:r w:rsidR="00A31B72" w:rsidRPr="00897EC0">
        <w:t xml:space="preserve">автомобильным </w:t>
      </w:r>
      <w:r w:rsidR="00AB527B" w:rsidRPr="00897EC0">
        <w:t>транспортом</w:t>
      </w:r>
      <w:r w:rsidR="00A31B72" w:rsidRPr="00897EC0">
        <w:t>.</w:t>
      </w:r>
    </w:p>
    <w:p w:rsidR="00E850BC" w:rsidRPr="00897EC0" w:rsidRDefault="00E850BC" w:rsidP="00E850BC">
      <w:pPr>
        <w:pStyle w:val="24"/>
        <w:shd w:val="clear" w:color="auto" w:fill="auto"/>
        <w:spacing w:line="240" w:lineRule="auto"/>
        <w:ind w:firstLine="709"/>
        <w:jc w:val="both"/>
      </w:pPr>
    </w:p>
    <w:p w:rsidR="00C1245D" w:rsidRPr="00897EC0" w:rsidRDefault="004346B2" w:rsidP="007E42A5">
      <w:pPr>
        <w:pStyle w:val="34"/>
        <w:keepNext/>
        <w:keepLines/>
        <w:numPr>
          <w:ilvl w:val="0"/>
          <w:numId w:val="6"/>
        </w:numPr>
        <w:shd w:val="clear" w:color="auto" w:fill="auto"/>
        <w:tabs>
          <w:tab w:val="left" w:pos="1057"/>
        </w:tabs>
        <w:spacing w:after="0" w:line="240" w:lineRule="auto"/>
        <w:ind w:firstLine="601"/>
        <w:jc w:val="both"/>
      </w:pPr>
      <w:bookmarkStart w:id="16" w:name="bookmark18"/>
      <w:bookmarkStart w:id="17" w:name="bookmark19"/>
      <w:r w:rsidRPr="00897EC0">
        <w:t>Надежность теплоснабжения</w:t>
      </w:r>
      <w:bookmarkEnd w:id="16"/>
      <w:bookmarkEnd w:id="17"/>
    </w:p>
    <w:p w:rsidR="007E42A5" w:rsidRPr="00897EC0" w:rsidRDefault="007E42A5" w:rsidP="007E42A5">
      <w:pPr>
        <w:pStyle w:val="34"/>
        <w:keepNext/>
        <w:keepLines/>
        <w:shd w:val="clear" w:color="auto" w:fill="auto"/>
        <w:tabs>
          <w:tab w:val="left" w:pos="1057"/>
        </w:tabs>
        <w:spacing w:after="0" w:line="240" w:lineRule="auto"/>
        <w:ind w:left="601" w:firstLine="0"/>
        <w:jc w:val="both"/>
      </w:pPr>
    </w:p>
    <w:p w:rsidR="00C1245D" w:rsidRPr="00897EC0" w:rsidRDefault="004346B2" w:rsidP="007E42A5">
      <w:pPr>
        <w:pStyle w:val="24"/>
        <w:shd w:val="clear" w:color="auto" w:fill="auto"/>
        <w:spacing w:line="240" w:lineRule="auto"/>
        <w:ind w:firstLine="601"/>
        <w:jc w:val="both"/>
      </w:pPr>
      <w:r w:rsidRPr="00897EC0">
        <w:rPr>
          <w:rStyle w:val="26"/>
          <w:u w:val="none"/>
        </w:rPr>
        <w:t>Описание показателей, определяемых в соответствии с методическими указаниями</w:t>
      </w:r>
    </w:p>
    <w:p w:rsidR="00C1245D" w:rsidRPr="00897EC0" w:rsidRDefault="004346B2" w:rsidP="00910C12">
      <w:pPr>
        <w:pStyle w:val="24"/>
        <w:shd w:val="clear" w:color="auto" w:fill="auto"/>
        <w:spacing w:line="240" w:lineRule="auto"/>
        <w:ind w:firstLine="600"/>
        <w:jc w:val="both"/>
      </w:pPr>
      <w:r w:rsidRPr="00897EC0">
        <w:t>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
    <w:p w:rsidR="00C1245D" w:rsidRPr="00897EC0" w:rsidRDefault="004346B2" w:rsidP="00910C12">
      <w:pPr>
        <w:pStyle w:val="24"/>
        <w:shd w:val="clear" w:color="auto" w:fill="auto"/>
        <w:spacing w:line="240" w:lineRule="auto"/>
        <w:ind w:firstLine="600"/>
        <w:jc w:val="both"/>
      </w:pPr>
      <w:r w:rsidRPr="00897EC0">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C1245D" w:rsidRPr="00897EC0" w:rsidRDefault="004346B2" w:rsidP="00910C12">
      <w:pPr>
        <w:pStyle w:val="24"/>
        <w:numPr>
          <w:ilvl w:val="0"/>
          <w:numId w:val="5"/>
        </w:numPr>
        <w:shd w:val="clear" w:color="auto" w:fill="auto"/>
        <w:tabs>
          <w:tab w:val="left" w:pos="812"/>
        </w:tabs>
        <w:spacing w:line="240" w:lineRule="auto"/>
        <w:ind w:firstLine="600"/>
        <w:jc w:val="both"/>
      </w:pPr>
      <w:r w:rsidRPr="00897EC0">
        <w:t>источник теплоты - 0,97;</w:t>
      </w:r>
    </w:p>
    <w:p w:rsidR="00C1245D" w:rsidRPr="00897EC0" w:rsidRDefault="004346B2" w:rsidP="00910C12">
      <w:pPr>
        <w:pStyle w:val="24"/>
        <w:numPr>
          <w:ilvl w:val="0"/>
          <w:numId w:val="5"/>
        </w:numPr>
        <w:shd w:val="clear" w:color="auto" w:fill="auto"/>
        <w:tabs>
          <w:tab w:val="left" w:pos="812"/>
        </w:tabs>
        <w:spacing w:line="240" w:lineRule="auto"/>
        <w:ind w:firstLine="600"/>
        <w:jc w:val="both"/>
      </w:pPr>
      <w:r w:rsidRPr="00897EC0">
        <w:t>тепловые сети - 0,9;</w:t>
      </w:r>
    </w:p>
    <w:p w:rsidR="00C1245D" w:rsidRPr="00897EC0" w:rsidRDefault="004346B2" w:rsidP="00910C12">
      <w:pPr>
        <w:pStyle w:val="24"/>
        <w:numPr>
          <w:ilvl w:val="0"/>
          <w:numId w:val="5"/>
        </w:numPr>
        <w:shd w:val="clear" w:color="auto" w:fill="auto"/>
        <w:tabs>
          <w:tab w:val="left" w:pos="812"/>
        </w:tabs>
        <w:spacing w:line="240" w:lineRule="auto"/>
        <w:ind w:firstLine="600"/>
        <w:jc w:val="both"/>
      </w:pPr>
      <w:r w:rsidRPr="00897EC0">
        <w:t>потребитель теплоты - 0,99.</w:t>
      </w:r>
    </w:p>
    <w:p w:rsidR="00C1245D" w:rsidRPr="00897EC0" w:rsidRDefault="004346B2" w:rsidP="00910C12">
      <w:pPr>
        <w:pStyle w:val="24"/>
        <w:shd w:val="clear" w:color="auto" w:fill="auto"/>
        <w:spacing w:line="240" w:lineRule="auto"/>
        <w:ind w:firstLine="600"/>
        <w:jc w:val="both"/>
      </w:pPr>
      <w:r w:rsidRPr="00897EC0">
        <w:t>Минимально допустимый показатель вероятности безотказной работы системы централизованного теплоснабжения в целом следует принимать равным 0,86.</w:t>
      </w:r>
    </w:p>
    <w:p w:rsidR="00C1245D" w:rsidRPr="00897EC0" w:rsidRDefault="004346B2" w:rsidP="00910C12">
      <w:pPr>
        <w:pStyle w:val="24"/>
        <w:shd w:val="clear" w:color="auto" w:fill="auto"/>
        <w:spacing w:line="240" w:lineRule="auto"/>
        <w:ind w:firstLine="600"/>
        <w:jc w:val="both"/>
      </w:pPr>
      <w:r w:rsidRPr="00897EC0">
        <w:t>Нормативные показатели безотказности тепловых сетей обеспечиваются следующими мероприятиями:</w:t>
      </w:r>
    </w:p>
    <w:p w:rsidR="00C1245D" w:rsidRPr="00897EC0" w:rsidRDefault="004346B2" w:rsidP="00910C12">
      <w:pPr>
        <w:pStyle w:val="24"/>
        <w:numPr>
          <w:ilvl w:val="0"/>
          <w:numId w:val="5"/>
        </w:numPr>
        <w:shd w:val="clear" w:color="auto" w:fill="auto"/>
        <w:tabs>
          <w:tab w:val="left" w:pos="817"/>
        </w:tabs>
        <w:spacing w:line="240" w:lineRule="auto"/>
        <w:ind w:firstLine="600"/>
        <w:jc w:val="both"/>
      </w:pPr>
      <w:r w:rsidRPr="00897EC0">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C1245D" w:rsidRPr="00897EC0" w:rsidRDefault="004346B2" w:rsidP="00910C12">
      <w:pPr>
        <w:pStyle w:val="24"/>
        <w:numPr>
          <w:ilvl w:val="0"/>
          <w:numId w:val="5"/>
        </w:numPr>
        <w:shd w:val="clear" w:color="auto" w:fill="auto"/>
        <w:tabs>
          <w:tab w:val="left" w:pos="817"/>
        </w:tabs>
        <w:spacing w:line="240" w:lineRule="auto"/>
        <w:ind w:firstLine="600"/>
        <w:jc w:val="both"/>
      </w:pPr>
      <w:r w:rsidRPr="00897EC0">
        <w:t>местом размещения резервных трубопроводных связей между радиальными теплопроводами;</w:t>
      </w:r>
    </w:p>
    <w:p w:rsidR="00C1245D" w:rsidRPr="00897EC0" w:rsidRDefault="004346B2" w:rsidP="00910C12">
      <w:pPr>
        <w:pStyle w:val="24"/>
        <w:numPr>
          <w:ilvl w:val="0"/>
          <w:numId w:val="5"/>
        </w:numPr>
        <w:shd w:val="clear" w:color="auto" w:fill="auto"/>
        <w:tabs>
          <w:tab w:val="left" w:pos="817"/>
        </w:tabs>
        <w:spacing w:line="240" w:lineRule="auto"/>
        <w:ind w:firstLine="600"/>
        <w:jc w:val="both"/>
      </w:pPr>
      <w:r w:rsidRPr="00897EC0">
        <w:t xml:space="preserve">достаточностью диаметров выбираемых при проектировании новых или </w:t>
      </w:r>
      <w:r w:rsidRPr="00897EC0">
        <w:lastRenderedPageBreak/>
        <w:t>реконструируемых существующих теплопроводов для обеспечения резервной подачи теплоты потребителям при отказах;</w:t>
      </w:r>
    </w:p>
    <w:p w:rsidR="00C1245D" w:rsidRPr="00897EC0" w:rsidRDefault="004346B2" w:rsidP="00910C12">
      <w:pPr>
        <w:pStyle w:val="24"/>
        <w:numPr>
          <w:ilvl w:val="0"/>
          <w:numId w:val="5"/>
        </w:numPr>
        <w:shd w:val="clear" w:color="auto" w:fill="auto"/>
        <w:tabs>
          <w:tab w:val="left" w:pos="962"/>
        </w:tabs>
        <w:spacing w:line="240" w:lineRule="auto"/>
        <w:ind w:firstLine="600"/>
        <w:jc w:val="both"/>
      </w:pPr>
      <w:r w:rsidRPr="00897EC0">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
    <w:p w:rsidR="00C1245D" w:rsidRPr="00897EC0" w:rsidRDefault="004346B2" w:rsidP="00910C12">
      <w:pPr>
        <w:pStyle w:val="24"/>
        <w:numPr>
          <w:ilvl w:val="0"/>
          <w:numId w:val="5"/>
        </w:numPr>
        <w:shd w:val="clear" w:color="auto" w:fill="auto"/>
        <w:tabs>
          <w:tab w:val="left" w:pos="817"/>
        </w:tabs>
        <w:spacing w:line="240" w:lineRule="auto"/>
        <w:ind w:firstLine="600"/>
        <w:jc w:val="both"/>
      </w:pPr>
      <w:r w:rsidRPr="00897EC0">
        <w:t>очередностью ремонтов и замен теплопроводов, частично или полностью утративших свой ресурс.</w:t>
      </w:r>
    </w:p>
    <w:p w:rsidR="00C1245D" w:rsidRPr="00897EC0" w:rsidRDefault="00386BF6" w:rsidP="00910C12">
      <w:pPr>
        <w:pStyle w:val="24"/>
        <w:shd w:val="clear" w:color="auto" w:fill="auto"/>
        <w:spacing w:line="240" w:lineRule="auto"/>
        <w:ind w:firstLine="600"/>
        <w:jc w:val="both"/>
      </w:pPr>
      <w:r w:rsidRPr="00897EC0">
        <w:t>Г</w:t>
      </w:r>
      <w:r w:rsidR="004346B2" w:rsidRPr="00897EC0">
        <w:t>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C1245D" w:rsidRPr="00897EC0" w:rsidRDefault="004346B2" w:rsidP="00910C12">
      <w:pPr>
        <w:pStyle w:val="24"/>
        <w:shd w:val="clear" w:color="auto" w:fill="auto"/>
        <w:spacing w:line="240" w:lineRule="auto"/>
        <w:ind w:firstLine="600"/>
        <w:jc w:val="both"/>
      </w:pPr>
      <w:r w:rsidRPr="00897EC0">
        <w:t>Минимально допустимый показатель готовности системы централизованного теплоснабжения к исправной работе принимается равным 0,97 (СП 124.13330.2012)</w:t>
      </w:r>
    </w:p>
    <w:p w:rsidR="00C1245D" w:rsidRPr="00897EC0" w:rsidRDefault="004346B2" w:rsidP="00910C12">
      <w:pPr>
        <w:pStyle w:val="24"/>
        <w:shd w:val="clear" w:color="auto" w:fill="auto"/>
        <w:spacing w:line="240" w:lineRule="auto"/>
        <w:ind w:firstLine="600"/>
        <w:jc w:val="both"/>
      </w:pPr>
      <w:r w:rsidRPr="00897EC0">
        <w:t>Нормативные показатели готовности систем теплоснабжения обеспечиваются следующими мероприятиями:</w:t>
      </w:r>
    </w:p>
    <w:p w:rsidR="00C1245D" w:rsidRPr="00897EC0" w:rsidRDefault="004346B2" w:rsidP="00910C12">
      <w:pPr>
        <w:pStyle w:val="24"/>
        <w:numPr>
          <w:ilvl w:val="0"/>
          <w:numId w:val="5"/>
        </w:numPr>
        <w:shd w:val="clear" w:color="auto" w:fill="auto"/>
        <w:tabs>
          <w:tab w:val="left" w:pos="817"/>
        </w:tabs>
        <w:spacing w:line="240" w:lineRule="auto"/>
        <w:ind w:firstLine="600"/>
        <w:jc w:val="both"/>
      </w:pPr>
      <w:r w:rsidRPr="00897EC0">
        <w:t>готовностью систем централизованного теплоснабжения к отопительному сезону;</w:t>
      </w:r>
    </w:p>
    <w:p w:rsidR="00C1245D" w:rsidRPr="00897EC0" w:rsidRDefault="004346B2" w:rsidP="00910C12">
      <w:pPr>
        <w:pStyle w:val="24"/>
        <w:numPr>
          <w:ilvl w:val="0"/>
          <w:numId w:val="5"/>
        </w:numPr>
        <w:shd w:val="clear" w:color="auto" w:fill="auto"/>
        <w:tabs>
          <w:tab w:val="left" w:pos="962"/>
        </w:tabs>
        <w:spacing w:line="240" w:lineRule="auto"/>
        <w:ind w:firstLine="600"/>
        <w:jc w:val="both"/>
      </w:pPr>
      <w:r w:rsidRPr="00897EC0">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C1245D" w:rsidRPr="00897EC0" w:rsidRDefault="004346B2" w:rsidP="00910C12">
      <w:pPr>
        <w:pStyle w:val="24"/>
        <w:numPr>
          <w:ilvl w:val="0"/>
          <w:numId w:val="5"/>
        </w:numPr>
        <w:shd w:val="clear" w:color="auto" w:fill="auto"/>
        <w:tabs>
          <w:tab w:val="left" w:pos="817"/>
        </w:tabs>
        <w:spacing w:line="240" w:lineRule="auto"/>
        <w:ind w:firstLine="600"/>
        <w:jc w:val="both"/>
      </w:pPr>
      <w:r w:rsidRPr="00897EC0">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C1245D" w:rsidRPr="00897EC0" w:rsidRDefault="004346B2" w:rsidP="00910C12">
      <w:pPr>
        <w:pStyle w:val="24"/>
        <w:numPr>
          <w:ilvl w:val="0"/>
          <w:numId w:val="5"/>
        </w:numPr>
        <w:shd w:val="clear" w:color="auto" w:fill="auto"/>
        <w:tabs>
          <w:tab w:val="left" w:pos="817"/>
        </w:tabs>
        <w:spacing w:line="240" w:lineRule="auto"/>
        <w:ind w:firstLine="600"/>
        <w:jc w:val="both"/>
      </w:pPr>
      <w:r w:rsidRPr="00897EC0">
        <w:t>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C1245D" w:rsidRPr="00897EC0" w:rsidRDefault="004346B2" w:rsidP="00910C12">
      <w:pPr>
        <w:pStyle w:val="24"/>
        <w:shd w:val="clear" w:color="auto" w:fill="auto"/>
        <w:spacing w:after="24" w:line="240" w:lineRule="auto"/>
        <w:ind w:firstLine="600"/>
        <w:jc w:val="both"/>
      </w:pPr>
      <w:r w:rsidRPr="00897EC0">
        <w:t>- максимально допустимым числом часов готовности для источника теплоты.</w:t>
      </w:r>
    </w:p>
    <w:p w:rsidR="00C1245D" w:rsidRPr="00897EC0" w:rsidRDefault="004346B2" w:rsidP="00910C12">
      <w:pPr>
        <w:pStyle w:val="24"/>
        <w:shd w:val="clear" w:color="auto" w:fill="auto"/>
        <w:spacing w:line="240" w:lineRule="auto"/>
        <w:ind w:firstLine="600"/>
        <w:jc w:val="both"/>
      </w:pPr>
      <w:r w:rsidRPr="00897EC0">
        <w:t>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C1245D" w:rsidRPr="00897EC0" w:rsidRDefault="004346B2" w:rsidP="007E42A5">
      <w:pPr>
        <w:pStyle w:val="24"/>
        <w:shd w:val="clear" w:color="auto" w:fill="auto"/>
        <w:spacing w:line="240" w:lineRule="auto"/>
        <w:ind w:firstLine="601"/>
        <w:jc w:val="both"/>
      </w:pPr>
      <w:r w:rsidRPr="00897EC0">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жилых и общественных зданий до 12°С, промышленных зданий до 8°С.</w:t>
      </w:r>
    </w:p>
    <w:p w:rsidR="003D54F9" w:rsidRPr="00897EC0" w:rsidRDefault="003D54F9" w:rsidP="007E42A5">
      <w:pPr>
        <w:pStyle w:val="24"/>
        <w:shd w:val="clear" w:color="auto" w:fill="auto"/>
        <w:spacing w:line="240" w:lineRule="auto"/>
        <w:ind w:firstLine="601"/>
        <w:jc w:val="both"/>
      </w:pPr>
      <w:r w:rsidRPr="00897EC0">
        <w:t>Расчет надежности теплоснабжения представлен в таблице 1.14.1</w:t>
      </w:r>
    </w:p>
    <w:tbl>
      <w:tblPr>
        <w:tblStyle w:val="af4"/>
        <w:tblW w:w="0" w:type="auto"/>
        <w:tblLook w:val="04A0" w:firstRow="1" w:lastRow="0" w:firstColumn="1" w:lastColumn="0" w:noHBand="0" w:noVBand="1"/>
      </w:tblPr>
      <w:tblGrid>
        <w:gridCol w:w="817"/>
        <w:gridCol w:w="2391"/>
        <w:gridCol w:w="1665"/>
        <w:gridCol w:w="1694"/>
        <w:gridCol w:w="1583"/>
        <w:gridCol w:w="1585"/>
      </w:tblGrid>
      <w:tr w:rsidR="001E77B7" w:rsidRPr="00897EC0" w:rsidTr="008B599D">
        <w:tc>
          <w:tcPr>
            <w:tcW w:w="817"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 п/п</w:t>
            </w: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Наименование участка</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Год ввода в эксплуатацию</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Диаметр трубопровода, мм</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Плотность потоков отказов, 1/км.год</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Вероятность безотказной работы</w:t>
            </w:r>
          </w:p>
        </w:tc>
      </w:tr>
      <w:tr w:rsidR="001E77B7" w:rsidRPr="00897EC0" w:rsidTr="008B599D">
        <w:tc>
          <w:tcPr>
            <w:tcW w:w="9571" w:type="dxa"/>
            <w:gridSpan w:val="6"/>
            <w:vAlign w:val="center"/>
          </w:tcPr>
          <w:p w:rsidR="001E77B7" w:rsidRPr="00897EC0" w:rsidRDefault="001E77B7" w:rsidP="001E77B7">
            <w:pPr>
              <w:jc w:val="center"/>
              <w:rPr>
                <w:rFonts w:ascii="Times New Roman" w:hAnsi="Times New Roman" w:cs="Times New Roman"/>
              </w:rPr>
            </w:pPr>
            <w:r w:rsidRPr="00897EC0">
              <w:rPr>
                <w:rFonts w:ascii="Times New Roman" w:hAnsi="Times New Roman" w:cs="Times New Roman"/>
              </w:rPr>
              <w:t>Котельная ул. Гагарина 1А</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котельная СЦТ-12 - гараж</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108</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7,60609E-05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0,999923942</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котельная СЦТ-12 - ТК-1</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108</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7,60609E-05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0,999923942</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ТК-1 - РММ</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76</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7,06999E-05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0,999929303</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ТК-1 - Гагарина 1-1</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108</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7,60609E-05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0,999923942</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 xml:space="preserve">Гагарина 1-1 - </w:t>
            </w:r>
            <w:r w:rsidRPr="00897EC0">
              <w:rPr>
                <w:rFonts w:ascii="Times New Roman" w:hAnsi="Times New Roman" w:cs="Times New Roman"/>
              </w:rPr>
              <w:lastRenderedPageBreak/>
              <w:t>Гагарина 1-2</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lastRenderedPageBreak/>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57</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6,65934E-05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0,999933409</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Гагарина 1-1 - Гагарина 6-2</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57</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6,65934E-05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0,999933409</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Гагарина 1-1 - Гагарина 4-1</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108</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7,60609E-05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0,999923942</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Гагарина 4-1 - Гагарина 18</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108</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7,60609E-05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0,999923942</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Гагарина 18 - Детский сад</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76</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7,06999E-05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0,999929303</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Детский сад - ТК2</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108</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7,60609E-05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0,999923942</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ТК2 - Школа</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108</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7,60609E-05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0,999923942</w:t>
            </w:r>
          </w:p>
        </w:tc>
      </w:tr>
      <w:tr w:rsidR="001E77B7" w:rsidRPr="00897EC0" w:rsidTr="008B599D">
        <w:tc>
          <w:tcPr>
            <w:tcW w:w="817" w:type="dxa"/>
            <w:vAlign w:val="center"/>
          </w:tcPr>
          <w:p w:rsidR="001E77B7" w:rsidRPr="00897EC0" w:rsidRDefault="001E77B7" w:rsidP="001E77B7">
            <w:pPr>
              <w:pStyle w:val="aff0"/>
              <w:numPr>
                <w:ilvl w:val="0"/>
                <w:numId w:val="24"/>
              </w:numPr>
              <w:spacing w:after="0" w:line="240" w:lineRule="auto"/>
              <w:jc w:val="center"/>
              <w:rPr>
                <w:rFonts w:ascii="Times New Roman" w:hAnsi="Times New Roman" w:cs="Times New Roman"/>
              </w:rPr>
            </w:pPr>
          </w:p>
        </w:tc>
        <w:tc>
          <w:tcPr>
            <w:tcW w:w="239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интернат - ДК</w:t>
            </w:r>
          </w:p>
        </w:tc>
        <w:tc>
          <w:tcPr>
            <w:tcW w:w="1594"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1992</w:t>
            </w:r>
          </w:p>
        </w:tc>
        <w:tc>
          <w:tcPr>
            <w:tcW w:w="1601"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108</w:t>
            </w:r>
          </w:p>
        </w:tc>
        <w:tc>
          <w:tcPr>
            <w:tcW w:w="1583"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7,60609E-05</w:t>
            </w:r>
          </w:p>
        </w:tc>
        <w:tc>
          <w:tcPr>
            <w:tcW w:w="1585" w:type="dxa"/>
            <w:vAlign w:val="center"/>
          </w:tcPr>
          <w:p w:rsidR="001E77B7" w:rsidRPr="00897EC0" w:rsidRDefault="001E77B7" w:rsidP="008B599D">
            <w:pPr>
              <w:jc w:val="center"/>
              <w:rPr>
                <w:rFonts w:ascii="Times New Roman" w:hAnsi="Times New Roman" w:cs="Times New Roman"/>
              </w:rPr>
            </w:pPr>
            <w:r w:rsidRPr="00897EC0">
              <w:rPr>
                <w:rFonts w:ascii="Times New Roman" w:hAnsi="Times New Roman" w:cs="Times New Roman"/>
              </w:rPr>
              <w:t>0,999923942</w:t>
            </w:r>
          </w:p>
        </w:tc>
      </w:tr>
    </w:tbl>
    <w:p w:rsidR="003D54F9" w:rsidRPr="00897EC0" w:rsidRDefault="003D54F9" w:rsidP="00910C12">
      <w:pPr>
        <w:pStyle w:val="24"/>
        <w:shd w:val="clear" w:color="auto" w:fill="auto"/>
        <w:spacing w:line="240" w:lineRule="auto"/>
        <w:ind w:firstLine="600"/>
        <w:jc w:val="both"/>
        <w:rPr>
          <w:rStyle w:val="26"/>
          <w:u w:val="none"/>
        </w:rPr>
      </w:pPr>
    </w:p>
    <w:p w:rsidR="00C1245D" w:rsidRPr="00897EC0" w:rsidRDefault="004346B2" w:rsidP="003D54F9">
      <w:pPr>
        <w:pStyle w:val="34"/>
        <w:keepNext/>
        <w:keepLines/>
        <w:numPr>
          <w:ilvl w:val="0"/>
          <w:numId w:val="6"/>
        </w:numPr>
        <w:shd w:val="clear" w:color="auto" w:fill="auto"/>
        <w:tabs>
          <w:tab w:val="left" w:pos="1584"/>
        </w:tabs>
        <w:spacing w:after="0" w:line="240" w:lineRule="auto"/>
        <w:ind w:firstLine="601"/>
        <w:jc w:val="both"/>
      </w:pPr>
      <w:bookmarkStart w:id="18" w:name="bookmark20"/>
      <w:bookmarkStart w:id="19" w:name="bookmark21"/>
      <w:r w:rsidRPr="00897EC0">
        <w:t>Технико-экономические показатели теплоснабжающих и теплосетевых организаций</w:t>
      </w:r>
      <w:bookmarkEnd w:id="18"/>
      <w:bookmarkEnd w:id="19"/>
    </w:p>
    <w:p w:rsidR="00C1245D" w:rsidRPr="00897EC0" w:rsidRDefault="004346B2" w:rsidP="003D54F9">
      <w:pPr>
        <w:pStyle w:val="24"/>
        <w:shd w:val="clear" w:color="auto" w:fill="auto"/>
        <w:spacing w:line="240" w:lineRule="auto"/>
        <w:ind w:firstLine="601"/>
        <w:jc w:val="both"/>
      </w:pPr>
      <w:r w:rsidRPr="00897EC0">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C1245D" w:rsidRPr="00897EC0" w:rsidRDefault="004346B2" w:rsidP="003D54F9">
      <w:pPr>
        <w:pStyle w:val="24"/>
        <w:shd w:val="clear" w:color="auto" w:fill="auto"/>
        <w:spacing w:line="240" w:lineRule="auto"/>
        <w:ind w:firstLine="600"/>
        <w:jc w:val="both"/>
      </w:pPr>
      <w:r w:rsidRPr="00897EC0">
        <w:t>В таблице 1.15 отображены технико - экономические показатели теплоснабжающей организации.</w:t>
      </w:r>
    </w:p>
    <w:p w:rsidR="00DD198C" w:rsidRPr="00897EC0" w:rsidRDefault="00DD198C" w:rsidP="003D54F9">
      <w:pPr>
        <w:pStyle w:val="24"/>
        <w:shd w:val="clear" w:color="auto" w:fill="auto"/>
        <w:spacing w:line="240" w:lineRule="auto"/>
        <w:ind w:firstLine="600"/>
        <w:jc w:val="both"/>
      </w:pPr>
    </w:p>
    <w:p w:rsidR="00C1245D" w:rsidRPr="00897EC0" w:rsidRDefault="004346B2" w:rsidP="003D54F9">
      <w:pPr>
        <w:pStyle w:val="ac"/>
        <w:shd w:val="clear" w:color="auto" w:fill="auto"/>
      </w:pPr>
      <w:r w:rsidRPr="00897EC0">
        <w:t>Таблица 1.15 - Технико-экономические показатели</w:t>
      </w:r>
    </w:p>
    <w:tbl>
      <w:tblPr>
        <w:tblOverlap w:val="neve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899"/>
        <w:gridCol w:w="1985"/>
        <w:gridCol w:w="2268"/>
      </w:tblGrid>
      <w:tr w:rsidR="006D4022" w:rsidRPr="00897EC0" w:rsidTr="009D03E2">
        <w:trPr>
          <w:trHeight w:hRule="exact" w:val="730"/>
          <w:jc w:val="center"/>
        </w:trPr>
        <w:tc>
          <w:tcPr>
            <w:tcW w:w="5899" w:type="dxa"/>
            <w:shd w:val="clear" w:color="auto" w:fill="FFFFFF"/>
            <w:vAlign w:val="center"/>
          </w:tcPr>
          <w:p w:rsidR="006D4022" w:rsidRPr="00897EC0" w:rsidRDefault="006D4022" w:rsidP="00910C12">
            <w:pPr>
              <w:pStyle w:val="24"/>
              <w:shd w:val="clear" w:color="auto" w:fill="auto"/>
              <w:spacing w:line="244" w:lineRule="exact"/>
              <w:jc w:val="center"/>
            </w:pPr>
            <w:r w:rsidRPr="00897EC0">
              <w:rPr>
                <w:rStyle w:val="211pt"/>
              </w:rPr>
              <w:t>Показатели</w:t>
            </w:r>
          </w:p>
        </w:tc>
        <w:tc>
          <w:tcPr>
            <w:tcW w:w="1985" w:type="dxa"/>
            <w:shd w:val="clear" w:color="auto" w:fill="FFFFFF"/>
            <w:vAlign w:val="center"/>
          </w:tcPr>
          <w:p w:rsidR="006D4022" w:rsidRPr="00897EC0" w:rsidRDefault="006D4022" w:rsidP="006D4022">
            <w:pPr>
              <w:pStyle w:val="24"/>
              <w:shd w:val="clear" w:color="auto" w:fill="auto"/>
              <w:spacing w:line="244" w:lineRule="exact"/>
              <w:jc w:val="center"/>
            </w:pPr>
            <w:r w:rsidRPr="00897EC0">
              <w:rPr>
                <w:rStyle w:val="211pt"/>
              </w:rPr>
              <w:t>Котельная</w:t>
            </w:r>
          </w:p>
          <w:p w:rsidR="006D4022" w:rsidRPr="00897EC0" w:rsidRDefault="006D4022" w:rsidP="006D4022">
            <w:pPr>
              <w:pStyle w:val="24"/>
              <w:shd w:val="clear" w:color="auto" w:fill="auto"/>
              <w:spacing w:line="244" w:lineRule="exact"/>
              <w:ind w:left="300"/>
              <w:jc w:val="center"/>
            </w:pPr>
            <w:r w:rsidRPr="00897EC0">
              <w:rPr>
                <w:rStyle w:val="211pt"/>
              </w:rPr>
              <w:t xml:space="preserve">ул. </w:t>
            </w:r>
            <w:r w:rsidR="00480011" w:rsidRPr="00897EC0">
              <w:rPr>
                <w:rStyle w:val="211pt"/>
              </w:rPr>
              <w:t>Гагарина 1А</w:t>
            </w:r>
          </w:p>
        </w:tc>
        <w:tc>
          <w:tcPr>
            <w:tcW w:w="2268" w:type="dxa"/>
            <w:shd w:val="clear" w:color="auto" w:fill="FFFFFF"/>
            <w:vAlign w:val="center"/>
          </w:tcPr>
          <w:p w:rsidR="006D4022" w:rsidRPr="00897EC0" w:rsidRDefault="006D4022" w:rsidP="006D4022">
            <w:pPr>
              <w:pStyle w:val="24"/>
              <w:shd w:val="clear" w:color="auto" w:fill="auto"/>
              <w:spacing w:line="244" w:lineRule="exact"/>
              <w:jc w:val="center"/>
              <w:rPr>
                <w:rStyle w:val="211pt"/>
              </w:rPr>
            </w:pPr>
            <w:r w:rsidRPr="00897EC0">
              <w:rPr>
                <w:rStyle w:val="211pt"/>
              </w:rPr>
              <w:t>Котельная</w:t>
            </w:r>
          </w:p>
          <w:p w:rsidR="006D4022" w:rsidRPr="00897EC0" w:rsidRDefault="00222D5B" w:rsidP="006D4022">
            <w:pPr>
              <w:pStyle w:val="24"/>
              <w:shd w:val="clear" w:color="auto" w:fill="auto"/>
              <w:spacing w:line="244" w:lineRule="exact"/>
              <w:jc w:val="center"/>
              <w:rPr>
                <w:rStyle w:val="211pt"/>
              </w:rPr>
            </w:pPr>
            <w:r w:rsidRPr="00897EC0">
              <w:rPr>
                <w:rStyle w:val="211pt"/>
              </w:rPr>
              <w:t xml:space="preserve">д. </w:t>
            </w:r>
            <w:r w:rsidR="00480011" w:rsidRPr="00897EC0">
              <w:rPr>
                <w:rStyle w:val="211pt"/>
              </w:rPr>
              <w:t>Анциферово</w:t>
            </w:r>
            <w:r w:rsidRPr="00897EC0">
              <w:rPr>
                <w:rStyle w:val="211pt"/>
              </w:rPr>
              <w:t xml:space="preserve"> ул. </w:t>
            </w:r>
            <w:r w:rsidR="00480011" w:rsidRPr="00897EC0">
              <w:rPr>
                <w:rStyle w:val="211pt"/>
              </w:rPr>
              <w:t>Шаробаева 2</w:t>
            </w:r>
          </w:p>
        </w:tc>
      </w:tr>
      <w:tr w:rsidR="007300AD" w:rsidRPr="00897EC0" w:rsidTr="001613D9">
        <w:trPr>
          <w:trHeight w:hRule="exact" w:val="317"/>
          <w:jc w:val="center"/>
        </w:trPr>
        <w:tc>
          <w:tcPr>
            <w:tcW w:w="5899" w:type="dxa"/>
            <w:shd w:val="clear" w:color="auto" w:fill="FFFFFF"/>
            <w:vAlign w:val="bottom"/>
          </w:tcPr>
          <w:p w:rsidR="007300AD" w:rsidRPr="00897EC0" w:rsidRDefault="007300AD" w:rsidP="00910C12">
            <w:pPr>
              <w:pStyle w:val="24"/>
              <w:shd w:val="clear" w:color="auto" w:fill="auto"/>
              <w:spacing w:line="244" w:lineRule="exact"/>
            </w:pPr>
            <w:r w:rsidRPr="00897EC0">
              <w:rPr>
                <w:rStyle w:val="211pt"/>
              </w:rPr>
              <w:t>Установленная мощность, Гкал/ч</w:t>
            </w:r>
          </w:p>
        </w:tc>
        <w:tc>
          <w:tcPr>
            <w:tcW w:w="1985" w:type="dxa"/>
            <w:shd w:val="clear" w:color="auto" w:fill="FFFFFF"/>
            <w:vAlign w:val="bottom"/>
          </w:tcPr>
          <w:p w:rsidR="007300AD" w:rsidRPr="00897EC0" w:rsidRDefault="001E77B7" w:rsidP="009D03E2">
            <w:pPr>
              <w:jc w:val="center"/>
            </w:pPr>
            <w:r w:rsidRPr="00897EC0">
              <w:rPr>
                <w:rStyle w:val="211pt0"/>
                <w:rFonts w:eastAsia="Courier New"/>
              </w:rPr>
              <w:t>1</w:t>
            </w:r>
            <w:r w:rsidR="00065490" w:rsidRPr="00897EC0">
              <w:rPr>
                <w:rStyle w:val="211pt0"/>
                <w:rFonts w:eastAsia="Courier New"/>
              </w:rPr>
              <w:t>,</w:t>
            </w:r>
            <w:r w:rsidRPr="00897EC0">
              <w:rPr>
                <w:rStyle w:val="211pt0"/>
                <w:rFonts w:eastAsia="Courier New"/>
              </w:rPr>
              <w:t>8</w:t>
            </w:r>
          </w:p>
        </w:tc>
        <w:tc>
          <w:tcPr>
            <w:tcW w:w="2268" w:type="dxa"/>
            <w:shd w:val="clear" w:color="auto" w:fill="FFFFFF"/>
            <w:vAlign w:val="bottom"/>
          </w:tcPr>
          <w:p w:rsidR="007300AD" w:rsidRPr="00D7781E" w:rsidRDefault="007300AD" w:rsidP="00065490">
            <w:pPr>
              <w:spacing w:line="244" w:lineRule="exact"/>
              <w:jc w:val="center"/>
              <w:rPr>
                <w:rFonts w:ascii="Times New Roman" w:hAnsi="Times New Roman" w:cs="Times New Roman"/>
              </w:rPr>
            </w:pPr>
            <w:r w:rsidRPr="00D7781E">
              <w:rPr>
                <w:rStyle w:val="211pt0"/>
                <w:rFonts w:eastAsia="Courier New"/>
              </w:rPr>
              <w:t>0,</w:t>
            </w:r>
            <w:r w:rsidR="001E77B7" w:rsidRPr="00D7781E">
              <w:rPr>
                <w:rStyle w:val="211pt0"/>
                <w:rFonts w:eastAsia="Courier New"/>
              </w:rPr>
              <w:t>4</w:t>
            </w:r>
          </w:p>
        </w:tc>
      </w:tr>
      <w:tr w:rsidR="007300AD" w:rsidRPr="00897EC0" w:rsidTr="001613D9">
        <w:trPr>
          <w:trHeight w:hRule="exact" w:val="317"/>
          <w:jc w:val="center"/>
        </w:trPr>
        <w:tc>
          <w:tcPr>
            <w:tcW w:w="5899" w:type="dxa"/>
            <w:shd w:val="clear" w:color="auto" w:fill="FFFFFF"/>
            <w:vAlign w:val="bottom"/>
          </w:tcPr>
          <w:p w:rsidR="007300AD" w:rsidRPr="00897EC0" w:rsidRDefault="007300AD" w:rsidP="00033F13">
            <w:pPr>
              <w:pStyle w:val="24"/>
              <w:shd w:val="clear" w:color="auto" w:fill="auto"/>
              <w:spacing w:line="244" w:lineRule="exact"/>
            </w:pPr>
            <w:r w:rsidRPr="00897EC0">
              <w:rPr>
                <w:rStyle w:val="211pt"/>
              </w:rPr>
              <w:t>Располагаемая мощность, Гкал/ч</w:t>
            </w:r>
          </w:p>
        </w:tc>
        <w:tc>
          <w:tcPr>
            <w:tcW w:w="1985" w:type="dxa"/>
            <w:shd w:val="clear" w:color="auto" w:fill="FFFFFF"/>
            <w:vAlign w:val="bottom"/>
          </w:tcPr>
          <w:p w:rsidR="007300AD" w:rsidRPr="00897EC0" w:rsidRDefault="001E77B7" w:rsidP="001E77B7">
            <w:pPr>
              <w:spacing w:line="244" w:lineRule="exact"/>
              <w:jc w:val="center"/>
            </w:pPr>
            <w:r w:rsidRPr="00897EC0">
              <w:rPr>
                <w:rStyle w:val="211pt0"/>
                <w:rFonts w:eastAsia="Courier New"/>
              </w:rPr>
              <w:t>1</w:t>
            </w:r>
            <w:r w:rsidR="009D03E2" w:rsidRPr="00897EC0">
              <w:rPr>
                <w:rStyle w:val="211pt0"/>
                <w:rFonts w:eastAsia="Courier New"/>
              </w:rPr>
              <w:t>,</w:t>
            </w:r>
            <w:r w:rsidR="00175391">
              <w:rPr>
                <w:rStyle w:val="211pt0"/>
                <w:rFonts w:eastAsia="Courier New"/>
              </w:rPr>
              <w:t>08</w:t>
            </w:r>
          </w:p>
        </w:tc>
        <w:tc>
          <w:tcPr>
            <w:tcW w:w="2268" w:type="dxa"/>
            <w:shd w:val="clear" w:color="auto" w:fill="FFFFFF"/>
            <w:vAlign w:val="bottom"/>
          </w:tcPr>
          <w:p w:rsidR="007300AD" w:rsidRPr="00D7781E" w:rsidRDefault="001E77B7" w:rsidP="001E77B7">
            <w:pPr>
              <w:spacing w:line="244" w:lineRule="exact"/>
              <w:jc w:val="center"/>
              <w:rPr>
                <w:rFonts w:ascii="Times New Roman" w:hAnsi="Times New Roman" w:cs="Times New Roman"/>
              </w:rPr>
            </w:pPr>
            <w:r w:rsidRPr="00D7781E">
              <w:rPr>
                <w:rStyle w:val="211pt0"/>
                <w:rFonts w:eastAsia="Courier New"/>
              </w:rPr>
              <w:t>0,4</w:t>
            </w:r>
          </w:p>
        </w:tc>
      </w:tr>
      <w:tr w:rsidR="00E943CC" w:rsidRPr="00897EC0" w:rsidTr="001613D9">
        <w:trPr>
          <w:trHeight w:hRule="exact" w:val="317"/>
          <w:jc w:val="center"/>
        </w:trPr>
        <w:tc>
          <w:tcPr>
            <w:tcW w:w="5899" w:type="dxa"/>
            <w:shd w:val="clear" w:color="auto" w:fill="FFFFFF"/>
            <w:vAlign w:val="bottom"/>
          </w:tcPr>
          <w:p w:rsidR="00E943CC" w:rsidRPr="00897EC0" w:rsidRDefault="00E943CC" w:rsidP="00033F13">
            <w:pPr>
              <w:pStyle w:val="24"/>
              <w:shd w:val="clear" w:color="auto" w:fill="auto"/>
              <w:spacing w:line="244" w:lineRule="exact"/>
            </w:pPr>
            <w:r w:rsidRPr="00897EC0">
              <w:rPr>
                <w:rStyle w:val="211pt"/>
              </w:rPr>
              <w:t>Выработка тепловой энергии, Гкал</w:t>
            </w:r>
          </w:p>
        </w:tc>
        <w:tc>
          <w:tcPr>
            <w:tcW w:w="1985" w:type="dxa"/>
            <w:shd w:val="clear" w:color="auto" w:fill="FFFFFF"/>
            <w:vAlign w:val="bottom"/>
          </w:tcPr>
          <w:p w:rsidR="00E943CC" w:rsidRDefault="00916EF0" w:rsidP="00E943CC">
            <w:pPr>
              <w:spacing w:line="244" w:lineRule="exact"/>
              <w:jc w:val="center"/>
            </w:pPr>
            <w:r>
              <w:rPr>
                <w:rStyle w:val="211pt0"/>
                <w:rFonts w:eastAsia="Courier New"/>
              </w:rPr>
              <w:t>1088,05</w:t>
            </w:r>
          </w:p>
        </w:tc>
        <w:tc>
          <w:tcPr>
            <w:tcW w:w="2268" w:type="dxa"/>
            <w:shd w:val="clear" w:color="auto" w:fill="FFFFFF"/>
            <w:vAlign w:val="bottom"/>
          </w:tcPr>
          <w:p w:rsidR="00E943CC" w:rsidRPr="00D7781E" w:rsidRDefault="00175391" w:rsidP="00E943CC">
            <w:pPr>
              <w:spacing w:line="244" w:lineRule="exact"/>
              <w:jc w:val="center"/>
              <w:rPr>
                <w:rFonts w:ascii="Times New Roman" w:hAnsi="Times New Roman" w:cs="Times New Roman"/>
              </w:rPr>
            </w:pPr>
            <w:r>
              <w:rPr>
                <w:rStyle w:val="211pt0"/>
                <w:rFonts w:eastAsia="Courier New"/>
              </w:rPr>
              <w:t>260,30</w:t>
            </w:r>
          </w:p>
        </w:tc>
      </w:tr>
      <w:tr w:rsidR="00E943CC" w:rsidRPr="00897EC0" w:rsidTr="001613D9">
        <w:trPr>
          <w:trHeight w:hRule="exact" w:val="317"/>
          <w:jc w:val="center"/>
        </w:trPr>
        <w:tc>
          <w:tcPr>
            <w:tcW w:w="5899" w:type="dxa"/>
            <w:shd w:val="clear" w:color="auto" w:fill="FFFFFF"/>
            <w:vAlign w:val="bottom"/>
          </w:tcPr>
          <w:p w:rsidR="00E943CC" w:rsidRPr="00897EC0" w:rsidRDefault="00E943CC" w:rsidP="00033F13">
            <w:pPr>
              <w:pStyle w:val="24"/>
              <w:shd w:val="clear" w:color="auto" w:fill="auto"/>
              <w:spacing w:line="244" w:lineRule="exact"/>
            </w:pPr>
            <w:r w:rsidRPr="00897EC0">
              <w:rPr>
                <w:rStyle w:val="211pt"/>
              </w:rPr>
              <w:t>Расход тепловой энергии на собственные нужды, Гкал</w:t>
            </w:r>
          </w:p>
        </w:tc>
        <w:tc>
          <w:tcPr>
            <w:tcW w:w="1985" w:type="dxa"/>
            <w:shd w:val="clear" w:color="auto" w:fill="FFFFFF"/>
            <w:vAlign w:val="bottom"/>
          </w:tcPr>
          <w:p w:rsidR="00E943CC" w:rsidRDefault="00175391" w:rsidP="00E943CC">
            <w:pPr>
              <w:spacing w:line="244" w:lineRule="exact"/>
              <w:jc w:val="center"/>
              <w:rPr>
                <w:rStyle w:val="211pt0"/>
                <w:rFonts w:eastAsia="Courier New"/>
              </w:rPr>
            </w:pPr>
            <w:r>
              <w:rPr>
                <w:rStyle w:val="211pt0"/>
                <w:rFonts w:eastAsia="Courier New"/>
              </w:rPr>
              <w:t>21,57</w:t>
            </w:r>
          </w:p>
          <w:p w:rsidR="00E943CC" w:rsidRDefault="00E943CC" w:rsidP="00E943CC">
            <w:pPr>
              <w:spacing w:line="244" w:lineRule="exact"/>
            </w:pPr>
          </w:p>
        </w:tc>
        <w:tc>
          <w:tcPr>
            <w:tcW w:w="2268" w:type="dxa"/>
            <w:shd w:val="clear" w:color="auto" w:fill="FFFFFF"/>
            <w:vAlign w:val="bottom"/>
          </w:tcPr>
          <w:p w:rsidR="00E943CC" w:rsidRPr="00D7781E" w:rsidRDefault="00E943CC" w:rsidP="00E943CC">
            <w:pPr>
              <w:spacing w:line="244" w:lineRule="exact"/>
              <w:jc w:val="center"/>
              <w:rPr>
                <w:rFonts w:ascii="Times New Roman" w:hAnsi="Times New Roman" w:cs="Times New Roman"/>
                <w:sz w:val="22"/>
              </w:rPr>
            </w:pPr>
            <w:r w:rsidRPr="00D7781E">
              <w:rPr>
                <w:rFonts w:ascii="Times New Roman" w:hAnsi="Times New Roman" w:cs="Times New Roman"/>
                <w:sz w:val="22"/>
              </w:rPr>
              <w:t>3,4</w:t>
            </w:r>
          </w:p>
        </w:tc>
      </w:tr>
      <w:tr w:rsidR="00E943CC" w:rsidRPr="00897EC0" w:rsidTr="001613D9">
        <w:trPr>
          <w:trHeight w:hRule="exact" w:val="317"/>
          <w:jc w:val="center"/>
        </w:trPr>
        <w:tc>
          <w:tcPr>
            <w:tcW w:w="5899" w:type="dxa"/>
            <w:shd w:val="clear" w:color="auto" w:fill="FFFFFF"/>
            <w:vAlign w:val="bottom"/>
          </w:tcPr>
          <w:p w:rsidR="00E943CC" w:rsidRPr="00897EC0" w:rsidRDefault="00E943CC" w:rsidP="00033F13">
            <w:pPr>
              <w:pStyle w:val="24"/>
              <w:shd w:val="clear" w:color="auto" w:fill="auto"/>
              <w:spacing w:line="244" w:lineRule="exact"/>
            </w:pPr>
            <w:r w:rsidRPr="00897EC0">
              <w:rPr>
                <w:rStyle w:val="211pt"/>
              </w:rPr>
              <w:t>Отпуск тепловой энергии в сеть, Гкал</w:t>
            </w:r>
          </w:p>
        </w:tc>
        <w:tc>
          <w:tcPr>
            <w:tcW w:w="1985" w:type="dxa"/>
            <w:shd w:val="clear" w:color="auto" w:fill="FFFFFF"/>
            <w:vAlign w:val="bottom"/>
          </w:tcPr>
          <w:p w:rsidR="00E943CC" w:rsidRPr="00F35805" w:rsidRDefault="00916EF0" w:rsidP="00E943CC">
            <w:pPr>
              <w:spacing w:line="244" w:lineRule="exact"/>
              <w:jc w:val="center"/>
              <w:rPr>
                <w:rStyle w:val="211pt0"/>
                <w:rFonts w:eastAsia="Courier New"/>
              </w:rPr>
            </w:pPr>
            <w:r>
              <w:rPr>
                <w:rStyle w:val="211pt0"/>
                <w:rFonts w:eastAsia="Courier New"/>
              </w:rPr>
              <w:t>1066,48</w:t>
            </w:r>
          </w:p>
        </w:tc>
        <w:tc>
          <w:tcPr>
            <w:tcW w:w="2268" w:type="dxa"/>
            <w:shd w:val="clear" w:color="auto" w:fill="FFFFFF"/>
            <w:vAlign w:val="bottom"/>
          </w:tcPr>
          <w:p w:rsidR="00E943CC" w:rsidRPr="00D7781E" w:rsidRDefault="00175391" w:rsidP="00E943CC">
            <w:pPr>
              <w:spacing w:line="244" w:lineRule="exact"/>
              <w:jc w:val="center"/>
              <w:rPr>
                <w:rStyle w:val="211pt0"/>
                <w:rFonts w:eastAsia="Courier New"/>
              </w:rPr>
            </w:pPr>
            <w:r>
              <w:rPr>
                <w:rStyle w:val="211pt0"/>
                <w:rFonts w:eastAsia="Courier New"/>
              </w:rPr>
              <w:t>256,93</w:t>
            </w:r>
          </w:p>
        </w:tc>
      </w:tr>
      <w:tr w:rsidR="00E943CC" w:rsidRPr="00897EC0" w:rsidTr="001613D9">
        <w:trPr>
          <w:trHeight w:hRule="exact" w:val="317"/>
          <w:jc w:val="center"/>
        </w:trPr>
        <w:tc>
          <w:tcPr>
            <w:tcW w:w="5899" w:type="dxa"/>
            <w:shd w:val="clear" w:color="auto" w:fill="FFFFFF"/>
            <w:vAlign w:val="bottom"/>
          </w:tcPr>
          <w:p w:rsidR="00E943CC" w:rsidRPr="00897EC0" w:rsidRDefault="00E943CC" w:rsidP="00033F13">
            <w:pPr>
              <w:pStyle w:val="24"/>
              <w:shd w:val="clear" w:color="auto" w:fill="auto"/>
              <w:spacing w:line="244" w:lineRule="exact"/>
            </w:pPr>
            <w:r w:rsidRPr="00897EC0">
              <w:rPr>
                <w:rStyle w:val="211pt"/>
              </w:rPr>
              <w:t>Потери в тепловых сетях, Г кал</w:t>
            </w:r>
          </w:p>
        </w:tc>
        <w:tc>
          <w:tcPr>
            <w:tcW w:w="1985" w:type="dxa"/>
            <w:shd w:val="clear" w:color="auto" w:fill="FFFFFF"/>
            <w:vAlign w:val="bottom"/>
          </w:tcPr>
          <w:p w:rsidR="00E943CC" w:rsidRDefault="00916EF0" w:rsidP="00E943CC">
            <w:pPr>
              <w:spacing w:line="244" w:lineRule="exact"/>
              <w:jc w:val="center"/>
            </w:pPr>
            <w:r>
              <w:rPr>
                <w:rStyle w:val="211pt0"/>
                <w:rFonts w:eastAsia="Courier New"/>
              </w:rPr>
              <w:t>481,74</w:t>
            </w:r>
          </w:p>
        </w:tc>
        <w:tc>
          <w:tcPr>
            <w:tcW w:w="2268" w:type="dxa"/>
            <w:shd w:val="clear" w:color="auto" w:fill="FFFFFF"/>
            <w:vAlign w:val="bottom"/>
          </w:tcPr>
          <w:p w:rsidR="00E943CC" w:rsidRPr="00D7781E" w:rsidRDefault="00E943CC" w:rsidP="00E943CC">
            <w:pPr>
              <w:spacing w:line="244" w:lineRule="exact"/>
              <w:jc w:val="center"/>
              <w:rPr>
                <w:rFonts w:ascii="Times New Roman" w:hAnsi="Times New Roman" w:cs="Times New Roman"/>
              </w:rPr>
            </w:pPr>
            <w:r w:rsidRPr="00D7781E">
              <w:rPr>
                <w:rStyle w:val="211pt0"/>
                <w:rFonts w:eastAsia="Courier New"/>
              </w:rPr>
              <w:t>0</w:t>
            </w:r>
          </w:p>
        </w:tc>
      </w:tr>
      <w:tr w:rsidR="00E943CC" w:rsidRPr="00897EC0" w:rsidTr="001613D9">
        <w:trPr>
          <w:trHeight w:hRule="exact" w:val="317"/>
          <w:jc w:val="center"/>
        </w:trPr>
        <w:tc>
          <w:tcPr>
            <w:tcW w:w="5899" w:type="dxa"/>
            <w:shd w:val="clear" w:color="auto" w:fill="FFFFFF"/>
            <w:vAlign w:val="bottom"/>
          </w:tcPr>
          <w:p w:rsidR="00E943CC" w:rsidRPr="00897EC0" w:rsidRDefault="00E943CC" w:rsidP="00033F13">
            <w:pPr>
              <w:pStyle w:val="24"/>
              <w:shd w:val="clear" w:color="auto" w:fill="auto"/>
              <w:spacing w:line="244" w:lineRule="exact"/>
            </w:pPr>
            <w:r w:rsidRPr="00897EC0">
              <w:rPr>
                <w:rStyle w:val="211pt"/>
              </w:rPr>
              <w:t>Полезный отпуск, Гкал</w:t>
            </w:r>
          </w:p>
        </w:tc>
        <w:tc>
          <w:tcPr>
            <w:tcW w:w="1985" w:type="dxa"/>
            <w:shd w:val="clear" w:color="auto" w:fill="FFFFFF"/>
            <w:vAlign w:val="bottom"/>
          </w:tcPr>
          <w:p w:rsidR="00E943CC" w:rsidRPr="00297D31" w:rsidRDefault="00916EF0" w:rsidP="00D7781E">
            <w:pPr>
              <w:spacing w:line="244" w:lineRule="exact"/>
              <w:jc w:val="center"/>
              <w:rPr>
                <w:rStyle w:val="211pt0"/>
                <w:rFonts w:eastAsia="Courier New"/>
              </w:rPr>
            </w:pPr>
            <w:r>
              <w:rPr>
                <w:rStyle w:val="211pt0"/>
                <w:rFonts w:eastAsia="Courier New"/>
              </w:rPr>
              <w:t>584,74</w:t>
            </w:r>
          </w:p>
        </w:tc>
        <w:tc>
          <w:tcPr>
            <w:tcW w:w="2268" w:type="dxa"/>
            <w:shd w:val="clear" w:color="auto" w:fill="FFFFFF"/>
            <w:vAlign w:val="bottom"/>
          </w:tcPr>
          <w:p w:rsidR="00E943CC" w:rsidRPr="00D7781E" w:rsidRDefault="00175391" w:rsidP="00D7781E">
            <w:pPr>
              <w:spacing w:line="244" w:lineRule="exact"/>
              <w:jc w:val="center"/>
              <w:rPr>
                <w:rStyle w:val="211pt0"/>
                <w:rFonts w:eastAsia="Courier New"/>
              </w:rPr>
            </w:pPr>
            <w:r>
              <w:rPr>
                <w:rStyle w:val="211pt0"/>
                <w:rFonts w:eastAsia="Courier New"/>
              </w:rPr>
              <w:t>256,93</w:t>
            </w:r>
          </w:p>
        </w:tc>
      </w:tr>
      <w:tr w:rsidR="00916EF0" w:rsidRPr="00897EC0" w:rsidTr="00065490">
        <w:trPr>
          <w:trHeight w:hRule="exact" w:val="317"/>
          <w:jc w:val="center"/>
        </w:trPr>
        <w:tc>
          <w:tcPr>
            <w:tcW w:w="5899" w:type="dxa"/>
            <w:shd w:val="clear" w:color="auto" w:fill="FFFFFF"/>
            <w:vAlign w:val="bottom"/>
          </w:tcPr>
          <w:p w:rsidR="00916EF0" w:rsidRPr="00897EC0" w:rsidRDefault="00916EF0" w:rsidP="00916EF0">
            <w:pPr>
              <w:pStyle w:val="24"/>
              <w:shd w:val="clear" w:color="auto" w:fill="auto"/>
              <w:spacing w:line="244" w:lineRule="exact"/>
            </w:pPr>
            <w:r w:rsidRPr="00897EC0">
              <w:rPr>
                <w:rStyle w:val="211pt"/>
              </w:rPr>
              <w:t>Расход топлива, т.н.т., кВт*ч</w:t>
            </w:r>
          </w:p>
        </w:tc>
        <w:tc>
          <w:tcPr>
            <w:tcW w:w="1985" w:type="dxa"/>
            <w:shd w:val="clear" w:color="auto" w:fill="FFFFFF"/>
            <w:vAlign w:val="bottom"/>
          </w:tcPr>
          <w:p w:rsidR="00916EF0" w:rsidRPr="00297D31" w:rsidRDefault="00916EF0" w:rsidP="00916EF0">
            <w:pPr>
              <w:spacing w:line="244" w:lineRule="exact"/>
              <w:jc w:val="center"/>
              <w:rPr>
                <w:rStyle w:val="211pt0"/>
                <w:rFonts w:eastAsia="Courier New"/>
              </w:rPr>
            </w:pPr>
            <w:r>
              <w:rPr>
                <w:rStyle w:val="211pt0"/>
                <w:rFonts w:eastAsia="Courier New"/>
              </w:rPr>
              <w:t>462,92</w:t>
            </w:r>
          </w:p>
        </w:tc>
        <w:tc>
          <w:tcPr>
            <w:tcW w:w="2268" w:type="dxa"/>
            <w:shd w:val="clear" w:color="auto" w:fill="FFFFFF"/>
            <w:vAlign w:val="bottom"/>
          </w:tcPr>
          <w:p w:rsidR="00916EF0" w:rsidRPr="00D7781E" w:rsidRDefault="00916EF0" w:rsidP="00916EF0">
            <w:pPr>
              <w:spacing w:line="244" w:lineRule="exact"/>
              <w:jc w:val="center"/>
              <w:rPr>
                <w:rFonts w:ascii="Times New Roman" w:eastAsia="Times New Roman" w:hAnsi="Times New Roman" w:cs="Times New Roman"/>
                <w:color w:val="auto"/>
                <w:sz w:val="22"/>
                <w:szCs w:val="28"/>
              </w:rPr>
            </w:pPr>
            <w:r>
              <w:rPr>
                <w:rStyle w:val="211pt0"/>
                <w:rFonts w:eastAsia="Courier New"/>
              </w:rPr>
              <w:t>301189</w:t>
            </w:r>
          </w:p>
        </w:tc>
      </w:tr>
      <w:tr w:rsidR="00916EF0" w:rsidRPr="00897EC0" w:rsidTr="006D4022">
        <w:trPr>
          <w:trHeight w:hRule="exact" w:val="317"/>
          <w:jc w:val="center"/>
        </w:trPr>
        <w:tc>
          <w:tcPr>
            <w:tcW w:w="5899" w:type="dxa"/>
            <w:shd w:val="clear" w:color="auto" w:fill="FFFFFF"/>
            <w:vAlign w:val="bottom"/>
          </w:tcPr>
          <w:p w:rsidR="00916EF0" w:rsidRPr="00897EC0" w:rsidRDefault="00916EF0" w:rsidP="00916EF0">
            <w:pPr>
              <w:pStyle w:val="24"/>
              <w:shd w:val="clear" w:color="auto" w:fill="auto"/>
              <w:spacing w:line="244" w:lineRule="exact"/>
            </w:pPr>
            <w:r w:rsidRPr="00897EC0">
              <w:rPr>
                <w:rStyle w:val="211pt"/>
              </w:rPr>
              <w:t>Расход топлива, т.у.т.</w:t>
            </w:r>
          </w:p>
        </w:tc>
        <w:tc>
          <w:tcPr>
            <w:tcW w:w="1985" w:type="dxa"/>
            <w:shd w:val="clear" w:color="auto" w:fill="FFFFFF"/>
            <w:vAlign w:val="bottom"/>
          </w:tcPr>
          <w:p w:rsidR="00916EF0" w:rsidRPr="00897EC0" w:rsidRDefault="00916EF0" w:rsidP="00916EF0">
            <w:pPr>
              <w:pStyle w:val="24"/>
              <w:shd w:val="clear" w:color="auto" w:fill="auto"/>
              <w:spacing w:line="244" w:lineRule="exact"/>
              <w:jc w:val="center"/>
              <w:rPr>
                <w:color w:val="auto"/>
                <w:sz w:val="22"/>
              </w:rPr>
            </w:pPr>
            <w:r>
              <w:rPr>
                <w:color w:val="auto"/>
                <w:sz w:val="22"/>
              </w:rPr>
              <w:t>276,37</w:t>
            </w:r>
          </w:p>
        </w:tc>
        <w:tc>
          <w:tcPr>
            <w:tcW w:w="2268" w:type="dxa"/>
            <w:shd w:val="clear" w:color="auto" w:fill="FFFFFF"/>
          </w:tcPr>
          <w:p w:rsidR="00916EF0" w:rsidRPr="00D7781E" w:rsidRDefault="00916EF0" w:rsidP="00916EF0">
            <w:pPr>
              <w:pStyle w:val="24"/>
              <w:shd w:val="clear" w:color="auto" w:fill="auto"/>
              <w:spacing w:line="244" w:lineRule="exact"/>
              <w:jc w:val="center"/>
              <w:rPr>
                <w:rStyle w:val="211pt"/>
                <w:color w:val="auto"/>
              </w:rPr>
            </w:pPr>
          </w:p>
        </w:tc>
      </w:tr>
      <w:tr w:rsidR="007300AD" w:rsidRPr="00897EC0" w:rsidTr="006D4022">
        <w:trPr>
          <w:trHeight w:hRule="exact" w:val="317"/>
          <w:jc w:val="center"/>
        </w:trPr>
        <w:tc>
          <w:tcPr>
            <w:tcW w:w="5899" w:type="dxa"/>
            <w:shd w:val="clear" w:color="auto" w:fill="FFFFFF"/>
            <w:vAlign w:val="bottom"/>
          </w:tcPr>
          <w:p w:rsidR="007300AD" w:rsidRPr="00897EC0" w:rsidRDefault="007300AD" w:rsidP="00033F13">
            <w:pPr>
              <w:pStyle w:val="24"/>
              <w:shd w:val="clear" w:color="auto" w:fill="auto"/>
              <w:spacing w:line="274" w:lineRule="exact"/>
            </w:pPr>
            <w:r w:rsidRPr="00897EC0">
              <w:rPr>
                <w:rStyle w:val="211pt"/>
              </w:rPr>
              <w:t>Удельный расход условного топлива на выработку, тут/Гкал</w:t>
            </w:r>
          </w:p>
        </w:tc>
        <w:tc>
          <w:tcPr>
            <w:tcW w:w="1985" w:type="dxa"/>
            <w:shd w:val="clear" w:color="auto" w:fill="FFFFFF"/>
            <w:vAlign w:val="center"/>
          </w:tcPr>
          <w:p w:rsidR="007300AD" w:rsidRPr="00897EC0" w:rsidRDefault="00E24D16" w:rsidP="00033F13">
            <w:pPr>
              <w:pStyle w:val="24"/>
              <w:shd w:val="clear" w:color="auto" w:fill="auto"/>
              <w:spacing w:line="244" w:lineRule="exact"/>
              <w:jc w:val="center"/>
              <w:rPr>
                <w:color w:val="auto"/>
                <w:sz w:val="22"/>
              </w:rPr>
            </w:pPr>
            <w:r>
              <w:rPr>
                <w:color w:val="auto"/>
                <w:sz w:val="22"/>
              </w:rPr>
              <w:t>254</w:t>
            </w:r>
          </w:p>
        </w:tc>
        <w:tc>
          <w:tcPr>
            <w:tcW w:w="2268" w:type="dxa"/>
            <w:shd w:val="clear" w:color="auto" w:fill="FFFFFF"/>
          </w:tcPr>
          <w:p w:rsidR="007300AD" w:rsidRPr="00897EC0" w:rsidRDefault="007300AD" w:rsidP="00033F13">
            <w:pPr>
              <w:pStyle w:val="24"/>
              <w:shd w:val="clear" w:color="auto" w:fill="auto"/>
              <w:spacing w:line="244" w:lineRule="exact"/>
              <w:jc w:val="center"/>
              <w:rPr>
                <w:rStyle w:val="211pt"/>
                <w:color w:val="auto"/>
              </w:rPr>
            </w:pPr>
          </w:p>
        </w:tc>
      </w:tr>
    </w:tbl>
    <w:p w:rsidR="00C1245D" w:rsidRPr="00897EC0" w:rsidRDefault="00C1245D" w:rsidP="00910C12">
      <w:pPr>
        <w:rPr>
          <w:sz w:val="2"/>
          <w:szCs w:val="2"/>
        </w:rPr>
      </w:pPr>
    </w:p>
    <w:p w:rsidR="00C1245D" w:rsidRPr="00897EC0" w:rsidRDefault="00C1245D">
      <w:pPr>
        <w:rPr>
          <w:rFonts w:ascii="Times New Roman" w:hAnsi="Times New Roman" w:cs="Times New Roman"/>
          <w:sz w:val="28"/>
          <w:szCs w:val="2"/>
        </w:rPr>
      </w:pPr>
    </w:p>
    <w:p w:rsidR="00C1245D" w:rsidRPr="00897EC0" w:rsidRDefault="004346B2" w:rsidP="003D54F9">
      <w:pPr>
        <w:pStyle w:val="34"/>
        <w:keepNext/>
        <w:keepLines/>
        <w:numPr>
          <w:ilvl w:val="0"/>
          <w:numId w:val="6"/>
        </w:numPr>
        <w:shd w:val="clear" w:color="auto" w:fill="auto"/>
        <w:tabs>
          <w:tab w:val="left" w:pos="1246"/>
        </w:tabs>
        <w:spacing w:after="0" w:line="240" w:lineRule="auto"/>
        <w:jc w:val="both"/>
      </w:pPr>
      <w:bookmarkStart w:id="20" w:name="bookmark22"/>
      <w:r w:rsidRPr="00897EC0">
        <w:t>Цены (тарифы) в сфере теплоснабжения</w:t>
      </w:r>
      <w:bookmarkEnd w:id="20"/>
    </w:p>
    <w:p w:rsidR="003D54F9" w:rsidRPr="00897EC0" w:rsidRDefault="003D54F9" w:rsidP="003D54F9">
      <w:pPr>
        <w:pStyle w:val="34"/>
        <w:keepNext/>
        <w:keepLines/>
        <w:shd w:val="clear" w:color="auto" w:fill="auto"/>
        <w:tabs>
          <w:tab w:val="left" w:pos="1246"/>
        </w:tabs>
        <w:spacing w:after="0" w:line="240" w:lineRule="auto"/>
        <w:ind w:left="600" w:firstLine="0"/>
        <w:jc w:val="both"/>
      </w:pPr>
    </w:p>
    <w:p w:rsidR="00C1245D" w:rsidRPr="00897EC0" w:rsidRDefault="00DD198C" w:rsidP="003D54F9">
      <w:pPr>
        <w:pStyle w:val="24"/>
        <w:shd w:val="clear" w:color="auto" w:fill="auto"/>
        <w:spacing w:line="240" w:lineRule="auto"/>
        <w:ind w:firstLine="600"/>
        <w:jc w:val="both"/>
      </w:pPr>
      <w:r w:rsidRPr="00897EC0">
        <w:t xml:space="preserve">В таблице </w:t>
      </w:r>
      <w:r w:rsidR="004346B2" w:rsidRPr="00897EC0">
        <w:t>1.</w:t>
      </w:r>
      <w:r w:rsidRPr="00897EC0">
        <w:t>16</w:t>
      </w:r>
      <w:r w:rsidR="004346B2" w:rsidRPr="00897EC0">
        <w:t xml:space="preserve"> представлен</w:t>
      </w:r>
      <w:r w:rsidRPr="00897EC0">
        <w:t>ы</w:t>
      </w:r>
      <w:r w:rsidR="004346B2" w:rsidRPr="00897EC0">
        <w:t xml:space="preserve"> утвержденные тарифы на тепловую энергию для </w:t>
      </w:r>
      <w:r w:rsidR="00480011" w:rsidRPr="00897EC0">
        <w:t>Погодаев</w:t>
      </w:r>
      <w:r w:rsidR="00440FA9" w:rsidRPr="00897EC0">
        <w:t>ского сельсовета</w:t>
      </w:r>
      <w:r w:rsidR="004346B2" w:rsidRPr="00897EC0">
        <w:t xml:space="preserve"> и динамика их изменений.</w:t>
      </w:r>
    </w:p>
    <w:p w:rsidR="00C1245D" w:rsidRPr="00897EC0" w:rsidRDefault="00C1245D" w:rsidP="003D54F9">
      <w:pPr>
        <w:pStyle w:val="2a"/>
        <w:shd w:val="clear" w:color="auto" w:fill="auto"/>
        <w:spacing w:line="240" w:lineRule="auto"/>
      </w:pPr>
    </w:p>
    <w:p w:rsidR="00DD198C" w:rsidRPr="00897EC0" w:rsidRDefault="00DD198C" w:rsidP="003D54F9">
      <w:pPr>
        <w:pStyle w:val="24"/>
        <w:shd w:val="clear" w:color="auto" w:fill="auto"/>
        <w:spacing w:line="240" w:lineRule="auto"/>
      </w:pPr>
      <w:r w:rsidRPr="00897EC0">
        <w:t>Таблица.1.16 - Динамика изменений утвержденных тарифов, руб./Гкал</w:t>
      </w:r>
    </w:p>
    <w:p w:rsidR="00DD198C" w:rsidRPr="00897EC0" w:rsidRDefault="00DD198C" w:rsidP="00DD198C">
      <w:pPr>
        <w:pStyle w:val="2a"/>
        <w:shd w:val="clear" w:color="auto" w:fill="auto"/>
        <w:spacing w:line="240" w:lineRule="auto"/>
        <w:jc w:val="left"/>
      </w:pPr>
    </w:p>
    <w:p w:rsidR="00C1245D" w:rsidRPr="00897EC0" w:rsidRDefault="008874FF" w:rsidP="00DD198C">
      <w:pPr>
        <w:pStyle w:val="2a"/>
        <w:shd w:val="clear" w:color="auto" w:fill="auto"/>
        <w:spacing w:line="240" w:lineRule="auto"/>
        <w:jc w:val="left"/>
        <w:rPr>
          <w:sz w:val="28"/>
        </w:rPr>
      </w:pPr>
      <w:r w:rsidRPr="00897EC0">
        <w:rPr>
          <w:sz w:val="28"/>
        </w:rPr>
        <w:t>ООО «Енисейэнергоком</w:t>
      </w:r>
      <w:r w:rsidR="004346B2" w:rsidRPr="00897EC0">
        <w:rPr>
          <w:sz w:val="28"/>
        </w:rPr>
        <w:t>»</w:t>
      </w:r>
      <w:r w:rsidR="006D4022" w:rsidRPr="00897EC0">
        <w:rPr>
          <w:sz w:val="28"/>
        </w:rPr>
        <w:t xml:space="preserve"> </w:t>
      </w:r>
      <w:r w:rsidR="008B599D" w:rsidRPr="00897EC0">
        <w:rPr>
          <w:sz w:val="28"/>
        </w:rPr>
        <w:t>с</w:t>
      </w:r>
      <w:r w:rsidR="009B5B0F" w:rsidRPr="00897EC0">
        <w:rPr>
          <w:sz w:val="28"/>
        </w:rPr>
        <w:t xml:space="preserve">. </w:t>
      </w:r>
      <w:r w:rsidR="00480011" w:rsidRPr="00897EC0">
        <w:rPr>
          <w:sz w:val="28"/>
        </w:rPr>
        <w:t>Погодаево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897EC0" w:rsidRPr="00897EC0"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897EC0" w:rsidRPr="00897EC0" w:rsidRDefault="00897EC0" w:rsidP="00A244F9">
            <w:pPr>
              <w:pStyle w:val="24"/>
              <w:shd w:val="clear" w:color="auto" w:fill="auto"/>
              <w:spacing w:line="276" w:lineRule="auto"/>
              <w:rPr>
                <w:rStyle w:val="210pt"/>
                <w:sz w:val="22"/>
              </w:rPr>
            </w:pPr>
            <w:r w:rsidRPr="00897EC0">
              <w:rPr>
                <w:rStyle w:val="210pt"/>
                <w:sz w:val="22"/>
              </w:rPr>
              <w:t>Период</w:t>
            </w:r>
          </w:p>
        </w:tc>
        <w:tc>
          <w:tcPr>
            <w:tcW w:w="3274" w:type="dxa"/>
            <w:tcBorders>
              <w:top w:val="single" w:sz="4" w:space="0" w:color="auto"/>
              <w:left w:val="single" w:sz="4" w:space="0" w:color="auto"/>
            </w:tcBorders>
            <w:shd w:val="clear" w:color="auto" w:fill="FFFFFF"/>
            <w:vAlign w:val="bottom"/>
          </w:tcPr>
          <w:p w:rsidR="00897EC0" w:rsidRPr="00A244F9" w:rsidRDefault="00897EC0" w:rsidP="00897EC0">
            <w:pPr>
              <w:pStyle w:val="24"/>
              <w:shd w:val="clear" w:color="auto" w:fill="auto"/>
              <w:spacing w:line="276" w:lineRule="auto"/>
              <w:jc w:val="center"/>
              <w:rPr>
                <w:rStyle w:val="210pt"/>
                <w:sz w:val="22"/>
              </w:rPr>
            </w:pPr>
            <w:r>
              <w:rPr>
                <w:rStyle w:val="210pt"/>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897EC0" w:rsidRPr="00A244F9" w:rsidRDefault="00897EC0" w:rsidP="00897EC0">
            <w:pPr>
              <w:pStyle w:val="24"/>
              <w:shd w:val="clear" w:color="auto" w:fill="auto"/>
              <w:spacing w:line="276" w:lineRule="auto"/>
              <w:jc w:val="center"/>
              <w:rPr>
                <w:rStyle w:val="210pt"/>
                <w:sz w:val="22"/>
              </w:rPr>
            </w:pPr>
            <w:r>
              <w:rPr>
                <w:rStyle w:val="210pt"/>
                <w:sz w:val="22"/>
              </w:rPr>
              <w:t>Размер тарифа, с учетом НДС</w:t>
            </w:r>
          </w:p>
        </w:tc>
      </w:tr>
      <w:tr w:rsidR="00C1245D" w:rsidRPr="00897EC0"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C1245D" w:rsidRPr="00897EC0" w:rsidRDefault="004346B2" w:rsidP="00A244F9">
            <w:pPr>
              <w:pStyle w:val="24"/>
              <w:shd w:val="clear" w:color="auto" w:fill="auto"/>
              <w:spacing w:line="276" w:lineRule="auto"/>
              <w:rPr>
                <w:sz w:val="22"/>
              </w:rPr>
            </w:pPr>
            <w:r w:rsidRPr="00897EC0">
              <w:rPr>
                <w:rStyle w:val="210pt"/>
                <w:sz w:val="22"/>
              </w:rPr>
              <w:t>01.01.2018-30.06.2018</w:t>
            </w:r>
          </w:p>
        </w:tc>
        <w:tc>
          <w:tcPr>
            <w:tcW w:w="3274" w:type="dxa"/>
            <w:tcBorders>
              <w:top w:val="single" w:sz="4" w:space="0" w:color="auto"/>
              <w:left w:val="single" w:sz="4" w:space="0" w:color="auto"/>
            </w:tcBorders>
            <w:shd w:val="clear" w:color="auto" w:fill="FFFFFF"/>
            <w:vAlign w:val="bottom"/>
          </w:tcPr>
          <w:p w:rsidR="00C1245D" w:rsidRPr="00897EC0" w:rsidRDefault="001E77B7" w:rsidP="0008164D">
            <w:pPr>
              <w:pStyle w:val="24"/>
              <w:shd w:val="clear" w:color="auto" w:fill="auto"/>
              <w:spacing w:line="276" w:lineRule="auto"/>
              <w:jc w:val="center"/>
              <w:rPr>
                <w:color w:val="auto"/>
                <w:sz w:val="22"/>
              </w:rPr>
            </w:pPr>
            <w:r w:rsidRPr="00897EC0">
              <w:rPr>
                <w:color w:val="auto"/>
                <w:sz w:val="22"/>
              </w:rPr>
              <w:t>7082,79</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897EC0" w:rsidRDefault="001E77B7" w:rsidP="00A244F9">
            <w:pPr>
              <w:pStyle w:val="24"/>
              <w:shd w:val="clear" w:color="auto" w:fill="auto"/>
              <w:spacing w:line="276" w:lineRule="auto"/>
              <w:jc w:val="center"/>
              <w:rPr>
                <w:color w:val="auto"/>
                <w:sz w:val="22"/>
              </w:rPr>
            </w:pPr>
            <w:r w:rsidRPr="00897EC0">
              <w:rPr>
                <w:color w:val="auto"/>
                <w:sz w:val="22"/>
              </w:rPr>
              <w:t>8357,49</w:t>
            </w:r>
          </w:p>
        </w:tc>
      </w:tr>
      <w:tr w:rsidR="00C1245D" w:rsidRPr="00897EC0"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897EC0" w:rsidRDefault="004346B2" w:rsidP="00A244F9">
            <w:pPr>
              <w:pStyle w:val="24"/>
              <w:shd w:val="clear" w:color="auto" w:fill="auto"/>
              <w:spacing w:line="276" w:lineRule="auto"/>
              <w:rPr>
                <w:sz w:val="22"/>
              </w:rPr>
            </w:pPr>
            <w:r w:rsidRPr="00897EC0">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C1245D" w:rsidRPr="00897EC0" w:rsidRDefault="001E77B7" w:rsidP="00A244F9">
            <w:pPr>
              <w:pStyle w:val="24"/>
              <w:shd w:val="clear" w:color="auto" w:fill="auto"/>
              <w:spacing w:line="276" w:lineRule="auto"/>
              <w:jc w:val="center"/>
              <w:rPr>
                <w:color w:val="auto"/>
                <w:sz w:val="22"/>
              </w:rPr>
            </w:pPr>
            <w:r w:rsidRPr="00897EC0">
              <w:rPr>
                <w:color w:val="auto"/>
                <w:sz w:val="22"/>
              </w:rPr>
              <w:t>7358,84</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897EC0" w:rsidRDefault="001E77B7" w:rsidP="00A244F9">
            <w:pPr>
              <w:pStyle w:val="24"/>
              <w:shd w:val="clear" w:color="auto" w:fill="auto"/>
              <w:spacing w:line="276" w:lineRule="auto"/>
              <w:jc w:val="center"/>
              <w:rPr>
                <w:color w:val="auto"/>
                <w:sz w:val="22"/>
              </w:rPr>
            </w:pPr>
            <w:r w:rsidRPr="00897EC0">
              <w:rPr>
                <w:color w:val="auto"/>
                <w:sz w:val="22"/>
              </w:rPr>
              <w:t>8683,43</w:t>
            </w:r>
          </w:p>
        </w:tc>
      </w:tr>
      <w:tr w:rsidR="00C1245D" w:rsidRPr="00897EC0"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897EC0" w:rsidRDefault="004346B2" w:rsidP="00A244F9">
            <w:pPr>
              <w:pStyle w:val="24"/>
              <w:shd w:val="clear" w:color="auto" w:fill="auto"/>
              <w:spacing w:line="276" w:lineRule="auto"/>
              <w:rPr>
                <w:sz w:val="22"/>
              </w:rPr>
            </w:pPr>
            <w:r w:rsidRPr="00897EC0">
              <w:rPr>
                <w:rStyle w:val="210pt"/>
                <w:sz w:val="22"/>
              </w:rPr>
              <w:t>01.01.2019-30.06.2019</w:t>
            </w:r>
          </w:p>
        </w:tc>
        <w:tc>
          <w:tcPr>
            <w:tcW w:w="3274" w:type="dxa"/>
            <w:tcBorders>
              <w:top w:val="single" w:sz="4" w:space="0" w:color="auto"/>
              <w:left w:val="single" w:sz="4" w:space="0" w:color="auto"/>
            </w:tcBorders>
            <w:shd w:val="clear" w:color="auto" w:fill="FFFFFF"/>
            <w:vAlign w:val="bottom"/>
          </w:tcPr>
          <w:p w:rsidR="00C1245D" w:rsidRPr="00897EC0" w:rsidRDefault="001E77B7" w:rsidP="00A244F9">
            <w:pPr>
              <w:pStyle w:val="24"/>
              <w:shd w:val="clear" w:color="auto" w:fill="auto"/>
              <w:spacing w:line="276" w:lineRule="auto"/>
              <w:jc w:val="center"/>
              <w:rPr>
                <w:color w:val="auto"/>
                <w:sz w:val="22"/>
              </w:rPr>
            </w:pPr>
            <w:r w:rsidRPr="00897EC0">
              <w:rPr>
                <w:color w:val="auto"/>
                <w:sz w:val="22"/>
              </w:rPr>
              <w:t>7358,84</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897EC0" w:rsidRDefault="001E77B7" w:rsidP="008874FF">
            <w:pPr>
              <w:widowControl/>
              <w:autoSpaceDE w:val="0"/>
              <w:autoSpaceDN w:val="0"/>
              <w:adjustRightInd w:val="0"/>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8830,61</w:t>
            </w:r>
          </w:p>
        </w:tc>
      </w:tr>
      <w:tr w:rsidR="00C1245D" w:rsidRPr="00897EC0"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897EC0" w:rsidRDefault="004346B2" w:rsidP="00A244F9">
            <w:pPr>
              <w:pStyle w:val="24"/>
              <w:shd w:val="clear" w:color="auto" w:fill="auto"/>
              <w:spacing w:line="276" w:lineRule="auto"/>
              <w:rPr>
                <w:sz w:val="22"/>
              </w:rPr>
            </w:pPr>
            <w:r w:rsidRPr="00897EC0">
              <w:rPr>
                <w:rStyle w:val="210pt"/>
                <w:sz w:val="22"/>
              </w:rPr>
              <w:lastRenderedPageBreak/>
              <w:t>01.07.2019-31.12.2019</w:t>
            </w:r>
          </w:p>
        </w:tc>
        <w:tc>
          <w:tcPr>
            <w:tcW w:w="3274" w:type="dxa"/>
            <w:tcBorders>
              <w:top w:val="single" w:sz="4" w:space="0" w:color="auto"/>
              <w:left w:val="single" w:sz="4" w:space="0" w:color="auto"/>
            </w:tcBorders>
            <w:shd w:val="clear" w:color="auto" w:fill="FFFFFF"/>
            <w:vAlign w:val="bottom"/>
          </w:tcPr>
          <w:p w:rsidR="00C1245D" w:rsidRPr="00897EC0" w:rsidRDefault="001E77B7" w:rsidP="00A244F9">
            <w:pPr>
              <w:pStyle w:val="24"/>
              <w:shd w:val="clear" w:color="auto" w:fill="auto"/>
              <w:spacing w:line="276" w:lineRule="auto"/>
              <w:jc w:val="center"/>
              <w:rPr>
                <w:color w:val="auto"/>
                <w:sz w:val="22"/>
              </w:rPr>
            </w:pPr>
            <w:r w:rsidRPr="00897EC0">
              <w:rPr>
                <w:color w:val="auto"/>
                <w:sz w:val="22"/>
              </w:rPr>
              <w:t>8248,27</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897EC0" w:rsidRDefault="001E77B7" w:rsidP="00A244F9">
            <w:pPr>
              <w:pStyle w:val="24"/>
              <w:shd w:val="clear" w:color="auto" w:fill="auto"/>
              <w:spacing w:line="276" w:lineRule="auto"/>
              <w:jc w:val="center"/>
              <w:rPr>
                <w:color w:val="auto"/>
                <w:sz w:val="22"/>
              </w:rPr>
            </w:pPr>
            <w:r w:rsidRPr="00897EC0">
              <w:rPr>
                <w:color w:val="auto"/>
                <w:sz w:val="22"/>
              </w:rPr>
              <w:t>9897,92</w:t>
            </w:r>
          </w:p>
        </w:tc>
      </w:tr>
      <w:tr w:rsidR="00540E1B" w:rsidRPr="00897EC0" w:rsidTr="002053B1">
        <w:trPr>
          <w:trHeight w:hRule="exact" w:val="288"/>
          <w:jc w:val="center"/>
        </w:trPr>
        <w:tc>
          <w:tcPr>
            <w:tcW w:w="2596" w:type="dxa"/>
            <w:tcBorders>
              <w:top w:val="single" w:sz="4" w:space="0" w:color="auto"/>
              <w:left w:val="single" w:sz="4" w:space="0" w:color="auto"/>
            </w:tcBorders>
            <w:shd w:val="clear" w:color="auto" w:fill="FFFFFF"/>
            <w:vAlign w:val="bottom"/>
          </w:tcPr>
          <w:p w:rsidR="00540E1B" w:rsidRPr="00897EC0" w:rsidRDefault="00540E1B" w:rsidP="00A244F9">
            <w:pPr>
              <w:pStyle w:val="24"/>
              <w:shd w:val="clear" w:color="auto" w:fill="auto"/>
              <w:spacing w:line="276" w:lineRule="auto"/>
              <w:rPr>
                <w:sz w:val="22"/>
              </w:rPr>
            </w:pPr>
            <w:r w:rsidRPr="00897EC0">
              <w:rPr>
                <w:rStyle w:val="210pt"/>
                <w:sz w:val="22"/>
              </w:rPr>
              <w:t>01.01.2020-30.06.2020</w:t>
            </w:r>
          </w:p>
        </w:tc>
        <w:tc>
          <w:tcPr>
            <w:tcW w:w="3274" w:type="dxa"/>
            <w:tcBorders>
              <w:top w:val="single" w:sz="4" w:space="0" w:color="auto"/>
              <w:left w:val="single" w:sz="4" w:space="0" w:color="auto"/>
            </w:tcBorders>
            <w:shd w:val="clear" w:color="auto" w:fill="FFFFFF"/>
          </w:tcPr>
          <w:p w:rsidR="00540E1B" w:rsidRPr="00897EC0" w:rsidRDefault="001E77B7" w:rsidP="00540E1B">
            <w:pPr>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8248,27</w:t>
            </w:r>
          </w:p>
        </w:tc>
        <w:tc>
          <w:tcPr>
            <w:tcW w:w="3278" w:type="dxa"/>
            <w:tcBorders>
              <w:top w:val="single" w:sz="4" w:space="0" w:color="auto"/>
              <w:left w:val="single" w:sz="4" w:space="0" w:color="auto"/>
              <w:right w:val="single" w:sz="4" w:space="0" w:color="auto"/>
            </w:tcBorders>
            <w:shd w:val="clear" w:color="auto" w:fill="FFFFFF"/>
          </w:tcPr>
          <w:p w:rsidR="00540E1B" w:rsidRPr="00897EC0" w:rsidRDefault="001E77B7" w:rsidP="003B693C">
            <w:pPr>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9897,92</w:t>
            </w:r>
          </w:p>
        </w:tc>
      </w:tr>
      <w:tr w:rsidR="00540E1B" w:rsidRPr="00897EC0"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40E1B" w:rsidRPr="00897EC0" w:rsidRDefault="00540E1B" w:rsidP="00A244F9">
            <w:pPr>
              <w:pStyle w:val="24"/>
              <w:shd w:val="clear" w:color="auto" w:fill="auto"/>
              <w:spacing w:line="276" w:lineRule="auto"/>
              <w:rPr>
                <w:sz w:val="22"/>
              </w:rPr>
            </w:pPr>
            <w:r w:rsidRPr="00897EC0">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540E1B" w:rsidRPr="00897EC0" w:rsidRDefault="001E77B7" w:rsidP="00540E1B">
            <w:pPr>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8627,62</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40E1B" w:rsidRPr="00897EC0" w:rsidRDefault="001E77B7" w:rsidP="00540E1B">
            <w:pPr>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10353,14</w:t>
            </w:r>
          </w:p>
        </w:tc>
      </w:tr>
      <w:tr w:rsidR="00E54BDC" w:rsidRPr="00897EC0"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E54BDC" w:rsidRPr="00897EC0" w:rsidRDefault="00E54BDC" w:rsidP="00E943CC">
            <w:pPr>
              <w:pStyle w:val="24"/>
              <w:shd w:val="clear" w:color="auto" w:fill="auto"/>
              <w:spacing w:line="276" w:lineRule="auto"/>
              <w:rPr>
                <w:sz w:val="22"/>
              </w:rPr>
            </w:pPr>
            <w:r>
              <w:rPr>
                <w:rStyle w:val="210pt"/>
                <w:sz w:val="22"/>
              </w:rPr>
              <w:t>01.01.2021-30.06.2021</w:t>
            </w:r>
          </w:p>
        </w:tc>
        <w:tc>
          <w:tcPr>
            <w:tcW w:w="3274" w:type="dxa"/>
            <w:tcBorders>
              <w:top w:val="single" w:sz="4" w:space="0" w:color="auto"/>
              <w:left w:val="single" w:sz="4" w:space="0" w:color="auto"/>
              <w:bottom w:val="single" w:sz="4" w:space="0" w:color="auto"/>
            </w:tcBorders>
            <w:shd w:val="clear" w:color="auto" w:fill="FFFFFF"/>
          </w:tcPr>
          <w:p w:rsidR="00E54BDC" w:rsidRPr="00897EC0" w:rsidRDefault="00E54BDC" w:rsidP="00276EBA">
            <w:pPr>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8627,62</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E54BDC" w:rsidRPr="00897EC0" w:rsidRDefault="00E54BDC" w:rsidP="00276EBA">
            <w:pPr>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10353,14</w:t>
            </w:r>
          </w:p>
        </w:tc>
      </w:tr>
      <w:tr w:rsidR="00E54BDC" w:rsidRPr="00897EC0"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E54BDC" w:rsidRPr="00897EC0" w:rsidRDefault="00E54BDC" w:rsidP="00E943CC">
            <w:pPr>
              <w:pStyle w:val="24"/>
              <w:shd w:val="clear" w:color="auto" w:fill="auto"/>
              <w:spacing w:line="276" w:lineRule="auto"/>
              <w:rPr>
                <w:sz w:val="22"/>
              </w:rPr>
            </w:pPr>
            <w:r>
              <w:rPr>
                <w:rStyle w:val="210pt"/>
                <w:sz w:val="22"/>
              </w:rPr>
              <w:t xml:space="preserve"> 01.07.2021</w:t>
            </w:r>
            <w:r w:rsidRPr="00897EC0">
              <w:rPr>
                <w:rStyle w:val="210pt"/>
                <w:sz w:val="22"/>
              </w:rPr>
              <w:t>-31.12.202</w:t>
            </w:r>
            <w:r>
              <w:rPr>
                <w:rStyle w:val="210pt"/>
                <w:sz w:val="22"/>
              </w:rPr>
              <w:t>1</w:t>
            </w:r>
          </w:p>
        </w:tc>
        <w:tc>
          <w:tcPr>
            <w:tcW w:w="3274" w:type="dxa"/>
            <w:tcBorders>
              <w:top w:val="single" w:sz="4" w:space="0" w:color="auto"/>
              <w:left w:val="single" w:sz="4" w:space="0" w:color="auto"/>
              <w:bottom w:val="single" w:sz="4" w:space="0" w:color="auto"/>
            </w:tcBorders>
            <w:shd w:val="clear" w:color="auto" w:fill="FFFFFF"/>
          </w:tcPr>
          <w:p w:rsidR="00E54BDC" w:rsidRPr="00897EC0" w:rsidRDefault="00E54BDC"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9024,49</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E54BDC" w:rsidRPr="00897EC0" w:rsidRDefault="00E54BDC" w:rsidP="00540E1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10829,39</w:t>
            </w:r>
          </w:p>
        </w:tc>
      </w:tr>
      <w:tr w:rsidR="009B6D6B" w:rsidRPr="00897EC0"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B6D6B" w:rsidRPr="00897EC0" w:rsidRDefault="009B6D6B" w:rsidP="009B6D6B">
            <w:pPr>
              <w:pStyle w:val="24"/>
              <w:shd w:val="clear" w:color="auto" w:fill="auto"/>
              <w:spacing w:line="276" w:lineRule="auto"/>
              <w:rPr>
                <w:sz w:val="22"/>
              </w:rPr>
            </w:pPr>
            <w:r>
              <w:rPr>
                <w:rStyle w:val="210pt"/>
                <w:sz w:val="22"/>
              </w:rPr>
              <w:t>01.01.2022-30.06.2022</w:t>
            </w:r>
          </w:p>
        </w:tc>
        <w:tc>
          <w:tcPr>
            <w:tcW w:w="3274" w:type="dxa"/>
            <w:tcBorders>
              <w:top w:val="single" w:sz="4" w:space="0" w:color="auto"/>
              <w:left w:val="single" w:sz="4" w:space="0" w:color="auto"/>
              <w:bottom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9024,49</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10829,39</w:t>
            </w:r>
          </w:p>
        </w:tc>
      </w:tr>
      <w:tr w:rsidR="009B6D6B" w:rsidRPr="00897EC0"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B6D6B" w:rsidRPr="00897EC0" w:rsidRDefault="009B6D6B" w:rsidP="009B6D6B">
            <w:pPr>
              <w:pStyle w:val="24"/>
              <w:shd w:val="clear" w:color="auto" w:fill="auto"/>
              <w:spacing w:line="276" w:lineRule="auto"/>
              <w:rPr>
                <w:sz w:val="22"/>
              </w:rPr>
            </w:pPr>
            <w:r>
              <w:rPr>
                <w:rStyle w:val="210pt"/>
                <w:sz w:val="22"/>
              </w:rPr>
              <w:t xml:space="preserve"> 01.07.2022-</w:t>
            </w:r>
            <w:r w:rsidRPr="00897EC0">
              <w:rPr>
                <w:rStyle w:val="210pt"/>
                <w:sz w:val="22"/>
              </w:rPr>
              <w:t>1.12.202</w:t>
            </w:r>
            <w:r>
              <w:rPr>
                <w:rStyle w:val="210pt"/>
                <w:sz w:val="22"/>
              </w:rPr>
              <w:t>2</w:t>
            </w:r>
          </w:p>
        </w:tc>
        <w:tc>
          <w:tcPr>
            <w:tcW w:w="3274" w:type="dxa"/>
            <w:tcBorders>
              <w:top w:val="single" w:sz="4" w:space="0" w:color="auto"/>
              <w:left w:val="single" w:sz="4" w:space="0" w:color="auto"/>
              <w:bottom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9385,47</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11262,56</w:t>
            </w:r>
          </w:p>
        </w:tc>
      </w:tr>
      <w:tr w:rsidR="009B6D6B" w:rsidRPr="00897EC0"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B6D6B" w:rsidRDefault="009B6D6B" w:rsidP="009B6D6B">
            <w:pPr>
              <w:pStyle w:val="24"/>
              <w:shd w:val="clear" w:color="auto" w:fill="auto"/>
              <w:spacing w:line="276" w:lineRule="auto"/>
              <w:rPr>
                <w:rStyle w:val="210pt"/>
                <w:sz w:val="22"/>
              </w:rPr>
            </w:pPr>
            <w:r>
              <w:rPr>
                <w:rStyle w:val="210pt"/>
                <w:sz w:val="22"/>
              </w:rPr>
              <w:t>1.12.2022-31.12.2023</w:t>
            </w:r>
          </w:p>
        </w:tc>
        <w:tc>
          <w:tcPr>
            <w:tcW w:w="3274" w:type="dxa"/>
            <w:tcBorders>
              <w:top w:val="single" w:sz="4" w:space="0" w:color="auto"/>
              <w:left w:val="single" w:sz="4" w:space="0" w:color="auto"/>
              <w:bottom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10397,22</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12476,66</w:t>
            </w:r>
          </w:p>
        </w:tc>
      </w:tr>
    </w:tbl>
    <w:p w:rsidR="00C1245D" w:rsidRPr="00897EC0" w:rsidRDefault="00C1245D" w:rsidP="00A244F9">
      <w:pPr>
        <w:rPr>
          <w:sz w:val="2"/>
          <w:szCs w:val="2"/>
        </w:rPr>
      </w:pPr>
    </w:p>
    <w:p w:rsidR="00C1245D" w:rsidRPr="00897EC0" w:rsidRDefault="00C1245D">
      <w:pPr>
        <w:rPr>
          <w:sz w:val="2"/>
          <w:szCs w:val="2"/>
        </w:rPr>
      </w:pPr>
    </w:p>
    <w:p w:rsidR="009D03E2" w:rsidRPr="00897EC0" w:rsidRDefault="009D03E2" w:rsidP="009D03E2">
      <w:pPr>
        <w:pStyle w:val="2a"/>
        <w:shd w:val="clear" w:color="auto" w:fill="auto"/>
        <w:spacing w:line="240" w:lineRule="auto"/>
        <w:jc w:val="left"/>
        <w:rPr>
          <w:sz w:val="28"/>
        </w:rPr>
      </w:pPr>
      <w:r w:rsidRPr="00897EC0">
        <w:rPr>
          <w:sz w:val="28"/>
        </w:rPr>
        <w:t xml:space="preserve">ООО «Енисейэнергоком» д. </w:t>
      </w:r>
      <w:r w:rsidR="00480011" w:rsidRPr="00897EC0">
        <w:rPr>
          <w:sz w:val="28"/>
        </w:rPr>
        <w:t>Анциферово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6"/>
        <w:gridCol w:w="3274"/>
        <w:gridCol w:w="3278"/>
      </w:tblGrid>
      <w:tr w:rsidR="00897EC0" w:rsidRPr="00897EC0" w:rsidTr="007D5041">
        <w:trPr>
          <w:trHeight w:hRule="exact" w:val="298"/>
          <w:jc w:val="center"/>
        </w:trPr>
        <w:tc>
          <w:tcPr>
            <w:tcW w:w="2596" w:type="dxa"/>
            <w:tcBorders>
              <w:top w:val="single" w:sz="4" w:space="0" w:color="auto"/>
              <w:left w:val="single" w:sz="4" w:space="0" w:color="auto"/>
            </w:tcBorders>
            <w:shd w:val="clear" w:color="auto" w:fill="FFFFFF"/>
            <w:vAlign w:val="bottom"/>
          </w:tcPr>
          <w:p w:rsidR="00897EC0" w:rsidRPr="00897EC0" w:rsidRDefault="00897EC0" w:rsidP="007D5041">
            <w:pPr>
              <w:pStyle w:val="24"/>
              <w:shd w:val="clear" w:color="auto" w:fill="auto"/>
              <w:spacing w:line="276" w:lineRule="auto"/>
              <w:rPr>
                <w:rStyle w:val="210pt"/>
                <w:sz w:val="22"/>
              </w:rPr>
            </w:pPr>
            <w:r w:rsidRPr="00897EC0">
              <w:rPr>
                <w:rStyle w:val="210pt"/>
                <w:sz w:val="22"/>
              </w:rPr>
              <w:t>Период</w:t>
            </w:r>
          </w:p>
        </w:tc>
        <w:tc>
          <w:tcPr>
            <w:tcW w:w="3274" w:type="dxa"/>
            <w:tcBorders>
              <w:top w:val="single" w:sz="4" w:space="0" w:color="auto"/>
              <w:left w:val="single" w:sz="4" w:space="0" w:color="auto"/>
            </w:tcBorders>
            <w:shd w:val="clear" w:color="auto" w:fill="FFFFFF"/>
            <w:vAlign w:val="bottom"/>
          </w:tcPr>
          <w:p w:rsidR="00897EC0" w:rsidRPr="00A244F9" w:rsidRDefault="00897EC0" w:rsidP="00897EC0">
            <w:pPr>
              <w:pStyle w:val="24"/>
              <w:shd w:val="clear" w:color="auto" w:fill="auto"/>
              <w:spacing w:line="276" w:lineRule="auto"/>
              <w:jc w:val="center"/>
              <w:rPr>
                <w:rStyle w:val="210pt"/>
                <w:sz w:val="22"/>
              </w:rPr>
            </w:pPr>
            <w:r>
              <w:rPr>
                <w:rStyle w:val="210pt"/>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897EC0" w:rsidRPr="00A244F9" w:rsidRDefault="00897EC0" w:rsidP="00897EC0">
            <w:pPr>
              <w:pStyle w:val="24"/>
              <w:shd w:val="clear" w:color="auto" w:fill="auto"/>
              <w:spacing w:line="276" w:lineRule="auto"/>
              <w:jc w:val="center"/>
              <w:rPr>
                <w:rStyle w:val="210pt"/>
                <w:sz w:val="22"/>
              </w:rPr>
            </w:pPr>
            <w:r>
              <w:rPr>
                <w:rStyle w:val="210pt"/>
                <w:sz w:val="22"/>
              </w:rPr>
              <w:t>Размер тарифа, с учетом НДС</w:t>
            </w:r>
          </w:p>
        </w:tc>
      </w:tr>
      <w:tr w:rsidR="009D03E2" w:rsidRPr="00897EC0" w:rsidTr="007D5041">
        <w:trPr>
          <w:trHeight w:hRule="exact" w:val="298"/>
          <w:jc w:val="center"/>
        </w:trPr>
        <w:tc>
          <w:tcPr>
            <w:tcW w:w="2596" w:type="dxa"/>
            <w:tcBorders>
              <w:top w:val="single" w:sz="4" w:space="0" w:color="auto"/>
              <w:left w:val="single" w:sz="4" w:space="0" w:color="auto"/>
            </w:tcBorders>
            <w:shd w:val="clear" w:color="auto" w:fill="FFFFFF"/>
            <w:vAlign w:val="bottom"/>
          </w:tcPr>
          <w:p w:rsidR="009D03E2" w:rsidRPr="00897EC0" w:rsidRDefault="009D03E2" w:rsidP="007D5041">
            <w:pPr>
              <w:pStyle w:val="24"/>
              <w:shd w:val="clear" w:color="auto" w:fill="auto"/>
              <w:spacing w:line="276" w:lineRule="auto"/>
              <w:rPr>
                <w:sz w:val="22"/>
              </w:rPr>
            </w:pPr>
            <w:r w:rsidRPr="00897EC0">
              <w:rPr>
                <w:rStyle w:val="210pt"/>
                <w:sz w:val="22"/>
              </w:rPr>
              <w:t>01.01.2018-30.06.2018</w:t>
            </w:r>
          </w:p>
        </w:tc>
        <w:tc>
          <w:tcPr>
            <w:tcW w:w="3274" w:type="dxa"/>
            <w:tcBorders>
              <w:top w:val="single" w:sz="4" w:space="0" w:color="auto"/>
              <w:left w:val="single" w:sz="4" w:space="0" w:color="auto"/>
            </w:tcBorders>
            <w:shd w:val="clear" w:color="auto" w:fill="FFFFFF"/>
            <w:vAlign w:val="bottom"/>
          </w:tcPr>
          <w:p w:rsidR="009D03E2" w:rsidRPr="00897EC0" w:rsidRDefault="001E77B7" w:rsidP="007D5041">
            <w:pPr>
              <w:pStyle w:val="24"/>
              <w:shd w:val="clear" w:color="auto" w:fill="auto"/>
              <w:spacing w:line="276" w:lineRule="auto"/>
              <w:jc w:val="center"/>
              <w:rPr>
                <w:color w:val="auto"/>
                <w:sz w:val="22"/>
              </w:rPr>
            </w:pPr>
            <w:r w:rsidRPr="00897EC0">
              <w:rPr>
                <w:color w:val="auto"/>
                <w:sz w:val="22"/>
              </w:rPr>
              <w:t>10495,04</w:t>
            </w:r>
          </w:p>
        </w:tc>
        <w:tc>
          <w:tcPr>
            <w:tcW w:w="3278" w:type="dxa"/>
            <w:tcBorders>
              <w:top w:val="single" w:sz="4" w:space="0" w:color="auto"/>
              <w:left w:val="single" w:sz="4" w:space="0" w:color="auto"/>
              <w:right w:val="single" w:sz="4" w:space="0" w:color="auto"/>
            </w:tcBorders>
            <w:shd w:val="clear" w:color="auto" w:fill="FFFFFF"/>
            <w:vAlign w:val="bottom"/>
          </w:tcPr>
          <w:p w:rsidR="009D03E2" w:rsidRPr="00897EC0" w:rsidRDefault="001E77B7" w:rsidP="007D5041">
            <w:pPr>
              <w:pStyle w:val="24"/>
              <w:shd w:val="clear" w:color="auto" w:fill="auto"/>
              <w:spacing w:line="276" w:lineRule="auto"/>
              <w:jc w:val="center"/>
              <w:rPr>
                <w:color w:val="auto"/>
                <w:sz w:val="22"/>
              </w:rPr>
            </w:pPr>
            <w:r w:rsidRPr="00897EC0">
              <w:rPr>
                <w:color w:val="auto"/>
                <w:sz w:val="22"/>
              </w:rPr>
              <w:t>12384,15</w:t>
            </w:r>
          </w:p>
        </w:tc>
      </w:tr>
      <w:tr w:rsidR="009D03E2" w:rsidRPr="00897EC0" w:rsidTr="007D5041">
        <w:trPr>
          <w:trHeight w:hRule="exact" w:val="288"/>
          <w:jc w:val="center"/>
        </w:trPr>
        <w:tc>
          <w:tcPr>
            <w:tcW w:w="2596" w:type="dxa"/>
            <w:tcBorders>
              <w:top w:val="single" w:sz="4" w:space="0" w:color="auto"/>
              <w:left w:val="single" w:sz="4" w:space="0" w:color="auto"/>
            </w:tcBorders>
            <w:shd w:val="clear" w:color="auto" w:fill="FFFFFF"/>
            <w:vAlign w:val="bottom"/>
          </w:tcPr>
          <w:p w:rsidR="009D03E2" w:rsidRPr="00897EC0" w:rsidRDefault="009D03E2" w:rsidP="007D5041">
            <w:pPr>
              <w:pStyle w:val="24"/>
              <w:shd w:val="clear" w:color="auto" w:fill="auto"/>
              <w:spacing w:line="276" w:lineRule="auto"/>
              <w:rPr>
                <w:sz w:val="22"/>
              </w:rPr>
            </w:pPr>
            <w:r w:rsidRPr="00897EC0">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9D03E2" w:rsidRPr="00897EC0" w:rsidRDefault="001E77B7" w:rsidP="007D5041">
            <w:pPr>
              <w:pStyle w:val="24"/>
              <w:shd w:val="clear" w:color="auto" w:fill="auto"/>
              <w:spacing w:line="276" w:lineRule="auto"/>
              <w:jc w:val="center"/>
              <w:rPr>
                <w:color w:val="auto"/>
                <w:sz w:val="22"/>
              </w:rPr>
            </w:pPr>
            <w:r w:rsidRPr="00897EC0">
              <w:rPr>
                <w:color w:val="auto"/>
                <w:sz w:val="22"/>
              </w:rPr>
              <w:t>10904,33</w:t>
            </w:r>
          </w:p>
        </w:tc>
        <w:tc>
          <w:tcPr>
            <w:tcW w:w="3278" w:type="dxa"/>
            <w:tcBorders>
              <w:top w:val="single" w:sz="4" w:space="0" w:color="auto"/>
              <w:left w:val="single" w:sz="4" w:space="0" w:color="auto"/>
              <w:right w:val="single" w:sz="4" w:space="0" w:color="auto"/>
            </w:tcBorders>
            <w:shd w:val="clear" w:color="auto" w:fill="FFFFFF"/>
            <w:vAlign w:val="bottom"/>
          </w:tcPr>
          <w:p w:rsidR="009D03E2" w:rsidRPr="00897EC0" w:rsidRDefault="001E77B7" w:rsidP="007D5041">
            <w:pPr>
              <w:pStyle w:val="24"/>
              <w:shd w:val="clear" w:color="auto" w:fill="auto"/>
              <w:spacing w:line="276" w:lineRule="auto"/>
              <w:jc w:val="center"/>
              <w:rPr>
                <w:color w:val="auto"/>
                <w:sz w:val="22"/>
              </w:rPr>
            </w:pPr>
            <w:r w:rsidRPr="00897EC0">
              <w:rPr>
                <w:color w:val="auto"/>
                <w:sz w:val="22"/>
              </w:rPr>
              <w:t>12867,11</w:t>
            </w:r>
          </w:p>
        </w:tc>
      </w:tr>
      <w:tr w:rsidR="009D03E2" w:rsidRPr="00897EC0" w:rsidTr="007D5041">
        <w:trPr>
          <w:trHeight w:hRule="exact" w:val="288"/>
          <w:jc w:val="center"/>
        </w:trPr>
        <w:tc>
          <w:tcPr>
            <w:tcW w:w="2596" w:type="dxa"/>
            <w:tcBorders>
              <w:top w:val="single" w:sz="4" w:space="0" w:color="auto"/>
              <w:left w:val="single" w:sz="4" w:space="0" w:color="auto"/>
            </w:tcBorders>
            <w:shd w:val="clear" w:color="auto" w:fill="FFFFFF"/>
            <w:vAlign w:val="bottom"/>
          </w:tcPr>
          <w:p w:rsidR="009D03E2" w:rsidRPr="00897EC0" w:rsidRDefault="009D03E2" w:rsidP="007D5041">
            <w:pPr>
              <w:pStyle w:val="24"/>
              <w:shd w:val="clear" w:color="auto" w:fill="auto"/>
              <w:spacing w:line="276" w:lineRule="auto"/>
              <w:rPr>
                <w:sz w:val="22"/>
              </w:rPr>
            </w:pPr>
            <w:r w:rsidRPr="00897EC0">
              <w:rPr>
                <w:rStyle w:val="210pt"/>
                <w:sz w:val="22"/>
              </w:rPr>
              <w:t>01.01.2019-30.06.2019</w:t>
            </w:r>
          </w:p>
        </w:tc>
        <w:tc>
          <w:tcPr>
            <w:tcW w:w="3274" w:type="dxa"/>
            <w:tcBorders>
              <w:top w:val="single" w:sz="4" w:space="0" w:color="auto"/>
              <w:left w:val="single" w:sz="4" w:space="0" w:color="auto"/>
            </w:tcBorders>
            <w:shd w:val="clear" w:color="auto" w:fill="FFFFFF"/>
            <w:vAlign w:val="bottom"/>
          </w:tcPr>
          <w:p w:rsidR="009D03E2" w:rsidRPr="00897EC0" w:rsidRDefault="001E77B7" w:rsidP="007D5041">
            <w:pPr>
              <w:pStyle w:val="24"/>
              <w:shd w:val="clear" w:color="auto" w:fill="auto"/>
              <w:spacing w:line="276" w:lineRule="auto"/>
              <w:jc w:val="center"/>
              <w:rPr>
                <w:color w:val="auto"/>
                <w:sz w:val="22"/>
              </w:rPr>
            </w:pPr>
            <w:r w:rsidRPr="00897EC0">
              <w:rPr>
                <w:color w:val="auto"/>
                <w:sz w:val="22"/>
              </w:rPr>
              <w:t>10904,33</w:t>
            </w:r>
          </w:p>
        </w:tc>
        <w:tc>
          <w:tcPr>
            <w:tcW w:w="3278" w:type="dxa"/>
            <w:tcBorders>
              <w:top w:val="single" w:sz="4" w:space="0" w:color="auto"/>
              <w:left w:val="single" w:sz="4" w:space="0" w:color="auto"/>
              <w:right w:val="single" w:sz="4" w:space="0" w:color="auto"/>
            </w:tcBorders>
            <w:shd w:val="clear" w:color="auto" w:fill="FFFFFF"/>
            <w:vAlign w:val="bottom"/>
          </w:tcPr>
          <w:p w:rsidR="009D03E2" w:rsidRPr="00897EC0" w:rsidRDefault="001E77B7" w:rsidP="007D5041">
            <w:pPr>
              <w:widowControl/>
              <w:autoSpaceDE w:val="0"/>
              <w:autoSpaceDN w:val="0"/>
              <w:adjustRightInd w:val="0"/>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13085,20</w:t>
            </w:r>
          </w:p>
        </w:tc>
      </w:tr>
      <w:tr w:rsidR="009D03E2" w:rsidRPr="00897EC0" w:rsidTr="007D5041">
        <w:trPr>
          <w:trHeight w:hRule="exact" w:val="288"/>
          <w:jc w:val="center"/>
        </w:trPr>
        <w:tc>
          <w:tcPr>
            <w:tcW w:w="2596" w:type="dxa"/>
            <w:tcBorders>
              <w:top w:val="single" w:sz="4" w:space="0" w:color="auto"/>
              <w:left w:val="single" w:sz="4" w:space="0" w:color="auto"/>
            </w:tcBorders>
            <w:shd w:val="clear" w:color="auto" w:fill="FFFFFF"/>
            <w:vAlign w:val="bottom"/>
          </w:tcPr>
          <w:p w:rsidR="009D03E2" w:rsidRPr="00897EC0" w:rsidRDefault="009D03E2" w:rsidP="007D5041">
            <w:pPr>
              <w:pStyle w:val="24"/>
              <w:shd w:val="clear" w:color="auto" w:fill="auto"/>
              <w:spacing w:line="276" w:lineRule="auto"/>
              <w:rPr>
                <w:sz w:val="22"/>
              </w:rPr>
            </w:pPr>
            <w:r w:rsidRPr="00897EC0">
              <w:rPr>
                <w:rStyle w:val="210pt"/>
                <w:sz w:val="22"/>
              </w:rPr>
              <w:t>01.07.2019-31.12.2019</w:t>
            </w:r>
          </w:p>
        </w:tc>
        <w:tc>
          <w:tcPr>
            <w:tcW w:w="3274" w:type="dxa"/>
            <w:tcBorders>
              <w:top w:val="single" w:sz="4" w:space="0" w:color="auto"/>
              <w:left w:val="single" w:sz="4" w:space="0" w:color="auto"/>
            </w:tcBorders>
            <w:shd w:val="clear" w:color="auto" w:fill="FFFFFF"/>
            <w:vAlign w:val="bottom"/>
          </w:tcPr>
          <w:p w:rsidR="009D03E2" w:rsidRPr="00897EC0" w:rsidRDefault="001E77B7" w:rsidP="007D5041">
            <w:pPr>
              <w:pStyle w:val="24"/>
              <w:shd w:val="clear" w:color="auto" w:fill="auto"/>
              <w:spacing w:line="276" w:lineRule="auto"/>
              <w:jc w:val="center"/>
              <w:rPr>
                <w:color w:val="auto"/>
                <w:sz w:val="22"/>
              </w:rPr>
            </w:pPr>
            <w:r w:rsidRPr="00897EC0">
              <w:rPr>
                <w:color w:val="auto"/>
                <w:sz w:val="22"/>
              </w:rPr>
              <w:t>12628,51</w:t>
            </w:r>
          </w:p>
        </w:tc>
        <w:tc>
          <w:tcPr>
            <w:tcW w:w="3278" w:type="dxa"/>
            <w:tcBorders>
              <w:top w:val="single" w:sz="4" w:space="0" w:color="auto"/>
              <w:left w:val="single" w:sz="4" w:space="0" w:color="auto"/>
              <w:right w:val="single" w:sz="4" w:space="0" w:color="auto"/>
            </w:tcBorders>
            <w:shd w:val="clear" w:color="auto" w:fill="FFFFFF"/>
            <w:vAlign w:val="bottom"/>
          </w:tcPr>
          <w:p w:rsidR="009D03E2" w:rsidRPr="00897EC0" w:rsidRDefault="001E77B7" w:rsidP="007D5041">
            <w:pPr>
              <w:pStyle w:val="24"/>
              <w:shd w:val="clear" w:color="auto" w:fill="auto"/>
              <w:spacing w:line="276" w:lineRule="auto"/>
              <w:jc w:val="center"/>
              <w:rPr>
                <w:color w:val="auto"/>
                <w:sz w:val="22"/>
              </w:rPr>
            </w:pPr>
            <w:r w:rsidRPr="00897EC0">
              <w:rPr>
                <w:color w:val="auto"/>
                <w:sz w:val="22"/>
              </w:rPr>
              <w:t>15154,21</w:t>
            </w:r>
          </w:p>
        </w:tc>
      </w:tr>
      <w:tr w:rsidR="009D03E2" w:rsidRPr="00897EC0" w:rsidTr="007D5041">
        <w:trPr>
          <w:trHeight w:hRule="exact" w:val="288"/>
          <w:jc w:val="center"/>
        </w:trPr>
        <w:tc>
          <w:tcPr>
            <w:tcW w:w="2596" w:type="dxa"/>
            <w:tcBorders>
              <w:top w:val="single" w:sz="4" w:space="0" w:color="auto"/>
              <w:left w:val="single" w:sz="4" w:space="0" w:color="auto"/>
            </w:tcBorders>
            <w:shd w:val="clear" w:color="auto" w:fill="FFFFFF"/>
            <w:vAlign w:val="bottom"/>
          </w:tcPr>
          <w:p w:rsidR="009D03E2" w:rsidRPr="00897EC0" w:rsidRDefault="009D03E2" w:rsidP="007D5041">
            <w:pPr>
              <w:pStyle w:val="24"/>
              <w:shd w:val="clear" w:color="auto" w:fill="auto"/>
              <w:spacing w:line="276" w:lineRule="auto"/>
              <w:rPr>
                <w:sz w:val="22"/>
              </w:rPr>
            </w:pPr>
            <w:r w:rsidRPr="00897EC0">
              <w:rPr>
                <w:rStyle w:val="210pt"/>
                <w:sz w:val="22"/>
              </w:rPr>
              <w:t>01.01.2020-30.06.2020</w:t>
            </w:r>
          </w:p>
        </w:tc>
        <w:tc>
          <w:tcPr>
            <w:tcW w:w="3274" w:type="dxa"/>
            <w:tcBorders>
              <w:top w:val="single" w:sz="4" w:space="0" w:color="auto"/>
              <w:left w:val="single" w:sz="4" w:space="0" w:color="auto"/>
            </w:tcBorders>
            <w:shd w:val="clear" w:color="auto" w:fill="FFFFFF"/>
          </w:tcPr>
          <w:p w:rsidR="009D03E2" w:rsidRPr="00897EC0" w:rsidRDefault="001E77B7" w:rsidP="007D5041">
            <w:pPr>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11863,21</w:t>
            </w:r>
          </w:p>
        </w:tc>
        <w:tc>
          <w:tcPr>
            <w:tcW w:w="3278" w:type="dxa"/>
            <w:tcBorders>
              <w:top w:val="single" w:sz="4" w:space="0" w:color="auto"/>
              <w:left w:val="single" w:sz="4" w:space="0" w:color="auto"/>
              <w:right w:val="single" w:sz="4" w:space="0" w:color="auto"/>
            </w:tcBorders>
            <w:shd w:val="clear" w:color="auto" w:fill="FFFFFF"/>
          </w:tcPr>
          <w:p w:rsidR="009D03E2" w:rsidRPr="00897EC0" w:rsidRDefault="001E77B7" w:rsidP="007D5041">
            <w:pPr>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14235,85</w:t>
            </w:r>
          </w:p>
        </w:tc>
      </w:tr>
      <w:tr w:rsidR="009D03E2" w:rsidRPr="00897EC0"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D03E2" w:rsidRPr="00897EC0" w:rsidRDefault="009D03E2" w:rsidP="007D5041">
            <w:pPr>
              <w:pStyle w:val="24"/>
              <w:shd w:val="clear" w:color="auto" w:fill="auto"/>
              <w:spacing w:line="276" w:lineRule="auto"/>
              <w:rPr>
                <w:sz w:val="22"/>
              </w:rPr>
            </w:pPr>
            <w:r w:rsidRPr="00897EC0">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9D03E2" w:rsidRPr="00897EC0" w:rsidRDefault="001E77B7" w:rsidP="007D5041">
            <w:pPr>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12408,92</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D03E2" w:rsidRPr="00897EC0" w:rsidRDefault="001E77B7" w:rsidP="007D5041">
            <w:pPr>
              <w:jc w:val="center"/>
              <w:rPr>
                <w:rFonts w:ascii="Times New Roman" w:eastAsia="Times New Roman" w:hAnsi="Times New Roman" w:cs="Times New Roman"/>
                <w:color w:val="auto"/>
                <w:sz w:val="22"/>
                <w:szCs w:val="28"/>
              </w:rPr>
            </w:pPr>
            <w:r w:rsidRPr="00897EC0">
              <w:rPr>
                <w:rFonts w:ascii="Times New Roman" w:eastAsia="Times New Roman" w:hAnsi="Times New Roman" w:cs="Times New Roman"/>
                <w:color w:val="auto"/>
                <w:sz w:val="22"/>
                <w:szCs w:val="28"/>
              </w:rPr>
              <w:t>14890,70</w:t>
            </w:r>
          </w:p>
        </w:tc>
      </w:tr>
      <w:tr w:rsidR="00E54BDC" w:rsidRPr="00897EC0"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E54BDC" w:rsidRPr="00897EC0" w:rsidRDefault="00E54BDC" w:rsidP="00E943CC">
            <w:pPr>
              <w:pStyle w:val="24"/>
              <w:shd w:val="clear" w:color="auto" w:fill="auto"/>
              <w:spacing w:line="276" w:lineRule="auto"/>
              <w:rPr>
                <w:sz w:val="22"/>
              </w:rPr>
            </w:pPr>
            <w:r>
              <w:rPr>
                <w:rStyle w:val="210pt"/>
                <w:sz w:val="22"/>
              </w:rPr>
              <w:t>01.01.2021-30.06.2021</w:t>
            </w:r>
          </w:p>
        </w:tc>
        <w:tc>
          <w:tcPr>
            <w:tcW w:w="3274" w:type="dxa"/>
            <w:tcBorders>
              <w:top w:val="single" w:sz="4" w:space="0" w:color="auto"/>
              <w:left w:val="single" w:sz="4" w:space="0" w:color="auto"/>
              <w:bottom w:val="single" w:sz="4" w:space="0" w:color="auto"/>
            </w:tcBorders>
            <w:shd w:val="clear" w:color="auto" w:fill="FFFFFF"/>
          </w:tcPr>
          <w:p w:rsidR="00E54BDC" w:rsidRPr="00897EC0" w:rsidRDefault="00E54BDC" w:rsidP="00276EBA">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12371,13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E54BDC" w:rsidRPr="00897EC0" w:rsidRDefault="00E54BDC" w:rsidP="00276EBA">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14845,36</w:t>
            </w:r>
          </w:p>
        </w:tc>
      </w:tr>
      <w:tr w:rsidR="00E54BDC" w:rsidRPr="00897EC0"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E54BDC" w:rsidRPr="00897EC0" w:rsidRDefault="00E54BDC" w:rsidP="00E943CC">
            <w:pPr>
              <w:pStyle w:val="24"/>
              <w:shd w:val="clear" w:color="auto" w:fill="auto"/>
              <w:spacing w:line="276" w:lineRule="auto"/>
              <w:rPr>
                <w:sz w:val="22"/>
              </w:rPr>
            </w:pPr>
            <w:r>
              <w:rPr>
                <w:rStyle w:val="210pt"/>
                <w:sz w:val="22"/>
              </w:rPr>
              <w:t xml:space="preserve"> 01.07.2021-31.12.2021</w:t>
            </w:r>
          </w:p>
        </w:tc>
        <w:tc>
          <w:tcPr>
            <w:tcW w:w="3274" w:type="dxa"/>
            <w:tcBorders>
              <w:top w:val="single" w:sz="4" w:space="0" w:color="auto"/>
              <w:left w:val="single" w:sz="4" w:space="0" w:color="auto"/>
              <w:bottom w:val="single" w:sz="4" w:space="0" w:color="auto"/>
            </w:tcBorders>
            <w:shd w:val="clear" w:color="auto" w:fill="FFFFFF"/>
          </w:tcPr>
          <w:p w:rsidR="00E54BDC" w:rsidRPr="00897EC0" w:rsidRDefault="00E54BDC" w:rsidP="007D5041">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12944,18</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E54BDC" w:rsidRPr="00897EC0" w:rsidRDefault="00E54BDC" w:rsidP="007D5041">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15533,02</w:t>
            </w:r>
          </w:p>
        </w:tc>
      </w:tr>
      <w:tr w:rsidR="009B6D6B" w:rsidRPr="00897EC0"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B6D6B" w:rsidRPr="00897EC0" w:rsidRDefault="009B6D6B" w:rsidP="009B6D6B">
            <w:pPr>
              <w:pStyle w:val="24"/>
              <w:shd w:val="clear" w:color="auto" w:fill="auto"/>
              <w:spacing w:line="276" w:lineRule="auto"/>
              <w:rPr>
                <w:sz w:val="22"/>
              </w:rPr>
            </w:pPr>
            <w:r>
              <w:rPr>
                <w:rStyle w:val="210pt"/>
                <w:sz w:val="22"/>
              </w:rPr>
              <w:t>01.01.2022-30.06.2022</w:t>
            </w:r>
          </w:p>
        </w:tc>
        <w:tc>
          <w:tcPr>
            <w:tcW w:w="3274" w:type="dxa"/>
            <w:tcBorders>
              <w:top w:val="single" w:sz="4" w:space="0" w:color="auto"/>
              <w:left w:val="single" w:sz="4" w:space="0" w:color="auto"/>
              <w:bottom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12944,18</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15533,02</w:t>
            </w:r>
          </w:p>
        </w:tc>
      </w:tr>
      <w:tr w:rsidR="009B6D6B" w:rsidRPr="00897EC0"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B6D6B" w:rsidRPr="00897EC0" w:rsidRDefault="009B6D6B" w:rsidP="009B6D6B">
            <w:pPr>
              <w:pStyle w:val="24"/>
              <w:shd w:val="clear" w:color="auto" w:fill="auto"/>
              <w:spacing w:line="276" w:lineRule="auto"/>
              <w:rPr>
                <w:sz w:val="22"/>
              </w:rPr>
            </w:pPr>
            <w:r>
              <w:rPr>
                <w:rStyle w:val="210pt"/>
                <w:sz w:val="22"/>
              </w:rPr>
              <w:t xml:space="preserve"> 01.07.2022-31.12.2022</w:t>
            </w:r>
          </w:p>
        </w:tc>
        <w:tc>
          <w:tcPr>
            <w:tcW w:w="3274" w:type="dxa"/>
            <w:tcBorders>
              <w:top w:val="single" w:sz="4" w:space="0" w:color="auto"/>
              <w:left w:val="single" w:sz="4" w:space="0" w:color="auto"/>
              <w:bottom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13524,12</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16228,94</w:t>
            </w:r>
          </w:p>
        </w:tc>
      </w:tr>
      <w:tr w:rsidR="009B6D6B" w:rsidRPr="00897EC0" w:rsidTr="007D504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B6D6B" w:rsidRDefault="009B6D6B" w:rsidP="009B6D6B">
            <w:pPr>
              <w:pStyle w:val="24"/>
              <w:shd w:val="clear" w:color="auto" w:fill="auto"/>
              <w:spacing w:line="276" w:lineRule="auto"/>
              <w:rPr>
                <w:rStyle w:val="210pt"/>
                <w:sz w:val="22"/>
              </w:rPr>
            </w:pPr>
            <w:r>
              <w:rPr>
                <w:rStyle w:val="210pt"/>
                <w:sz w:val="22"/>
              </w:rPr>
              <w:t>01.01.2023-31.12.2023</w:t>
            </w:r>
          </w:p>
        </w:tc>
        <w:tc>
          <w:tcPr>
            <w:tcW w:w="3274" w:type="dxa"/>
            <w:tcBorders>
              <w:top w:val="single" w:sz="4" w:space="0" w:color="auto"/>
              <w:left w:val="single" w:sz="4" w:space="0" w:color="auto"/>
              <w:bottom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14741,29</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B6D6B" w:rsidRDefault="009B6D6B" w:rsidP="009B6D6B">
            <w:pPr>
              <w:jc w:val="center"/>
              <w:rPr>
                <w:rFonts w:ascii="Times New Roman" w:eastAsia="Times New Roman" w:hAnsi="Times New Roman" w:cs="Times New Roman"/>
                <w:color w:val="auto"/>
                <w:sz w:val="22"/>
                <w:szCs w:val="28"/>
              </w:rPr>
            </w:pPr>
            <w:r>
              <w:rPr>
                <w:rFonts w:ascii="Times New Roman" w:eastAsia="Times New Roman" w:hAnsi="Times New Roman" w:cs="Times New Roman"/>
                <w:color w:val="auto"/>
                <w:sz w:val="22"/>
                <w:szCs w:val="28"/>
              </w:rPr>
              <w:t>-</w:t>
            </w:r>
          </w:p>
        </w:tc>
      </w:tr>
    </w:tbl>
    <w:p w:rsidR="00DD198C" w:rsidRPr="00897EC0" w:rsidRDefault="00DD198C" w:rsidP="00540E1B">
      <w:pPr>
        <w:pStyle w:val="24"/>
        <w:shd w:val="clear" w:color="auto" w:fill="auto"/>
        <w:spacing w:line="240" w:lineRule="auto"/>
        <w:ind w:firstLine="600"/>
        <w:jc w:val="both"/>
      </w:pPr>
    </w:p>
    <w:p w:rsidR="00C1245D" w:rsidRPr="00897EC0" w:rsidRDefault="004346B2" w:rsidP="00540E1B">
      <w:pPr>
        <w:pStyle w:val="24"/>
        <w:shd w:val="clear" w:color="auto" w:fill="auto"/>
        <w:spacing w:line="240" w:lineRule="auto"/>
        <w:ind w:firstLine="600"/>
        <w:jc w:val="both"/>
      </w:pPr>
      <w:r w:rsidRPr="00897EC0">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C1245D" w:rsidRPr="00897EC0" w:rsidRDefault="004346B2" w:rsidP="00C537E9">
      <w:pPr>
        <w:pStyle w:val="24"/>
        <w:shd w:val="clear" w:color="auto" w:fill="auto"/>
        <w:spacing w:line="240" w:lineRule="auto"/>
        <w:ind w:firstLine="600"/>
        <w:jc w:val="both"/>
      </w:pPr>
      <w:r w:rsidRPr="00897EC0">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rsidR="00C1245D" w:rsidRPr="00897EC0" w:rsidRDefault="004346B2" w:rsidP="00C537E9">
      <w:pPr>
        <w:pStyle w:val="24"/>
        <w:shd w:val="clear" w:color="auto" w:fill="auto"/>
        <w:spacing w:line="240" w:lineRule="auto"/>
        <w:ind w:firstLine="600"/>
        <w:jc w:val="both"/>
      </w:pPr>
      <w:r w:rsidRPr="00897EC0">
        <w:t>Указанный договор определяет порядок и условия подключения объекта к тепловым сетям, порядок внесения платы за подключение.</w:t>
      </w:r>
    </w:p>
    <w:p w:rsidR="00C1245D" w:rsidRPr="00897EC0" w:rsidRDefault="004346B2" w:rsidP="00C537E9">
      <w:pPr>
        <w:pStyle w:val="24"/>
        <w:shd w:val="clear" w:color="auto" w:fill="auto"/>
        <w:spacing w:line="240" w:lineRule="auto"/>
        <w:ind w:firstLine="600"/>
        <w:jc w:val="both"/>
      </w:pPr>
      <w:r w:rsidRPr="00897EC0">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C1245D" w:rsidRPr="00897EC0" w:rsidRDefault="004346B2" w:rsidP="00C537E9">
      <w:pPr>
        <w:pStyle w:val="24"/>
        <w:numPr>
          <w:ilvl w:val="0"/>
          <w:numId w:val="5"/>
        </w:numPr>
        <w:shd w:val="clear" w:color="auto" w:fill="auto"/>
        <w:tabs>
          <w:tab w:val="left" w:pos="812"/>
        </w:tabs>
        <w:spacing w:line="240" w:lineRule="auto"/>
        <w:ind w:firstLine="600"/>
        <w:jc w:val="both"/>
      </w:pPr>
      <w:r w:rsidRPr="00897EC0">
        <w:t>работы по врезке построенных сетей в существующую сеть;</w:t>
      </w:r>
    </w:p>
    <w:p w:rsidR="00C1245D" w:rsidRPr="00897EC0" w:rsidRDefault="004346B2" w:rsidP="00C537E9">
      <w:pPr>
        <w:pStyle w:val="24"/>
        <w:numPr>
          <w:ilvl w:val="0"/>
          <w:numId w:val="5"/>
        </w:numPr>
        <w:shd w:val="clear" w:color="auto" w:fill="auto"/>
        <w:tabs>
          <w:tab w:val="left" w:pos="808"/>
        </w:tabs>
        <w:spacing w:line="240" w:lineRule="auto"/>
        <w:ind w:firstLine="600"/>
        <w:jc w:val="both"/>
      </w:pPr>
      <w:r w:rsidRPr="00897EC0">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C1245D" w:rsidRPr="00897EC0" w:rsidRDefault="004346B2" w:rsidP="00C537E9">
      <w:pPr>
        <w:pStyle w:val="24"/>
        <w:shd w:val="clear" w:color="auto" w:fill="auto"/>
        <w:spacing w:line="240" w:lineRule="auto"/>
        <w:ind w:firstLine="600"/>
        <w:jc w:val="both"/>
      </w:pPr>
      <w:r w:rsidRPr="00897EC0">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rsidR="00C1245D" w:rsidRPr="00897EC0" w:rsidRDefault="004346B2" w:rsidP="00C537E9">
      <w:pPr>
        <w:pStyle w:val="24"/>
        <w:shd w:val="clear" w:color="auto" w:fill="auto"/>
        <w:spacing w:line="240" w:lineRule="auto"/>
        <w:ind w:firstLine="600"/>
        <w:jc w:val="both"/>
      </w:pPr>
      <w:r w:rsidRPr="00897EC0">
        <w:lastRenderedPageBreak/>
        <w:t>В соответствии со ст. 16 ФЗ-190:</w:t>
      </w:r>
    </w:p>
    <w:p w:rsidR="00C1245D" w:rsidRPr="00897EC0" w:rsidRDefault="004346B2" w:rsidP="00C537E9">
      <w:pPr>
        <w:pStyle w:val="24"/>
        <w:numPr>
          <w:ilvl w:val="0"/>
          <w:numId w:val="7"/>
        </w:numPr>
        <w:shd w:val="clear" w:color="auto" w:fill="auto"/>
        <w:tabs>
          <w:tab w:val="left" w:pos="1051"/>
        </w:tabs>
        <w:spacing w:line="240" w:lineRule="auto"/>
        <w:ind w:firstLine="600"/>
        <w:jc w:val="both"/>
      </w:pPr>
      <w:r w:rsidRPr="00897EC0">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C1245D" w:rsidRPr="00897EC0" w:rsidRDefault="004346B2" w:rsidP="00C537E9">
      <w:pPr>
        <w:pStyle w:val="24"/>
        <w:numPr>
          <w:ilvl w:val="0"/>
          <w:numId w:val="7"/>
        </w:numPr>
        <w:shd w:val="clear" w:color="auto" w:fill="auto"/>
        <w:tabs>
          <w:tab w:val="left" w:pos="898"/>
        </w:tabs>
        <w:spacing w:line="240" w:lineRule="auto"/>
        <w:ind w:firstLine="600"/>
        <w:jc w:val="both"/>
      </w:pPr>
      <w:r w:rsidRPr="00897EC0">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C1245D" w:rsidRPr="00897EC0" w:rsidRDefault="004346B2" w:rsidP="00C537E9">
      <w:pPr>
        <w:pStyle w:val="24"/>
        <w:numPr>
          <w:ilvl w:val="0"/>
          <w:numId w:val="7"/>
        </w:numPr>
        <w:shd w:val="clear" w:color="auto" w:fill="auto"/>
        <w:tabs>
          <w:tab w:val="left" w:pos="926"/>
        </w:tabs>
        <w:spacing w:line="240" w:lineRule="auto"/>
        <w:ind w:firstLine="600"/>
        <w:jc w:val="both"/>
      </w:pPr>
      <w:r w:rsidRPr="00897EC0">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C1245D" w:rsidRPr="00897EC0" w:rsidRDefault="004346B2" w:rsidP="00C537E9">
      <w:pPr>
        <w:pStyle w:val="24"/>
        <w:shd w:val="clear" w:color="auto" w:fill="auto"/>
        <w:spacing w:line="240" w:lineRule="auto"/>
        <w:ind w:firstLine="600"/>
        <w:jc w:val="both"/>
      </w:pPr>
      <w:r w:rsidRPr="00897EC0">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C1245D" w:rsidRPr="00897EC0" w:rsidRDefault="004346B2" w:rsidP="00C537E9">
      <w:pPr>
        <w:pStyle w:val="24"/>
        <w:shd w:val="clear" w:color="auto" w:fill="auto"/>
        <w:spacing w:line="240" w:lineRule="auto"/>
        <w:ind w:firstLine="600"/>
        <w:jc w:val="both"/>
      </w:pPr>
      <w:r w:rsidRPr="00897EC0">
        <w:t>Плата за услуги по поддержанию резервной тепловой мощности, в том числе для социально значимых категорий потребителей, в рассматриваемый период 2013</w:t>
      </w:r>
      <w:r w:rsidRPr="00897EC0">
        <w:softHyphen/>
        <w:t>201</w:t>
      </w:r>
      <w:r w:rsidR="003D54F9" w:rsidRPr="00897EC0">
        <w:t>9</w:t>
      </w:r>
      <w:r w:rsidRPr="00897EC0">
        <w:t>гг. не взималась.</w:t>
      </w:r>
    </w:p>
    <w:p w:rsidR="00C1245D" w:rsidRPr="00897EC0" w:rsidRDefault="004346B2" w:rsidP="00C537E9">
      <w:pPr>
        <w:pStyle w:val="24"/>
        <w:shd w:val="clear" w:color="auto" w:fill="auto"/>
        <w:spacing w:after="432" w:line="240" w:lineRule="auto"/>
        <w:ind w:firstLine="600"/>
        <w:jc w:val="both"/>
      </w:pPr>
      <w:r w:rsidRPr="00897EC0">
        <w:t>В соответствии с Правилами установления регулируемых цен (тарифов), утвержденными Постановлением Правит</w:t>
      </w:r>
      <w:r w:rsidR="00897EC0">
        <w:t>ельства РФ от 22.10.2012г. №1075</w:t>
      </w:r>
      <w:r w:rsidRPr="00897EC0">
        <w:t>,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C1245D" w:rsidRPr="00897EC0" w:rsidRDefault="004346B2" w:rsidP="00321B21">
      <w:pPr>
        <w:pStyle w:val="34"/>
        <w:keepNext/>
        <w:keepLines/>
        <w:numPr>
          <w:ilvl w:val="0"/>
          <w:numId w:val="6"/>
        </w:numPr>
        <w:shd w:val="clear" w:color="auto" w:fill="auto"/>
        <w:tabs>
          <w:tab w:val="left" w:pos="1181"/>
        </w:tabs>
        <w:spacing w:after="0" w:line="240" w:lineRule="auto"/>
        <w:ind w:firstLine="601"/>
        <w:jc w:val="both"/>
      </w:pPr>
      <w:bookmarkStart w:id="21" w:name="bookmark23"/>
      <w:bookmarkStart w:id="22" w:name="bookmark24"/>
      <w:r w:rsidRPr="00897EC0">
        <w:t>Описание существующих технических и технологических проблем в системах теплоснабжения поселения, городского округа</w:t>
      </w:r>
      <w:bookmarkEnd w:id="21"/>
      <w:bookmarkEnd w:id="22"/>
    </w:p>
    <w:p w:rsidR="003D54F9" w:rsidRPr="00897EC0" w:rsidRDefault="003D54F9" w:rsidP="003D54F9">
      <w:pPr>
        <w:pStyle w:val="34"/>
        <w:keepNext/>
        <w:keepLines/>
        <w:shd w:val="clear" w:color="auto" w:fill="auto"/>
        <w:tabs>
          <w:tab w:val="left" w:pos="1181"/>
        </w:tabs>
        <w:spacing w:after="0" w:line="240" w:lineRule="auto"/>
        <w:ind w:left="601" w:firstLine="0"/>
        <w:jc w:val="both"/>
      </w:pPr>
    </w:p>
    <w:p w:rsidR="00C1245D" w:rsidRPr="00897EC0" w:rsidRDefault="004346B2" w:rsidP="00321B21">
      <w:pPr>
        <w:pStyle w:val="24"/>
        <w:shd w:val="clear" w:color="auto" w:fill="auto"/>
        <w:spacing w:line="240" w:lineRule="auto"/>
        <w:ind w:firstLine="601"/>
        <w:jc w:val="both"/>
      </w:pPr>
      <w:r w:rsidRPr="00897EC0">
        <w:t>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rsidR="00C1245D" w:rsidRPr="00897EC0" w:rsidRDefault="004346B2" w:rsidP="00C537E9">
      <w:pPr>
        <w:pStyle w:val="50"/>
        <w:shd w:val="clear" w:color="auto" w:fill="auto"/>
        <w:spacing w:line="240" w:lineRule="auto"/>
        <w:ind w:firstLine="600"/>
        <w:jc w:val="both"/>
        <w:rPr>
          <w:sz w:val="28"/>
          <w:szCs w:val="28"/>
        </w:rPr>
      </w:pPr>
      <w:r w:rsidRPr="00897EC0">
        <w:rPr>
          <w:sz w:val="28"/>
          <w:szCs w:val="28"/>
        </w:rPr>
        <w:t>Проблем с надежностью и эффективностью снабжением топливом в действующих системах теплоснабжения не наблюдается.</w:t>
      </w:r>
    </w:p>
    <w:p w:rsidR="00C1245D" w:rsidRPr="00897EC0" w:rsidRDefault="004346B2" w:rsidP="005F77BC">
      <w:pPr>
        <w:pStyle w:val="50"/>
        <w:framePr w:h="862" w:hRule="exact" w:wrap="auto" w:hAnchor="text"/>
        <w:shd w:val="clear" w:color="auto" w:fill="auto"/>
        <w:spacing w:line="240" w:lineRule="auto"/>
        <w:ind w:firstLine="600"/>
        <w:jc w:val="both"/>
        <w:sectPr w:rsidR="00C1245D" w:rsidRPr="00897EC0">
          <w:headerReference w:type="default" r:id="rId10"/>
          <w:footerReference w:type="default" r:id="rId11"/>
          <w:pgSz w:w="11900" w:h="16840"/>
          <w:pgMar w:top="1059" w:right="528" w:bottom="541" w:left="1082" w:header="0" w:footer="3" w:gutter="0"/>
          <w:cols w:space="720"/>
          <w:noEndnote/>
          <w:docGrid w:linePitch="360"/>
        </w:sectPr>
      </w:pPr>
      <w:r w:rsidRPr="00897EC0">
        <w:rPr>
          <w:sz w:val="28"/>
          <w:szCs w:val="28"/>
        </w:rPr>
        <w:t>Предписания надзорных органов по источникам тепловой энергии отсутствуют.</w:t>
      </w:r>
    </w:p>
    <w:p w:rsidR="00C1245D" w:rsidRPr="00897EC0" w:rsidRDefault="00276EBA" w:rsidP="00F17741">
      <w:pPr>
        <w:pStyle w:val="34"/>
        <w:keepNext/>
        <w:keepLines/>
        <w:numPr>
          <w:ilvl w:val="0"/>
          <w:numId w:val="8"/>
        </w:numPr>
        <w:shd w:val="clear" w:color="auto" w:fill="auto"/>
        <w:tabs>
          <w:tab w:val="left" w:pos="1021"/>
        </w:tabs>
        <w:spacing w:after="0" w:line="240" w:lineRule="auto"/>
        <w:jc w:val="both"/>
      </w:pPr>
      <w:bookmarkStart w:id="23" w:name="bookmark25"/>
      <w:bookmarkStart w:id="24" w:name="bookmark26"/>
      <w:r>
        <w:lastRenderedPageBreak/>
        <w:t>СУЩЕСТВУЮЩЕЕ И ПЕРСПЕКТИВНОЕ ПОТРЕБЛЕНИЕ ТЕПЛОВОЙ ЭНЕРГИИ НА ЦЕЛИ ТЕПЛОСНАБЖЕНИЯ</w:t>
      </w:r>
      <w:bookmarkEnd w:id="23"/>
      <w:bookmarkEnd w:id="24"/>
    </w:p>
    <w:p w:rsidR="00F17741" w:rsidRPr="00897EC0" w:rsidRDefault="00F17741" w:rsidP="00F17741">
      <w:pPr>
        <w:pStyle w:val="34"/>
        <w:keepNext/>
        <w:keepLines/>
        <w:shd w:val="clear" w:color="auto" w:fill="auto"/>
        <w:tabs>
          <w:tab w:val="left" w:pos="1021"/>
        </w:tabs>
        <w:spacing w:after="0" w:line="240" w:lineRule="auto"/>
        <w:ind w:left="600" w:firstLine="0"/>
        <w:jc w:val="both"/>
      </w:pPr>
    </w:p>
    <w:p w:rsidR="00C1245D" w:rsidRPr="00897EC0" w:rsidRDefault="004346B2" w:rsidP="00F17741">
      <w:pPr>
        <w:pStyle w:val="34"/>
        <w:keepNext/>
        <w:keepLines/>
        <w:numPr>
          <w:ilvl w:val="1"/>
          <w:numId w:val="8"/>
        </w:numPr>
        <w:shd w:val="clear" w:color="auto" w:fill="auto"/>
        <w:tabs>
          <w:tab w:val="left" w:pos="1126"/>
        </w:tabs>
        <w:spacing w:after="0" w:line="240" w:lineRule="auto"/>
        <w:jc w:val="both"/>
      </w:pPr>
      <w:bookmarkStart w:id="25" w:name="bookmark27"/>
      <w:bookmarkStart w:id="26" w:name="bookmark28"/>
      <w:r w:rsidRPr="00897EC0">
        <w:t>Данные базового уровня потребления тепла на цели теплоснабжения</w:t>
      </w:r>
      <w:bookmarkEnd w:id="25"/>
      <w:bookmarkEnd w:id="26"/>
    </w:p>
    <w:p w:rsidR="00C1245D" w:rsidRPr="00897EC0" w:rsidRDefault="004346B2" w:rsidP="00F17741">
      <w:pPr>
        <w:pStyle w:val="24"/>
        <w:shd w:val="clear" w:color="auto" w:fill="auto"/>
        <w:spacing w:line="240" w:lineRule="auto"/>
        <w:ind w:firstLine="600"/>
        <w:jc w:val="both"/>
      </w:pPr>
      <w:r w:rsidRPr="00897EC0">
        <w:t>Существующие значения потребления тепловой энергии приведены в таблице</w:t>
      </w:r>
    </w:p>
    <w:p w:rsidR="00C1245D" w:rsidRPr="00897EC0" w:rsidRDefault="004346B2" w:rsidP="00F17741">
      <w:pPr>
        <w:pStyle w:val="24"/>
        <w:shd w:val="clear" w:color="auto" w:fill="auto"/>
        <w:spacing w:line="240" w:lineRule="auto"/>
      </w:pPr>
      <w:r w:rsidRPr="00897EC0">
        <w:t>2.1.</w:t>
      </w:r>
    </w:p>
    <w:p w:rsidR="00C1245D" w:rsidRPr="00897EC0" w:rsidRDefault="004346B2" w:rsidP="00F17741">
      <w:pPr>
        <w:pStyle w:val="ac"/>
        <w:shd w:val="clear" w:color="auto" w:fill="auto"/>
        <w:spacing w:line="240" w:lineRule="auto"/>
      </w:pPr>
      <w:r w:rsidRPr="00897EC0">
        <w:rPr>
          <w:rStyle w:val="ad"/>
          <w:u w:val="none"/>
        </w:rPr>
        <w:t>Таблица 2.1. - Значен</w:t>
      </w:r>
      <w:r w:rsidR="00D1421F" w:rsidRPr="00897EC0">
        <w:rPr>
          <w:rStyle w:val="ad"/>
          <w:u w:val="none"/>
        </w:rPr>
        <w:t>ия потребления тепловой энергии</w:t>
      </w:r>
      <w:r w:rsidR="00F17741" w:rsidRPr="00897EC0">
        <w:rPr>
          <w:rStyle w:val="ad"/>
          <w:u w:val="none"/>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80"/>
        <w:gridCol w:w="1275"/>
        <w:gridCol w:w="1134"/>
        <w:gridCol w:w="1303"/>
        <w:gridCol w:w="1382"/>
        <w:gridCol w:w="1291"/>
      </w:tblGrid>
      <w:tr w:rsidR="00C1245D" w:rsidRPr="00897EC0" w:rsidTr="00BA6CC6">
        <w:trPr>
          <w:trHeight w:hRule="exact" w:val="322"/>
          <w:jc w:val="center"/>
        </w:trPr>
        <w:tc>
          <w:tcPr>
            <w:tcW w:w="3780" w:type="dxa"/>
            <w:vMerge w:val="restart"/>
            <w:tcBorders>
              <w:top w:val="single" w:sz="4" w:space="0" w:color="auto"/>
              <w:left w:val="single" w:sz="4" w:space="0" w:color="auto"/>
            </w:tcBorders>
            <w:shd w:val="clear" w:color="auto" w:fill="FFFFFF"/>
          </w:tcPr>
          <w:p w:rsidR="00C1245D" w:rsidRPr="00897EC0" w:rsidRDefault="004346B2" w:rsidP="002053B1">
            <w:pPr>
              <w:pStyle w:val="24"/>
              <w:shd w:val="clear" w:color="auto" w:fill="auto"/>
              <w:spacing w:line="244" w:lineRule="exact"/>
              <w:jc w:val="center"/>
            </w:pPr>
            <w:r w:rsidRPr="00897EC0">
              <w:rPr>
                <w:rStyle w:val="211pt0"/>
              </w:rPr>
              <w:t>Наименование</w:t>
            </w:r>
          </w:p>
          <w:p w:rsidR="00C1245D" w:rsidRPr="00897EC0" w:rsidRDefault="004346B2" w:rsidP="002053B1">
            <w:pPr>
              <w:pStyle w:val="24"/>
              <w:shd w:val="clear" w:color="auto" w:fill="auto"/>
              <w:spacing w:line="244" w:lineRule="exact"/>
              <w:jc w:val="center"/>
            </w:pPr>
            <w:r w:rsidRPr="00897EC0">
              <w:rPr>
                <w:rStyle w:val="211pt0"/>
              </w:rPr>
              <w:t>теплоисточника</w:t>
            </w:r>
          </w:p>
        </w:tc>
        <w:tc>
          <w:tcPr>
            <w:tcW w:w="1275" w:type="dxa"/>
            <w:vMerge w:val="restart"/>
            <w:tcBorders>
              <w:top w:val="single" w:sz="4" w:space="0" w:color="auto"/>
              <w:left w:val="single" w:sz="4" w:space="0" w:color="auto"/>
            </w:tcBorders>
            <w:shd w:val="clear" w:color="auto" w:fill="FFFFFF"/>
            <w:vAlign w:val="center"/>
          </w:tcPr>
          <w:p w:rsidR="00C1245D" w:rsidRPr="00897EC0" w:rsidRDefault="004346B2" w:rsidP="002053B1">
            <w:pPr>
              <w:pStyle w:val="24"/>
              <w:shd w:val="clear" w:color="auto" w:fill="auto"/>
              <w:spacing w:line="244" w:lineRule="exact"/>
              <w:ind w:left="140"/>
            </w:pPr>
            <w:r w:rsidRPr="00897EC0">
              <w:rPr>
                <w:rStyle w:val="211pt0"/>
              </w:rPr>
              <w:t>Ед. изм.</w:t>
            </w:r>
          </w:p>
        </w:tc>
        <w:tc>
          <w:tcPr>
            <w:tcW w:w="3819" w:type="dxa"/>
            <w:gridSpan w:val="3"/>
            <w:tcBorders>
              <w:top w:val="single" w:sz="4" w:space="0" w:color="auto"/>
              <w:left w:val="single" w:sz="4" w:space="0" w:color="auto"/>
            </w:tcBorders>
            <w:shd w:val="clear" w:color="auto" w:fill="FFFFFF"/>
            <w:vAlign w:val="bottom"/>
          </w:tcPr>
          <w:p w:rsidR="00C1245D" w:rsidRPr="00897EC0" w:rsidRDefault="004346B2" w:rsidP="002053B1">
            <w:pPr>
              <w:pStyle w:val="24"/>
              <w:shd w:val="clear" w:color="auto" w:fill="auto"/>
              <w:spacing w:line="244" w:lineRule="exact"/>
              <w:jc w:val="center"/>
            </w:pPr>
            <w:r w:rsidRPr="00897EC0">
              <w:rPr>
                <w:rStyle w:val="211pt0"/>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C1245D" w:rsidRPr="00897EC0" w:rsidRDefault="004346B2" w:rsidP="002053B1">
            <w:pPr>
              <w:pStyle w:val="24"/>
              <w:shd w:val="clear" w:color="auto" w:fill="auto"/>
              <w:spacing w:line="244" w:lineRule="exact"/>
              <w:jc w:val="center"/>
            </w:pPr>
            <w:r w:rsidRPr="00897EC0">
              <w:rPr>
                <w:rStyle w:val="211pt0"/>
              </w:rPr>
              <w:t>Всего</w:t>
            </w:r>
          </w:p>
        </w:tc>
      </w:tr>
      <w:tr w:rsidR="00C1245D" w:rsidRPr="00897EC0" w:rsidTr="006D4022">
        <w:trPr>
          <w:trHeight w:hRule="exact" w:val="307"/>
          <w:jc w:val="center"/>
        </w:trPr>
        <w:tc>
          <w:tcPr>
            <w:tcW w:w="3780" w:type="dxa"/>
            <w:vMerge/>
            <w:tcBorders>
              <w:left w:val="single" w:sz="4" w:space="0" w:color="auto"/>
              <w:bottom w:val="single" w:sz="4" w:space="0" w:color="auto"/>
            </w:tcBorders>
            <w:shd w:val="clear" w:color="auto" w:fill="FFFFFF"/>
          </w:tcPr>
          <w:p w:rsidR="00C1245D" w:rsidRPr="00897EC0" w:rsidRDefault="00C1245D" w:rsidP="002053B1"/>
        </w:tc>
        <w:tc>
          <w:tcPr>
            <w:tcW w:w="1275" w:type="dxa"/>
            <w:vMerge/>
            <w:tcBorders>
              <w:left w:val="single" w:sz="4" w:space="0" w:color="auto"/>
            </w:tcBorders>
            <w:shd w:val="clear" w:color="auto" w:fill="FFFFFF"/>
            <w:vAlign w:val="center"/>
          </w:tcPr>
          <w:p w:rsidR="00C1245D" w:rsidRPr="00897EC0" w:rsidRDefault="00C1245D" w:rsidP="002053B1"/>
        </w:tc>
        <w:tc>
          <w:tcPr>
            <w:tcW w:w="1134" w:type="dxa"/>
            <w:tcBorders>
              <w:top w:val="single" w:sz="4" w:space="0" w:color="auto"/>
              <w:left w:val="single" w:sz="4" w:space="0" w:color="auto"/>
            </w:tcBorders>
            <w:shd w:val="clear" w:color="auto" w:fill="FFFFFF"/>
            <w:vAlign w:val="bottom"/>
          </w:tcPr>
          <w:p w:rsidR="00C1245D" w:rsidRPr="00897EC0" w:rsidRDefault="004346B2" w:rsidP="00BA6CC6">
            <w:pPr>
              <w:pStyle w:val="24"/>
              <w:shd w:val="clear" w:color="auto" w:fill="auto"/>
              <w:spacing w:line="244" w:lineRule="exact"/>
              <w:jc w:val="center"/>
            </w:pPr>
            <w:r w:rsidRPr="00897EC0">
              <w:rPr>
                <w:rStyle w:val="211pt0"/>
              </w:rPr>
              <w:t>Отопление</w:t>
            </w:r>
          </w:p>
        </w:tc>
        <w:tc>
          <w:tcPr>
            <w:tcW w:w="1303" w:type="dxa"/>
            <w:tcBorders>
              <w:top w:val="single" w:sz="4" w:space="0" w:color="auto"/>
              <w:left w:val="single" w:sz="4" w:space="0" w:color="auto"/>
            </w:tcBorders>
            <w:shd w:val="clear" w:color="auto" w:fill="FFFFFF"/>
            <w:vAlign w:val="bottom"/>
          </w:tcPr>
          <w:p w:rsidR="00C1245D" w:rsidRPr="00897EC0" w:rsidRDefault="004346B2" w:rsidP="00BA6CC6">
            <w:pPr>
              <w:pStyle w:val="24"/>
              <w:shd w:val="clear" w:color="auto" w:fill="auto"/>
              <w:spacing w:line="244" w:lineRule="exact"/>
              <w:jc w:val="center"/>
            </w:pPr>
            <w:r w:rsidRPr="00897EC0">
              <w:rPr>
                <w:rStyle w:val="211pt0"/>
              </w:rPr>
              <w:t>Вентиляция</w:t>
            </w:r>
          </w:p>
        </w:tc>
        <w:tc>
          <w:tcPr>
            <w:tcW w:w="1382" w:type="dxa"/>
            <w:tcBorders>
              <w:top w:val="single" w:sz="4" w:space="0" w:color="auto"/>
              <w:left w:val="single" w:sz="4" w:space="0" w:color="auto"/>
            </w:tcBorders>
            <w:shd w:val="clear" w:color="auto" w:fill="FFFFFF"/>
            <w:vAlign w:val="bottom"/>
          </w:tcPr>
          <w:p w:rsidR="00C1245D" w:rsidRPr="00897EC0" w:rsidRDefault="004346B2" w:rsidP="00BA6CC6">
            <w:pPr>
              <w:pStyle w:val="24"/>
              <w:shd w:val="clear" w:color="auto" w:fill="auto"/>
              <w:spacing w:line="244" w:lineRule="exact"/>
              <w:jc w:val="center"/>
            </w:pPr>
            <w:r w:rsidRPr="00897EC0">
              <w:rPr>
                <w:rStyle w:val="211pt0"/>
              </w:rPr>
              <w:t>ГВС</w:t>
            </w:r>
          </w:p>
        </w:tc>
        <w:tc>
          <w:tcPr>
            <w:tcW w:w="1291" w:type="dxa"/>
            <w:vMerge/>
            <w:tcBorders>
              <w:left w:val="single" w:sz="4" w:space="0" w:color="auto"/>
              <w:right w:val="single" w:sz="4" w:space="0" w:color="auto"/>
            </w:tcBorders>
            <w:shd w:val="clear" w:color="auto" w:fill="FFFFFF"/>
            <w:vAlign w:val="center"/>
          </w:tcPr>
          <w:p w:rsidR="00C1245D" w:rsidRPr="00897EC0" w:rsidRDefault="00C1245D" w:rsidP="002053B1"/>
        </w:tc>
      </w:tr>
      <w:tr w:rsidR="008B599D" w:rsidRPr="00897EC0" w:rsidTr="00E10628">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8B599D" w:rsidRPr="00897EC0" w:rsidRDefault="008B599D" w:rsidP="006D4022">
            <w:pPr>
              <w:pStyle w:val="24"/>
              <w:shd w:val="clear" w:color="auto" w:fill="auto"/>
              <w:spacing w:line="240" w:lineRule="auto"/>
              <w:ind w:left="220"/>
            </w:pPr>
            <w:r w:rsidRPr="00897EC0">
              <w:rPr>
                <w:rStyle w:val="211pt0"/>
              </w:rPr>
              <w:t xml:space="preserve">Котельная </w:t>
            </w:r>
            <w:r w:rsidRPr="00897EC0">
              <w:rPr>
                <w:rStyle w:val="211pt"/>
              </w:rPr>
              <w:t>ул. Гагарина 1А</w:t>
            </w:r>
          </w:p>
        </w:tc>
        <w:tc>
          <w:tcPr>
            <w:tcW w:w="1275" w:type="dxa"/>
            <w:tcBorders>
              <w:top w:val="single" w:sz="4" w:space="0" w:color="auto"/>
              <w:left w:val="single" w:sz="4" w:space="0" w:color="auto"/>
            </w:tcBorders>
            <w:shd w:val="clear" w:color="auto" w:fill="FFFFFF"/>
            <w:vAlign w:val="bottom"/>
          </w:tcPr>
          <w:p w:rsidR="008B599D" w:rsidRPr="00897EC0" w:rsidRDefault="008B599D" w:rsidP="00F17741">
            <w:pPr>
              <w:pStyle w:val="24"/>
              <w:shd w:val="clear" w:color="auto" w:fill="auto"/>
              <w:spacing w:line="240" w:lineRule="auto"/>
              <w:ind w:left="140"/>
            </w:pPr>
            <w:r w:rsidRPr="00897EC0">
              <w:rPr>
                <w:rStyle w:val="211pt0"/>
              </w:rPr>
              <w:t>Гкал/час</w:t>
            </w:r>
          </w:p>
        </w:tc>
        <w:tc>
          <w:tcPr>
            <w:tcW w:w="1134" w:type="dxa"/>
            <w:tcBorders>
              <w:top w:val="single" w:sz="4" w:space="0" w:color="auto"/>
              <w:left w:val="single" w:sz="4" w:space="0" w:color="auto"/>
            </w:tcBorders>
            <w:shd w:val="clear" w:color="auto" w:fill="FFFFFF"/>
            <w:vAlign w:val="bottom"/>
          </w:tcPr>
          <w:p w:rsidR="008B599D" w:rsidRPr="00897EC0" w:rsidRDefault="003E4425" w:rsidP="00F17741">
            <w:pPr>
              <w:pStyle w:val="24"/>
              <w:shd w:val="clear" w:color="auto" w:fill="auto"/>
              <w:spacing w:line="240" w:lineRule="auto"/>
              <w:jc w:val="center"/>
              <w:rPr>
                <w:color w:val="auto"/>
                <w:sz w:val="20"/>
              </w:rPr>
            </w:pPr>
            <w:r>
              <w:rPr>
                <w:rStyle w:val="211pt0"/>
                <w:color w:val="auto"/>
                <w:sz w:val="20"/>
              </w:rPr>
              <w:t>0,21</w:t>
            </w:r>
          </w:p>
        </w:tc>
        <w:tc>
          <w:tcPr>
            <w:tcW w:w="1303" w:type="dxa"/>
            <w:tcBorders>
              <w:top w:val="single" w:sz="4" w:space="0" w:color="auto"/>
              <w:left w:val="single" w:sz="4" w:space="0" w:color="auto"/>
            </w:tcBorders>
            <w:shd w:val="clear" w:color="auto" w:fill="FFFFFF"/>
            <w:vAlign w:val="center"/>
          </w:tcPr>
          <w:p w:rsidR="008B599D" w:rsidRPr="00897EC0" w:rsidRDefault="008B599D" w:rsidP="00F17741">
            <w:pPr>
              <w:pStyle w:val="24"/>
              <w:shd w:val="clear" w:color="auto" w:fill="auto"/>
              <w:spacing w:line="240" w:lineRule="auto"/>
              <w:jc w:val="center"/>
              <w:rPr>
                <w:color w:val="auto"/>
                <w:sz w:val="20"/>
              </w:rPr>
            </w:pPr>
            <w:r w:rsidRPr="00897EC0">
              <w:rPr>
                <w:rStyle w:val="211pt0"/>
                <w:color w:val="auto"/>
                <w:sz w:val="20"/>
              </w:rPr>
              <w:t>-</w:t>
            </w:r>
          </w:p>
        </w:tc>
        <w:tc>
          <w:tcPr>
            <w:tcW w:w="1382" w:type="dxa"/>
            <w:tcBorders>
              <w:top w:val="single" w:sz="4" w:space="0" w:color="auto"/>
              <w:left w:val="single" w:sz="4" w:space="0" w:color="auto"/>
            </w:tcBorders>
            <w:shd w:val="clear" w:color="auto" w:fill="FFFFFF"/>
            <w:vAlign w:val="center"/>
          </w:tcPr>
          <w:p w:rsidR="008B599D" w:rsidRPr="00897EC0" w:rsidRDefault="008B599D" w:rsidP="00975EFB">
            <w:pPr>
              <w:pStyle w:val="24"/>
              <w:shd w:val="clear" w:color="auto" w:fill="auto"/>
              <w:spacing w:line="240" w:lineRule="auto"/>
              <w:jc w:val="center"/>
              <w:rPr>
                <w:color w:val="auto"/>
                <w:sz w:val="20"/>
              </w:rPr>
            </w:pPr>
            <w:r w:rsidRPr="00897EC0">
              <w:rPr>
                <w:rStyle w:val="211pt0"/>
                <w:color w:val="auto"/>
                <w:sz w:val="20"/>
              </w:rPr>
              <w:t>-</w:t>
            </w:r>
          </w:p>
        </w:tc>
        <w:tc>
          <w:tcPr>
            <w:tcW w:w="1291" w:type="dxa"/>
            <w:tcBorders>
              <w:top w:val="single" w:sz="4" w:space="0" w:color="auto"/>
              <w:left w:val="single" w:sz="4" w:space="0" w:color="auto"/>
              <w:right w:val="single" w:sz="4" w:space="0" w:color="auto"/>
            </w:tcBorders>
            <w:shd w:val="clear" w:color="auto" w:fill="FFFFFF"/>
            <w:vAlign w:val="bottom"/>
          </w:tcPr>
          <w:p w:rsidR="008B599D" w:rsidRPr="00897EC0" w:rsidRDefault="003E4425" w:rsidP="008B599D">
            <w:pPr>
              <w:pStyle w:val="24"/>
              <w:shd w:val="clear" w:color="auto" w:fill="auto"/>
              <w:spacing w:line="240" w:lineRule="auto"/>
              <w:jc w:val="center"/>
              <w:rPr>
                <w:color w:val="auto"/>
                <w:sz w:val="20"/>
              </w:rPr>
            </w:pPr>
            <w:r>
              <w:rPr>
                <w:rStyle w:val="211pt0"/>
                <w:color w:val="auto"/>
                <w:sz w:val="20"/>
              </w:rPr>
              <w:t>0,21</w:t>
            </w:r>
          </w:p>
        </w:tc>
      </w:tr>
      <w:tr w:rsidR="008B599D" w:rsidRPr="00897EC0" w:rsidTr="00E10628">
        <w:trPr>
          <w:trHeight w:hRule="exact" w:val="293"/>
          <w:jc w:val="center"/>
        </w:trPr>
        <w:tc>
          <w:tcPr>
            <w:tcW w:w="3780" w:type="dxa"/>
            <w:vMerge/>
            <w:tcBorders>
              <w:left w:val="single" w:sz="4" w:space="0" w:color="auto"/>
              <w:bottom w:val="single" w:sz="4" w:space="0" w:color="auto"/>
            </w:tcBorders>
            <w:shd w:val="clear" w:color="auto" w:fill="FFFFFF"/>
            <w:vAlign w:val="center"/>
          </w:tcPr>
          <w:p w:rsidR="008B599D" w:rsidRPr="00897EC0" w:rsidRDefault="008B599D" w:rsidP="00F17741"/>
        </w:tc>
        <w:tc>
          <w:tcPr>
            <w:tcW w:w="1275" w:type="dxa"/>
            <w:tcBorders>
              <w:top w:val="single" w:sz="4" w:space="0" w:color="auto"/>
              <w:left w:val="single" w:sz="4" w:space="0" w:color="auto"/>
              <w:bottom w:val="single" w:sz="4" w:space="0" w:color="auto"/>
            </w:tcBorders>
            <w:shd w:val="clear" w:color="auto" w:fill="FFFFFF"/>
            <w:vAlign w:val="bottom"/>
          </w:tcPr>
          <w:p w:rsidR="008B599D" w:rsidRPr="00897EC0" w:rsidRDefault="008B599D" w:rsidP="00F17741">
            <w:pPr>
              <w:pStyle w:val="24"/>
              <w:shd w:val="clear" w:color="auto" w:fill="auto"/>
              <w:spacing w:line="240" w:lineRule="auto"/>
              <w:ind w:left="140"/>
            </w:pPr>
            <w:r w:rsidRPr="00897EC0">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8B599D" w:rsidRPr="00897EC0" w:rsidRDefault="003E4425" w:rsidP="00975EFB">
            <w:pPr>
              <w:pStyle w:val="24"/>
              <w:shd w:val="clear" w:color="auto" w:fill="auto"/>
              <w:spacing w:line="240" w:lineRule="auto"/>
              <w:jc w:val="center"/>
              <w:rPr>
                <w:color w:val="auto"/>
                <w:sz w:val="22"/>
                <w:szCs w:val="22"/>
              </w:rPr>
            </w:pPr>
            <w:r>
              <w:rPr>
                <w:color w:val="auto"/>
                <w:sz w:val="22"/>
                <w:szCs w:val="22"/>
              </w:rPr>
              <w:t>584,74</w:t>
            </w:r>
          </w:p>
        </w:tc>
        <w:tc>
          <w:tcPr>
            <w:tcW w:w="1303" w:type="dxa"/>
            <w:tcBorders>
              <w:top w:val="single" w:sz="4" w:space="0" w:color="auto"/>
              <w:left w:val="single" w:sz="4" w:space="0" w:color="auto"/>
              <w:bottom w:val="single" w:sz="4" w:space="0" w:color="auto"/>
            </w:tcBorders>
            <w:shd w:val="clear" w:color="auto" w:fill="FFFFFF"/>
            <w:vAlign w:val="center"/>
          </w:tcPr>
          <w:p w:rsidR="008B599D" w:rsidRPr="00897EC0" w:rsidRDefault="008B599D" w:rsidP="00F17741">
            <w:pPr>
              <w:pStyle w:val="24"/>
              <w:shd w:val="clear" w:color="auto" w:fill="auto"/>
              <w:spacing w:line="240" w:lineRule="auto"/>
              <w:jc w:val="center"/>
              <w:rPr>
                <w:color w:val="auto"/>
                <w:sz w:val="22"/>
                <w:szCs w:val="22"/>
              </w:rPr>
            </w:pPr>
            <w:r w:rsidRPr="00897EC0">
              <w:rPr>
                <w:rStyle w:val="211pt0"/>
                <w:color w:val="auto"/>
              </w:rPr>
              <w:t>-</w:t>
            </w:r>
          </w:p>
        </w:tc>
        <w:tc>
          <w:tcPr>
            <w:tcW w:w="1382" w:type="dxa"/>
            <w:tcBorders>
              <w:top w:val="single" w:sz="4" w:space="0" w:color="auto"/>
              <w:left w:val="single" w:sz="4" w:space="0" w:color="auto"/>
              <w:bottom w:val="single" w:sz="4" w:space="0" w:color="auto"/>
            </w:tcBorders>
            <w:shd w:val="clear" w:color="auto" w:fill="FFFFFF"/>
            <w:vAlign w:val="center"/>
          </w:tcPr>
          <w:p w:rsidR="008B599D" w:rsidRPr="00897EC0" w:rsidRDefault="008B599D" w:rsidP="00F17741">
            <w:pPr>
              <w:pStyle w:val="24"/>
              <w:shd w:val="clear" w:color="auto" w:fill="auto"/>
              <w:spacing w:line="240" w:lineRule="auto"/>
              <w:jc w:val="center"/>
              <w:rPr>
                <w:color w:val="auto"/>
                <w:sz w:val="22"/>
                <w:szCs w:val="22"/>
              </w:rPr>
            </w:pPr>
            <w:r w:rsidRPr="00897EC0">
              <w:rPr>
                <w:color w:val="auto"/>
                <w:sz w:val="22"/>
                <w:szCs w:val="22"/>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8B599D" w:rsidRPr="00897EC0" w:rsidRDefault="00D7781E" w:rsidP="003E4425">
            <w:pPr>
              <w:pStyle w:val="24"/>
              <w:shd w:val="clear" w:color="auto" w:fill="auto"/>
              <w:spacing w:line="240" w:lineRule="auto"/>
              <w:jc w:val="center"/>
              <w:rPr>
                <w:color w:val="auto"/>
                <w:sz w:val="22"/>
                <w:szCs w:val="22"/>
              </w:rPr>
            </w:pPr>
            <w:r>
              <w:rPr>
                <w:color w:val="auto"/>
                <w:sz w:val="22"/>
                <w:szCs w:val="22"/>
              </w:rPr>
              <w:t>5</w:t>
            </w:r>
            <w:r w:rsidR="003E4425">
              <w:rPr>
                <w:color w:val="auto"/>
                <w:sz w:val="22"/>
                <w:szCs w:val="22"/>
              </w:rPr>
              <w:t>84,74</w:t>
            </w:r>
          </w:p>
        </w:tc>
      </w:tr>
      <w:tr w:rsidR="008B599D" w:rsidRPr="00897EC0" w:rsidTr="00E10628">
        <w:trPr>
          <w:trHeight w:hRule="exact" w:val="293"/>
          <w:jc w:val="center"/>
        </w:trPr>
        <w:tc>
          <w:tcPr>
            <w:tcW w:w="3780" w:type="dxa"/>
            <w:vMerge w:val="restart"/>
            <w:tcBorders>
              <w:top w:val="single" w:sz="4" w:space="0" w:color="auto"/>
              <w:left w:val="single" w:sz="4" w:space="0" w:color="auto"/>
            </w:tcBorders>
            <w:shd w:val="clear" w:color="auto" w:fill="FFFFFF"/>
            <w:vAlign w:val="center"/>
          </w:tcPr>
          <w:p w:rsidR="008B599D" w:rsidRPr="00897EC0" w:rsidRDefault="008B599D" w:rsidP="006D4022">
            <w:pPr>
              <w:ind w:left="226"/>
            </w:pPr>
            <w:r w:rsidRPr="00897EC0">
              <w:rPr>
                <w:rStyle w:val="211pt0"/>
                <w:rFonts w:eastAsia="Courier New"/>
              </w:rPr>
              <w:t>Котельная д. Анциферово ул. Шаробаева 2</w:t>
            </w:r>
          </w:p>
        </w:tc>
        <w:tc>
          <w:tcPr>
            <w:tcW w:w="1275" w:type="dxa"/>
            <w:tcBorders>
              <w:top w:val="single" w:sz="4" w:space="0" w:color="auto"/>
              <w:left w:val="single" w:sz="4" w:space="0" w:color="auto"/>
              <w:bottom w:val="single" w:sz="4" w:space="0" w:color="auto"/>
            </w:tcBorders>
            <w:shd w:val="clear" w:color="auto" w:fill="FFFFFF"/>
            <w:vAlign w:val="bottom"/>
          </w:tcPr>
          <w:p w:rsidR="008B599D" w:rsidRPr="00897EC0" w:rsidRDefault="008B599D" w:rsidP="00E10628">
            <w:pPr>
              <w:pStyle w:val="24"/>
              <w:shd w:val="clear" w:color="auto" w:fill="auto"/>
              <w:spacing w:line="240" w:lineRule="auto"/>
              <w:ind w:left="140"/>
            </w:pPr>
            <w:r w:rsidRPr="00897EC0">
              <w:rPr>
                <w:rStyle w:val="211pt0"/>
              </w:rPr>
              <w:t>Гкал/час</w:t>
            </w:r>
          </w:p>
        </w:tc>
        <w:tc>
          <w:tcPr>
            <w:tcW w:w="1134" w:type="dxa"/>
            <w:tcBorders>
              <w:top w:val="single" w:sz="4" w:space="0" w:color="auto"/>
              <w:left w:val="single" w:sz="4" w:space="0" w:color="auto"/>
              <w:bottom w:val="single" w:sz="4" w:space="0" w:color="auto"/>
            </w:tcBorders>
            <w:shd w:val="clear" w:color="auto" w:fill="FFFFFF"/>
            <w:vAlign w:val="bottom"/>
          </w:tcPr>
          <w:p w:rsidR="008B599D" w:rsidRPr="00897EC0" w:rsidRDefault="008B599D" w:rsidP="00F17741">
            <w:pPr>
              <w:pStyle w:val="24"/>
              <w:shd w:val="clear" w:color="auto" w:fill="auto"/>
              <w:spacing w:line="240" w:lineRule="auto"/>
              <w:jc w:val="center"/>
              <w:rPr>
                <w:rStyle w:val="211pt0"/>
              </w:rPr>
            </w:pPr>
            <w:r w:rsidRPr="00897EC0">
              <w:rPr>
                <w:rStyle w:val="211pt0"/>
              </w:rPr>
              <w:t>0,1131</w:t>
            </w:r>
          </w:p>
        </w:tc>
        <w:tc>
          <w:tcPr>
            <w:tcW w:w="1303" w:type="dxa"/>
            <w:tcBorders>
              <w:top w:val="single" w:sz="4" w:space="0" w:color="auto"/>
              <w:left w:val="single" w:sz="4" w:space="0" w:color="auto"/>
              <w:bottom w:val="single" w:sz="4" w:space="0" w:color="auto"/>
            </w:tcBorders>
            <w:shd w:val="clear" w:color="auto" w:fill="FFFFFF"/>
            <w:vAlign w:val="center"/>
          </w:tcPr>
          <w:p w:rsidR="008B599D" w:rsidRPr="00897EC0" w:rsidRDefault="008B599D" w:rsidP="00F17741">
            <w:pPr>
              <w:pStyle w:val="24"/>
              <w:shd w:val="clear" w:color="auto" w:fill="auto"/>
              <w:spacing w:line="240" w:lineRule="auto"/>
              <w:jc w:val="center"/>
              <w:rPr>
                <w:rStyle w:val="211pt0"/>
              </w:rPr>
            </w:pPr>
            <w:r w:rsidRPr="00897EC0">
              <w:rPr>
                <w:rStyle w:val="211pt0"/>
              </w:rPr>
              <w:t>-</w:t>
            </w:r>
          </w:p>
        </w:tc>
        <w:tc>
          <w:tcPr>
            <w:tcW w:w="1382" w:type="dxa"/>
            <w:tcBorders>
              <w:top w:val="single" w:sz="4" w:space="0" w:color="auto"/>
              <w:left w:val="single" w:sz="4" w:space="0" w:color="auto"/>
              <w:bottom w:val="single" w:sz="4" w:space="0" w:color="auto"/>
            </w:tcBorders>
            <w:shd w:val="clear" w:color="auto" w:fill="FFFFFF"/>
            <w:vAlign w:val="center"/>
          </w:tcPr>
          <w:p w:rsidR="008B599D" w:rsidRPr="00897EC0" w:rsidRDefault="008B599D" w:rsidP="00F17741">
            <w:pPr>
              <w:pStyle w:val="24"/>
              <w:shd w:val="clear" w:color="auto" w:fill="auto"/>
              <w:spacing w:line="240" w:lineRule="auto"/>
              <w:jc w:val="center"/>
              <w:rPr>
                <w:rStyle w:val="211pt0"/>
              </w:rPr>
            </w:pPr>
            <w:r w:rsidRPr="00897EC0">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8B599D" w:rsidRPr="00897EC0" w:rsidRDefault="008B599D" w:rsidP="008B599D">
            <w:pPr>
              <w:pStyle w:val="24"/>
              <w:shd w:val="clear" w:color="auto" w:fill="auto"/>
              <w:spacing w:line="240" w:lineRule="auto"/>
              <w:jc w:val="center"/>
              <w:rPr>
                <w:rStyle w:val="211pt0"/>
              </w:rPr>
            </w:pPr>
            <w:r w:rsidRPr="00897EC0">
              <w:rPr>
                <w:rStyle w:val="211pt0"/>
              </w:rPr>
              <w:t>0,1131</w:t>
            </w:r>
          </w:p>
        </w:tc>
      </w:tr>
      <w:tr w:rsidR="008B599D" w:rsidRPr="00897EC0" w:rsidTr="00E10628">
        <w:trPr>
          <w:trHeight w:hRule="exact" w:val="293"/>
          <w:jc w:val="center"/>
        </w:trPr>
        <w:tc>
          <w:tcPr>
            <w:tcW w:w="3780" w:type="dxa"/>
            <w:vMerge/>
            <w:tcBorders>
              <w:left w:val="single" w:sz="4" w:space="0" w:color="auto"/>
              <w:bottom w:val="single" w:sz="4" w:space="0" w:color="auto"/>
            </w:tcBorders>
            <w:shd w:val="clear" w:color="auto" w:fill="FFFFFF"/>
            <w:vAlign w:val="center"/>
          </w:tcPr>
          <w:p w:rsidR="008B599D" w:rsidRPr="00897EC0" w:rsidRDefault="008B599D" w:rsidP="00F17741"/>
        </w:tc>
        <w:tc>
          <w:tcPr>
            <w:tcW w:w="1275" w:type="dxa"/>
            <w:tcBorders>
              <w:top w:val="single" w:sz="4" w:space="0" w:color="auto"/>
              <w:left w:val="single" w:sz="4" w:space="0" w:color="auto"/>
              <w:bottom w:val="single" w:sz="4" w:space="0" w:color="auto"/>
            </w:tcBorders>
            <w:shd w:val="clear" w:color="auto" w:fill="FFFFFF"/>
            <w:vAlign w:val="bottom"/>
          </w:tcPr>
          <w:p w:rsidR="008B599D" w:rsidRPr="00897EC0" w:rsidRDefault="008B599D" w:rsidP="00E10628">
            <w:pPr>
              <w:pStyle w:val="24"/>
              <w:shd w:val="clear" w:color="auto" w:fill="auto"/>
              <w:spacing w:line="240" w:lineRule="auto"/>
              <w:ind w:left="140"/>
            </w:pPr>
            <w:r w:rsidRPr="00897EC0">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8B599D" w:rsidRPr="00897EC0" w:rsidRDefault="003E4425" w:rsidP="00424A71">
            <w:pPr>
              <w:pStyle w:val="24"/>
              <w:shd w:val="clear" w:color="auto" w:fill="auto"/>
              <w:spacing w:line="240" w:lineRule="auto"/>
              <w:jc w:val="center"/>
              <w:rPr>
                <w:rStyle w:val="211pt0"/>
              </w:rPr>
            </w:pPr>
            <w:r>
              <w:rPr>
                <w:rStyle w:val="211pt0"/>
              </w:rPr>
              <w:t>256,93</w:t>
            </w:r>
          </w:p>
        </w:tc>
        <w:tc>
          <w:tcPr>
            <w:tcW w:w="1303" w:type="dxa"/>
            <w:tcBorders>
              <w:top w:val="single" w:sz="4" w:space="0" w:color="auto"/>
              <w:left w:val="single" w:sz="4" w:space="0" w:color="auto"/>
              <w:bottom w:val="single" w:sz="4" w:space="0" w:color="auto"/>
            </w:tcBorders>
            <w:shd w:val="clear" w:color="auto" w:fill="FFFFFF"/>
            <w:vAlign w:val="center"/>
          </w:tcPr>
          <w:p w:rsidR="008B599D" w:rsidRPr="00897EC0" w:rsidRDefault="008B599D" w:rsidP="00F17741">
            <w:pPr>
              <w:pStyle w:val="24"/>
              <w:shd w:val="clear" w:color="auto" w:fill="auto"/>
              <w:spacing w:line="240" w:lineRule="auto"/>
              <w:jc w:val="center"/>
              <w:rPr>
                <w:rStyle w:val="211pt0"/>
              </w:rPr>
            </w:pPr>
            <w:r w:rsidRPr="00897EC0">
              <w:rPr>
                <w:rStyle w:val="211pt0"/>
              </w:rPr>
              <w:t>-</w:t>
            </w:r>
          </w:p>
        </w:tc>
        <w:tc>
          <w:tcPr>
            <w:tcW w:w="1382" w:type="dxa"/>
            <w:tcBorders>
              <w:top w:val="single" w:sz="4" w:space="0" w:color="auto"/>
              <w:left w:val="single" w:sz="4" w:space="0" w:color="auto"/>
              <w:bottom w:val="single" w:sz="4" w:space="0" w:color="auto"/>
            </w:tcBorders>
            <w:shd w:val="clear" w:color="auto" w:fill="FFFFFF"/>
            <w:vAlign w:val="center"/>
          </w:tcPr>
          <w:p w:rsidR="008B599D" w:rsidRPr="00897EC0" w:rsidRDefault="008B599D" w:rsidP="00F17741">
            <w:pPr>
              <w:pStyle w:val="24"/>
              <w:shd w:val="clear" w:color="auto" w:fill="auto"/>
              <w:spacing w:line="240" w:lineRule="auto"/>
              <w:jc w:val="center"/>
              <w:rPr>
                <w:rStyle w:val="211pt0"/>
              </w:rPr>
            </w:pPr>
            <w:r w:rsidRPr="00897EC0">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8B599D" w:rsidRPr="00897EC0" w:rsidRDefault="003E4425" w:rsidP="003E4425">
            <w:pPr>
              <w:pStyle w:val="24"/>
              <w:shd w:val="clear" w:color="auto" w:fill="auto"/>
              <w:spacing w:line="240" w:lineRule="auto"/>
              <w:jc w:val="center"/>
              <w:rPr>
                <w:rStyle w:val="211pt0"/>
              </w:rPr>
            </w:pPr>
            <w:r>
              <w:rPr>
                <w:rStyle w:val="211pt0"/>
              </w:rPr>
              <w:t>256,93</w:t>
            </w:r>
          </w:p>
        </w:tc>
      </w:tr>
    </w:tbl>
    <w:p w:rsidR="00C1245D" w:rsidRPr="00897EC0" w:rsidRDefault="00C1245D" w:rsidP="00F17741">
      <w:pPr>
        <w:rPr>
          <w:sz w:val="2"/>
          <w:szCs w:val="2"/>
        </w:rPr>
      </w:pPr>
    </w:p>
    <w:p w:rsidR="00C1245D" w:rsidRPr="00897EC0" w:rsidRDefault="00C1245D" w:rsidP="00F17741">
      <w:pPr>
        <w:rPr>
          <w:rFonts w:ascii="Times New Roman" w:hAnsi="Times New Roman" w:cs="Times New Roman"/>
          <w:sz w:val="28"/>
          <w:szCs w:val="2"/>
        </w:rPr>
      </w:pPr>
    </w:p>
    <w:p w:rsidR="00C1245D" w:rsidRPr="00897EC0" w:rsidRDefault="004346B2" w:rsidP="00F17741">
      <w:pPr>
        <w:pStyle w:val="34"/>
        <w:keepNext/>
        <w:keepLines/>
        <w:numPr>
          <w:ilvl w:val="1"/>
          <w:numId w:val="8"/>
        </w:numPr>
        <w:shd w:val="clear" w:color="auto" w:fill="auto"/>
        <w:tabs>
          <w:tab w:val="left" w:pos="1131"/>
        </w:tabs>
        <w:spacing w:after="0" w:line="240" w:lineRule="auto"/>
        <w:jc w:val="both"/>
      </w:pPr>
      <w:bookmarkStart w:id="27" w:name="bookmark29"/>
      <w:bookmarkStart w:id="28" w:name="bookmark30"/>
      <w:r w:rsidRPr="00897EC0">
        <w:t>Прогнозы приростов на каждом этапе площади строительных фондов</w:t>
      </w:r>
      <w:bookmarkEnd w:id="27"/>
      <w:bookmarkEnd w:id="28"/>
    </w:p>
    <w:p w:rsidR="00F17741" w:rsidRPr="00897EC0" w:rsidRDefault="00F17741" w:rsidP="00F17741">
      <w:pPr>
        <w:pStyle w:val="34"/>
        <w:keepNext/>
        <w:keepLines/>
        <w:shd w:val="clear" w:color="auto" w:fill="auto"/>
        <w:tabs>
          <w:tab w:val="left" w:pos="1131"/>
        </w:tabs>
        <w:spacing w:after="0" w:line="240" w:lineRule="auto"/>
        <w:ind w:left="600" w:firstLine="0"/>
        <w:jc w:val="both"/>
      </w:pPr>
    </w:p>
    <w:p w:rsidR="00C1245D" w:rsidRPr="00897EC0" w:rsidRDefault="004346B2" w:rsidP="00F17741">
      <w:pPr>
        <w:pStyle w:val="24"/>
        <w:shd w:val="clear" w:color="auto" w:fill="auto"/>
        <w:spacing w:line="240" w:lineRule="auto"/>
        <w:ind w:firstLine="600"/>
        <w:jc w:val="both"/>
      </w:pPr>
      <w:r w:rsidRPr="00897EC0">
        <w:t>Для прогноза прироста площадей строительных фондов муниципального образования произведён расчёт численности населения.</w:t>
      </w:r>
    </w:p>
    <w:p w:rsidR="00C1245D" w:rsidRPr="00897EC0" w:rsidRDefault="004346B2" w:rsidP="00F17741">
      <w:pPr>
        <w:pStyle w:val="24"/>
        <w:shd w:val="clear" w:color="auto" w:fill="auto"/>
        <w:spacing w:line="240" w:lineRule="auto"/>
        <w:ind w:firstLine="600"/>
        <w:jc w:val="both"/>
      </w:pPr>
      <w:r w:rsidRPr="00897EC0">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C1245D" w:rsidRPr="00897EC0" w:rsidRDefault="004346B2" w:rsidP="002053B1">
      <w:pPr>
        <w:pStyle w:val="24"/>
        <w:shd w:val="clear" w:color="auto" w:fill="auto"/>
        <w:spacing w:line="240" w:lineRule="auto"/>
        <w:ind w:firstLine="600"/>
        <w:jc w:val="both"/>
      </w:pPr>
      <w:r w:rsidRPr="00897EC0">
        <w:t>По</w:t>
      </w:r>
      <w:r w:rsidR="00F91D5D" w:rsidRPr="00897EC0">
        <w:t xml:space="preserve"> состоянию на 01.01.202</w:t>
      </w:r>
      <w:r w:rsidR="003E4425">
        <w:t>3</w:t>
      </w:r>
      <w:r w:rsidRPr="00897EC0">
        <w:t xml:space="preserve"> г. численность населения муниципал</w:t>
      </w:r>
      <w:r w:rsidR="00F91D5D" w:rsidRPr="00897EC0">
        <w:t xml:space="preserve">ьного образования составила </w:t>
      </w:r>
      <w:r w:rsidR="003D70AE" w:rsidRPr="003E4425">
        <w:rPr>
          <w:color w:val="FF0000"/>
        </w:rPr>
        <w:t>511</w:t>
      </w:r>
      <w:r w:rsidR="00F91D5D" w:rsidRPr="00897EC0">
        <w:t xml:space="preserve"> </w:t>
      </w:r>
      <w:r w:rsidRPr="00897EC0">
        <w:t>человек.</w:t>
      </w:r>
    </w:p>
    <w:p w:rsidR="00C1245D" w:rsidRPr="00897EC0" w:rsidRDefault="004346B2" w:rsidP="002053B1">
      <w:pPr>
        <w:pStyle w:val="24"/>
        <w:shd w:val="clear" w:color="auto" w:fill="auto"/>
        <w:spacing w:line="240" w:lineRule="auto"/>
        <w:ind w:firstLine="600"/>
        <w:jc w:val="both"/>
      </w:pPr>
      <w:r w:rsidRPr="00897EC0">
        <w:t>Расчет перспективной численности населения производится по следующей формуле:</w:t>
      </w:r>
    </w:p>
    <w:p w:rsidR="00390862" w:rsidRPr="00897EC0" w:rsidRDefault="00251500" w:rsidP="00390862">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Н</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ф</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m:t>
                  </m:r>
                </m:sub>
              </m:sSub>
            </m:num>
            <m:den>
              <m:r>
                <w:rPr>
                  <w:rFonts w:ascii="Cambria Math" w:hAnsi="Cambria Math"/>
                </w:rPr>
                <m:t>1000</m:t>
              </m:r>
            </m:den>
          </m:f>
          <m:sSup>
            <m:sSupPr>
              <m:ctrlPr>
                <w:rPr>
                  <w:rFonts w:ascii="Cambria Math" w:hAnsi="Cambria Math"/>
                  <w:i/>
                </w:rPr>
              </m:ctrlPr>
            </m:sSupPr>
            <m:e>
              <m:r>
                <w:rPr>
                  <w:rFonts w:ascii="Cambria Math" w:hAnsi="Cambria Math"/>
                </w:rPr>
                <m:t>)</m:t>
              </m:r>
            </m:e>
            <m:sup>
              <m:r>
                <w:rPr>
                  <w:rFonts w:ascii="Cambria Math" w:hAnsi="Cambria Math"/>
                </w:rPr>
                <m:t>Т</m:t>
              </m:r>
            </m:sup>
          </m:sSup>
        </m:oMath>
      </m:oMathPara>
    </w:p>
    <w:p w:rsidR="00390862" w:rsidRPr="00897EC0" w:rsidRDefault="00390862" w:rsidP="002053B1">
      <w:pPr>
        <w:pStyle w:val="24"/>
        <w:shd w:val="clear" w:color="auto" w:fill="auto"/>
        <w:spacing w:line="240" w:lineRule="auto"/>
        <w:ind w:firstLine="600"/>
        <w:jc w:val="both"/>
      </w:pPr>
    </w:p>
    <w:p w:rsidR="00F17741" w:rsidRPr="00897EC0" w:rsidRDefault="004346B2" w:rsidP="00F17741">
      <w:pPr>
        <w:pStyle w:val="24"/>
        <w:shd w:val="clear" w:color="auto" w:fill="auto"/>
        <w:spacing w:line="240" w:lineRule="auto"/>
        <w:ind w:left="740" w:right="1331"/>
      </w:pPr>
      <w:r w:rsidRPr="00897EC0">
        <w:t>где Н</w:t>
      </w:r>
      <w:r w:rsidRPr="00897EC0">
        <w:rPr>
          <w:vertAlign w:val="subscript"/>
        </w:rPr>
        <w:t>п</w:t>
      </w:r>
      <w:r w:rsidRPr="00897EC0">
        <w:t xml:space="preserve"> - расчетная чис</w:t>
      </w:r>
      <w:r w:rsidR="00F17741" w:rsidRPr="00897EC0">
        <w:t xml:space="preserve">ленность населения через Т лет, </w:t>
      </w:r>
      <w:r w:rsidRPr="00897EC0">
        <w:t xml:space="preserve">человек; </w:t>
      </w:r>
    </w:p>
    <w:p w:rsidR="00C1245D" w:rsidRPr="00897EC0" w:rsidRDefault="004346B2" w:rsidP="00F17741">
      <w:pPr>
        <w:pStyle w:val="24"/>
        <w:shd w:val="clear" w:color="auto" w:fill="auto"/>
        <w:spacing w:line="240" w:lineRule="auto"/>
        <w:ind w:left="740" w:right="1331"/>
      </w:pPr>
      <w:r w:rsidRPr="00897EC0">
        <w:t>Н</w:t>
      </w:r>
      <w:r w:rsidRPr="00897EC0">
        <w:rPr>
          <w:vertAlign w:val="subscript"/>
        </w:rPr>
        <w:t>ф</w:t>
      </w:r>
      <w:r w:rsidRPr="00897EC0">
        <w:t xml:space="preserve"> - фактическая численность населения;</w:t>
      </w:r>
    </w:p>
    <w:p w:rsidR="00C1245D" w:rsidRPr="00897EC0" w:rsidRDefault="004346B2" w:rsidP="00B42E80">
      <w:pPr>
        <w:pStyle w:val="24"/>
        <w:shd w:val="clear" w:color="auto" w:fill="auto"/>
        <w:spacing w:line="240" w:lineRule="auto"/>
        <w:ind w:left="743"/>
      </w:pPr>
      <w:r w:rsidRPr="00897EC0">
        <w:t>К</w:t>
      </w:r>
      <w:r w:rsidRPr="00897EC0">
        <w:rPr>
          <w:vertAlign w:val="subscript"/>
        </w:rPr>
        <w:t>пр</w:t>
      </w:r>
      <w:r w:rsidRPr="00897EC0">
        <w:t xml:space="preserve"> - коэффициент общего прироста населения;</w:t>
      </w:r>
    </w:p>
    <w:p w:rsidR="00C1245D" w:rsidRPr="00897EC0" w:rsidRDefault="004346B2" w:rsidP="00B42E80">
      <w:pPr>
        <w:pStyle w:val="24"/>
        <w:shd w:val="clear" w:color="auto" w:fill="auto"/>
        <w:spacing w:line="240" w:lineRule="auto"/>
        <w:ind w:left="743"/>
      </w:pPr>
      <w:r w:rsidRPr="00897EC0">
        <w:t>Т - число лет, на которое прогнозируется расчет.</w:t>
      </w:r>
    </w:p>
    <w:p w:rsidR="00B42E80" w:rsidRPr="00897EC0" w:rsidRDefault="00B42E80" w:rsidP="002053B1">
      <w:pPr>
        <w:pStyle w:val="24"/>
        <w:shd w:val="clear" w:color="auto" w:fill="auto"/>
        <w:spacing w:line="240" w:lineRule="auto"/>
        <w:ind w:firstLine="740"/>
      </w:pPr>
    </w:p>
    <w:p w:rsidR="00C1245D" w:rsidRPr="00897EC0" w:rsidRDefault="004346B2" w:rsidP="00B42E80">
      <w:pPr>
        <w:pStyle w:val="24"/>
        <w:shd w:val="clear" w:color="auto" w:fill="auto"/>
        <w:spacing w:line="240" w:lineRule="auto"/>
        <w:ind w:firstLine="740"/>
      </w:pPr>
      <w:r w:rsidRPr="00897EC0">
        <w:t>Для расчета рассматривались сложившиеся тенденции демографических процессов.</w:t>
      </w:r>
    </w:p>
    <w:p w:rsidR="00C1245D" w:rsidRPr="00897EC0" w:rsidRDefault="004346B2" w:rsidP="00B42E80">
      <w:pPr>
        <w:pStyle w:val="24"/>
        <w:shd w:val="clear" w:color="auto" w:fill="auto"/>
        <w:spacing w:line="240" w:lineRule="auto"/>
        <w:ind w:firstLine="740"/>
      </w:pPr>
      <w:r w:rsidRPr="00897EC0">
        <w:t>Обобщенные данные о перспективной численности населения представлены в таблице 2.2.</w:t>
      </w:r>
    </w:p>
    <w:p w:rsidR="00B42E80" w:rsidRPr="00897EC0" w:rsidRDefault="00B42E80" w:rsidP="00B42E80">
      <w:pPr>
        <w:pStyle w:val="24"/>
        <w:shd w:val="clear" w:color="auto" w:fill="auto"/>
        <w:spacing w:line="240" w:lineRule="auto"/>
        <w:ind w:firstLine="740"/>
      </w:pPr>
    </w:p>
    <w:p w:rsidR="00C1245D" w:rsidRPr="00897EC0" w:rsidRDefault="004346B2" w:rsidP="00B42E80">
      <w:pPr>
        <w:pStyle w:val="ac"/>
        <w:shd w:val="clear" w:color="auto" w:fill="auto"/>
        <w:spacing w:line="240" w:lineRule="auto"/>
      </w:pPr>
      <w:r w:rsidRPr="00897EC0">
        <w:rPr>
          <w:rStyle w:val="ad"/>
          <w:u w:val="none"/>
        </w:rPr>
        <w:t>Таблица 2.2 - Прогноз численности населения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1797"/>
        <w:gridCol w:w="1418"/>
        <w:gridCol w:w="1275"/>
        <w:gridCol w:w="1701"/>
        <w:gridCol w:w="1728"/>
      </w:tblGrid>
      <w:tr w:rsidR="00C1245D" w:rsidRPr="00897EC0">
        <w:trPr>
          <w:trHeight w:hRule="exact" w:val="595"/>
          <w:jc w:val="center"/>
        </w:trPr>
        <w:tc>
          <w:tcPr>
            <w:tcW w:w="2285" w:type="dxa"/>
            <w:vMerge w:val="restart"/>
            <w:tcBorders>
              <w:top w:val="single" w:sz="4" w:space="0" w:color="auto"/>
              <w:left w:val="single" w:sz="4" w:space="0" w:color="auto"/>
            </w:tcBorders>
            <w:shd w:val="clear" w:color="auto" w:fill="FFFFFF"/>
            <w:vAlign w:val="center"/>
          </w:tcPr>
          <w:p w:rsidR="00C1245D" w:rsidRPr="00897EC0" w:rsidRDefault="004346B2" w:rsidP="00B42E80">
            <w:pPr>
              <w:pStyle w:val="24"/>
              <w:shd w:val="clear" w:color="auto" w:fill="auto"/>
              <w:spacing w:line="240" w:lineRule="auto"/>
              <w:jc w:val="center"/>
            </w:pPr>
            <w:r w:rsidRPr="00897EC0">
              <w:rPr>
                <w:rStyle w:val="211pt0"/>
              </w:rPr>
              <w:t>Наименование</w:t>
            </w:r>
          </w:p>
          <w:p w:rsidR="00C1245D" w:rsidRPr="00897EC0" w:rsidRDefault="004346B2" w:rsidP="00B42E80">
            <w:pPr>
              <w:pStyle w:val="24"/>
              <w:shd w:val="clear" w:color="auto" w:fill="auto"/>
              <w:spacing w:line="240" w:lineRule="auto"/>
              <w:jc w:val="center"/>
            </w:pPr>
            <w:r w:rsidRPr="00897EC0">
              <w:rPr>
                <w:rStyle w:val="211pt0"/>
              </w:rPr>
              <w:t>показателя</w:t>
            </w:r>
          </w:p>
        </w:tc>
        <w:tc>
          <w:tcPr>
            <w:tcW w:w="7919" w:type="dxa"/>
            <w:gridSpan w:val="5"/>
            <w:tcBorders>
              <w:top w:val="single" w:sz="4" w:space="0" w:color="auto"/>
              <w:left w:val="single" w:sz="4" w:space="0" w:color="auto"/>
              <w:right w:val="single" w:sz="4" w:space="0" w:color="auto"/>
            </w:tcBorders>
            <w:shd w:val="clear" w:color="auto" w:fill="FFFFFF"/>
            <w:vAlign w:val="bottom"/>
          </w:tcPr>
          <w:p w:rsidR="00C1245D" w:rsidRPr="00897EC0" w:rsidRDefault="004346B2" w:rsidP="00B42E80">
            <w:pPr>
              <w:pStyle w:val="24"/>
              <w:shd w:val="clear" w:color="auto" w:fill="auto"/>
              <w:spacing w:line="240" w:lineRule="auto"/>
              <w:jc w:val="center"/>
            </w:pPr>
            <w:r w:rsidRPr="00897EC0">
              <w:rPr>
                <w:rStyle w:val="211pt0"/>
              </w:rPr>
              <w:t>Проектные показатели прогноза численности населения на расчетный</w:t>
            </w:r>
          </w:p>
          <w:p w:rsidR="00C1245D" w:rsidRPr="00897EC0" w:rsidRDefault="002A5873" w:rsidP="00B42E80">
            <w:pPr>
              <w:pStyle w:val="24"/>
              <w:shd w:val="clear" w:color="auto" w:fill="auto"/>
              <w:spacing w:line="240" w:lineRule="auto"/>
              <w:jc w:val="center"/>
            </w:pPr>
            <w:r w:rsidRPr="00897EC0">
              <w:rPr>
                <w:rStyle w:val="211pt0"/>
              </w:rPr>
              <w:t xml:space="preserve">срок, </w:t>
            </w:r>
            <w:r w:rsidR="004346B2" w:rsidRPr="00897EC0">
              <w:rPr>
                <w:rStyle w:val="211pt0"/>
              </w:rPr>
              <w:t>чел.</w:t>
            </w:r>
          </w:p>
        </w:tc>
      </w:tr>
      <w:tr w:rsidR="00F91D5D" w:rsidRPr="00897EC0" w:rsidTr="002A5873">
        <w:trPr>
          <w:trHeight w:hRule="exact" w:val="581"/>
          <w:jc w:val="center"/>
        </w:trPr>
        <w:tc>
          <w:tcPr>
            <w:tcW w:w="2285" w:type="dxa"/>
            <w:vMerge/>
            <w:tcBorders>
              <w:left w:val="single" w:sz="4" w:space="0" w:color="auto"/>
            </w:tcBorders>
            <w:shd w:val="clear" w:color="auto" w:fill="FFFFFF"/>
            <w:vAlign w:val="center"/>
          </w:tcPr>
          <w:p w:rsidR="00F91D5D" w:rsidRPr="00897EC0" w:rsidRDefault="00F91D5D" w:rsidP="002053B1"/>
        </w:tc>
        <w:tc>
          <w:tcPr>
            <w:tcW w:w="1797" w:type="dxa"/>
            <w:tcBorders>
              <w:top w:val="single" w:sz="4" w:space="0" w:color="auto"/>
              <w:left w:val="single" w:sz="4" w:space="0" w:color="auto"/>
            </w:tcBorders>
            <w:shd w:val="clear" w:color="auto" w:fill="FFFFFF"/>
            <w:vAlign w:val="center"/>
          </w:tcPr>
          <w:p w:rsidR="00F91D5D" w:rsidRPr="00897EC0" w:rsidRDefault="00F91D5D" w:rsidP="006C49F9">
            <w:pPr>
              <w:pStyle w:val="24"/>
              <w:shd w:val="clear" w:color="auto" w:fill="auto"/>
              <w:spacing w:line="240" w:lineRule="auto"/>
              <w:jc w:val="center"/>
            </w:pPr>
            <w:r w:rsidRPr="00897EC0">
              <w:rPr>
                <w:rStyle w:val="211pt0"/>
              </w:rPr>
              <w:t>201</w:t>
            </w:r>
            <w:r w:rsidR="006C49F9" w:rsidRPr="00897EC0">
              <w:rPr>
                <w:rStyle w:val="211pt0"/>
              </w:rPr>
              <w:t>9</w:t>
            </w:r>
            <w:r w:rsidRPr="00897EC0">
              <w:rPr>
                <w:rStyle w:val="211pt0"/>
              </w:rPr>
              <w:t xml:space="preserve"> г.</w:t>
            </w:r>
          </w:p>
        </w:tc>
        <w:tc>
          <w:tcPr>
            <w:tcW w:w="1418" w:type="dxa"/>
            <w:tcBorders>
              <w:top w:val="single" w:sz="4" w:space="0" w:color="auto"/>
              <w:left w:val="single" w:sz="4" w:space="0" w:color="auto"/>
            </w:tcBorders>
            <w:shd w:val="clear" w:color="auto" w:fill="FFFFFF"/>
            <w:vAlign w:val="center"/>
          </w:tcPr>
          <w:p w:rsidR="00F91D5D" w:rsidRPr="00897EC0" w:rsidRDefault="00F91D5D" w:rsidP="006C49F9">
            <w:pPr>
              <w:pStyle w:val="24"/>
              <w:shd w:val="clear" w:color="auto" w:fill="auto"/>
              <w:spacing w:line="240" w:lineRule="auto"/>
              <w:jc w:val="center"/>
            </w:pPr>
            <w:r w:rsidRPr="00897EC0">
              <w:rPr>
                <w:rStyle w:val="211pt0"/>
              </w:rPr>
              <w:t>20</w:t>
            </w:r>
            <w:r w:rsidR="006C49F9" w:rsidRPr="00897EC0">
              <w:rPr>
                <w:rStyle w:val="211pt0"/>
              </w:rPr>
              <w:t>20</w:t>
            </w:r>
            <w:r w:rsidRPr="00897EC0">
              <w:rPr>
                <w:rStyle w:val="211pt0"/>
              </w:rPr>
              <w:t xml:space="preserve"> г.</w:t>
            </w:r>
          </w:p>
        </w:tc>
        <w:tc>
          <w:tcPr>
            <w:tcW w:w="1275" w:type="dxa"/>
            <w:tcBorders>
              <w:top w:val="single" w:sz="4" w:space="0" w:color="auto"/>
              <w:left w:val="single" w:sz="4" w:space="0" w:color="auto"/>
            </w:tcBorders>
            <w:shd w:val="clear" w:color="auto" w:fill="FFFFFF"/>
            <w:vAlign w:val="center"/>
          </w:tcPr>
          <w:p w:rsidR="00F91D5D" w:rsidRPr="00897EC0" w:rsidRDefault="00F91D5D" w:rsidP="006C49F9">
            <w:pPr>
              <w:pStyle w:val="24"/>
              <w:shd w:val="clear" w:color="auto" w:fill="auto"/>
              <w:spacing w:line="240" w:lineRule="auto"/>
              <w:jc w:val="center"/>
            </w:pPr>
            <w:r w:rsidRPr="00897EC0">
              <w:rPr>
                <w:rStyle w:val="211pt0"/>
              </w:rPr>
              <w:t>202</w:t>
            </w:r>
            <w:r w:rsidR="006C49F9" w:rsidRPr="00897EC0">
              <w:rPr>
                <w:rStyle w:val="211pt0"/>
              </w:rPr>
              <w:t>1</w:t>
            </w:r>
            <w:r w:rsidRPr="00897EC0">
              <w:rPr>
                <w:rStyle w:val="211pt0"/>
              </w:rPr>
              <w:t xml:space="preserve"> г.</w:t>
            </w:r>
          </w:p>
        </w:tc>
        <w:tc>
          <w:tcPr>
            <w:tcW w:w="1701" w:type="dxa"/>
            <w:tcBorders>
              <w:top w:val="single" w:sz="4" w:space="0" w:color="auto"/>
              <w:left w:val="single" w:sz="4" w:space="0" w:color="auto"/>
            </w:tcBorders>
            <w:shd w:val="clear" w:color="auto" w:fill="FFFFFF"/>
            <w:vAlign w:val="center"/>
          </w:tcPr>
          <w:p w:rsidR="00F91D5D" w:rsidRPr="00897EC0" w:rsidRDefault="00F91D5D" w:rsidP="006C49F9">
            <w:pPr>
              <w:pStyle w:val="24"/>
              <w:shd w:val="clear" w:color="auto" w:fill="auto"/>
              <w:spacing w:line="240" w:lineRule="auto"/>
              <w:jc w:val="center"/>
            </w:pPr>
            <w:r w:rsidRPr="00897EC0">
              <w:rPr>
                <w:rStyle w:val="211pt0"/>
              </w:rPr>
              <w:t>202</w:t>
            </w:r>
            <w:r w:rsidR="006C49F9" w:rsidRPr="00897EC0">
              <w:rPr>
                <w:rStyle w:val="211pt0"/>
              </w:rPr>
              <w:t>2</w:t>
            </w:r>
            <w:r w:rsidRPr="00897EC0">
              <w:rPr>
                <w:rStyle w:val="211pt0"/>
              </w:rPr>
              <w:t xml:space="preserve"> г.</w:t>
            </w:r>
          </w:p>
        </w:tc>
        <w:tc>
          <w:tcPr>
            <w:tcW w:w="1728" w:type="dxa"/>
            <w:tcBorders>
              <w:top w:val="single" w:sz="4" w:space="0" w:color="auto"/>
              <w:left w:val="single" w:sz="4" w:space="0" w:color="auto"/>
              <w:right w:val="single" w:sz="4" w:space="0" w:color="auto"/>
            </w:tcBorders>
            <w:shd w:val="clear" w:color="auto" w:fill="FFFFFF"/>
            <w:vAlign w:val="center"/>
          </w:tcPr>
          <w:p w:rsidR="00F91D5D" w:rsidRPr="00897EC0" w:rsidRDefault="00F91D5D" w:rsidP="002A5873">
            <w:pPr>
              <w:pStyle w:val="24"/>
              <w:shd w:val="clear" w:color="auto" w:fill="auto"/>
              <w:spacing w:line="240" w:lineRule="auto"/>
              <w:ind w:left="340"/>
            </w:pPr>
            <w:r w:rsidRPr="00897EC0">
              <w:rPr>
                <w:rStyle w:val="211pt0"/>
              </w:rPr>
              <w:t>202</w:t>
            </w:r>
            <w:r w:rsidR="006C49F9" w:rsidRPr="00897EC0">
              <w:rPr>
                <w:rStyle w:val="211pt0"/>
              </w:rPr>
              <w:t>3</w:t>
            </w:r>
            <w:r w:rsidRPr="00897EC0">
              <w:rPr>
                <w:rStyle w:val="211pt0"/>
              </w:rPr>
              <w:t xml:space="preserve"> - 202</w:t>
            </w:r>
            <w:r w:rsidR="006C49F9" w:rsidRPr="00897EC0">
              <w:rPr>
                <w:rStyle w:val="211pt0"/>
              </w:rPr>
              <w:t>8</w:t>
            </w:r>
            <w:r w:rsidRPr="00897EC0">
              <w:rPr>
                <w:rStyle w:val="211pt0"/>
              </w:rPr>
              <w:t xml:space="preserve"> г.</w:t>
            </w:r>
          </w:p>
        </w:tc>
      </w:tr>
      <w:tr w:rsidR="00F91D5D" w:rsidRPr="00897EC0" w:rsidTr="00F91D5D">
        <w:trPr>
          <w:trHeight w:hRule="exact" w:val="307"/>
          <w:jc w:val="center"/>
        </w:trPr>
        <w:tc>
          <w:tcPr>
            <w:tcW w:w="2285" w:type="dxa"/>
            <w:vMerge w:val="restart"/>
            <w:tcBorders>
              <w:top w:val="single" w:sz="4" w:space="0" w:color="auto"/>
              <w:left w:val="single" w:sz="4" w:space="0" w:color="auto"/>
            </w:tcBorders>
            <w:shd w:val="clear" w:color="auto" w:fill="FFFFFF"/>
          </w:tcPr>
          <w:p w:rsidR="00F91D5D" w:rsidRPr="00897EC0" w:rsidRDefault="00F91D5D" w:rsidP="002053B1">
            <w:pPr>
              <w:pStyle w:val="24"/>
              <w:shd w:val="clear" w:color="auto" w:fill="auto"/>
              <w:spacing w:line="240" w:lineRule="auto"/>
              <w:jc w:val="center"/>
            </w:pPr>
            <w:r w:rsidRPr="00897EC0">
              <w:rPr>
                <w:rStyle w:val="211pt0"/>
              </w:rPr>
              <w:t>Численность</w:t>
            </w:r>
          </w:p>
          <w:p w:rsidR="00F91D5D" w:rsidRPr="00897EC0" w:rsidRDefault="00F91D5D" w:rsidP="002053B1">
            <w:pPr>
              <w:pStyle w:val="24"/>
              <w:shd w:val="clear" w:color="auto" w:fill="auto"/>
              <w:spacing w:line="240" w:lineRule="auto"/>
              <w:jc w:val="center"/>
            </w:pPr>
            <w:r w:rsidRPr="00897EC0">
              <w:rPr>
                <w:rStyle w:val="211pt0"/>
              </w:rPr>
              <w:t>населения</w:t>
            </w:r>
          </w:p>
        </w:tc>
        <w:tc>
          <w:tcPr>
            <w:tcW w:w="1797" w:type="dxa"/>
            <w:tcBorders>
              <w:top w:val="single" w:sz="4" w:space="0" w:color="auto"/>
              <w:left w:val="single" w:sz="4" w:space="0" w:color="auto"/>
            </w:tcBorders>
            <w:shd w:val="clear" w:color="auto" w:fill="FFFFFF"/>
            <w:vAlign w:val="bottom"/>
          </w:tcPr>
          <w:p w:rsidR="00F91D5D" w:rsidRPr="003E4425" w:rsidRDefault="003D70AE" w:rsidP="002053B1">
            <w:pPr>
              <w:pStyle w:val="24"/>
              <w:shd w:val="clear" w:color="auto" w:fill="auto"/>
              <w:spacing w:line="240" w:lineRule="auto"/>
              <w:jc w:val="center"/>
              <w:rPr>
                <w:rStyle w:val="211pt0"/>
                <w:color w:val="FF0000"/>
              </w:rPr>
            </w:pPr>
            <w:r w:rsidRPr="003E4425">
              <w:rPr>
                <w:rStyle w:val="211pt0"/>
                <w:color w:val="FF0000"/>
              </w:rPr>
              <w:t>511</w:t>
            </w:r>
          </w:p>
        </w:tc>
        <w:tc>
          <w:tcPr>
            <w:tcW w:w="1418" w:type="dxa"/>
            <w:tcBorders>
              <w:top w:val="single" w:sz="4" w:space="0" w:color="auto"/>
              <w:left w:val="single" w:sz="4" w:space="0" w:color="auto"/>
            </w:tcBorders>
            <w:shd w:val="clear" w:color="auto" w:fill="FFFFFF"/>
            <w:vAlign w:val="bottom"/>
          </w:tcPr>
          <w:p w:rsidR="00F91D5D" w:rsidRPr="003E4425" w:rsidRDefault="003D70AE" w:rsidP="003B693C">
            <w:pPr>
              <w:pStyle w:val="24"/>
              <w:shd w:val="clear" w:color="auto" w:fill="auto"/>
              <w:spacing w:line="240" w:lineRule="auto"/>
              <w:jc w:val="center"/>
              <w:rPr>
                <w:rStyle w:val="211pt0"/>
                <w:color w:val="FF0000"/>
              </w:rPr>
            </w:pPr>
            <w:r w:rsidRPr="003E4425">
              <w:rPr>
                <w:rStyle w:val="211pt0"/>
                <w:color w:val="FF0000"/>
              </w:rPr>
              <w:t>507</w:t>
            </w:r>
          </w:p>
        </w:tc>
        <w:tc>
          <w:tcPr>
            <w:tcW w:w="1275" w:type="dxa"/>
            <w:tcBorders>
              <w:top w:val="single" w:sz="4" w:space="0" w:color="auto"/>
              <w:left w:val="single" w:sz="4" w:space="0" w:color="auto"/>
            </w:tcBorders>
            <w:shd w:val="clear" w:color="auto" w:fill="FFFFFF"/>
            <w:vAlign w:val="bottom"/>
          </w:tcPr>
          <w:p w:rsidR="00F91D5D" w:rsidRPr="003E4425" w:rsidRDefault="003D70AE" w:rsidP="002053B1">
            <w:pPr>
              <w:pStyle w:val="24"/>
              <w:shd w:val="clear" w:color="auto" w:fill="auto"/>
              <w:spacing w:line="240" w:lineRule="auto"/>
              <w:jc w:val="center"/>
              <w:rPr>
                <w:rStyle w:val="211pt0"/>
                <w:color w:val="FF0000"/>
              </w:rPr>
            </w:pPr>
            <w:r w:rsidRPr="003E4425">
              <w:rPr>
                <w:rStyle w:val="211pt0"/>
                <w:color w:val="FF0000"/>
              </w:rPr>
              <w:t>503</w:t>
            </w:r>
          </w:p>
        </w:tc>
        <w:tc>
          <w:tcPr>
            <w:tcW w:w="1701" w:type="dxa"/>
            <w:tcBorders>
              <w:top w:val="single" w:sz="4" w:space="0" w:color="auto"/>
              <w:left w:val="single" w:sz="4" w:space="0" w:color="auto"/>
            </w:tcBorders>
            <w:shd w:val="clear" w:color="auto" w:fill="FFFFFF"/>
            <w:vAlign w:val="bottom"/>
          </w:tcPr>
          <w:p w:rsidR="00F91D5D" w:rsidRPr="003E4425" w:rsidRDefault="003D70AE" w:rsidP="003D70AE">
            <w:pPr>
              <w:pStyle w:val="24"/>
              <w:shd w:val="clear" w:color="auto" w:fill="auto"/>
              <w:spacing w:line="240" w:lineRule="auto"/>
              <w:jc w:val="center"/>
              <w:rPr>
                <w:rStyle w:val="211pt0"/>
                <w:color w:val="FF0000"/>
              </w:rPr>
            </w:pPr>
            <w:r w:rsidRPr="003E4425">
              <w:rPr>
                <w:rStyle w:val="211pt0"/>
                <w:color w:val="FF0000"/>
              </w:rPr>
              <w:t>5</w:t>
            </w:r>
            <w:r w:rsidR="00D41BE9" w:rsidRPr="003E4425">
              <w:rPr>
                <w:rStyle w:val="211pt0"/>
                <w:color w:val="FF0000"/>
              </w:rPr>
              <w:t>0</w:t>
            </w:r>
            <w:r w:rsidRPr="003E4425">
              <w:rPr>
                <w:rStyle w:val="211pt0"/>
                <w:color w:val="FF0000"/>
              </w:rPr>
              <w:t>0</w:t>
            </w:r>
          </w:p>
        </w:tc>
        <w:tc>
          <w:tcPr>
            <w:tcW w:w="1728" w:type="dxa"/>
            <w:tcBorders>
              <w:top w:val="single" w:sz="4" w:space="0" w:color="auto"/>
              <w:left w:val="single" w:sz="4" w:space="0" w:color="auto"/>
              <w:right w:val="single" w:sz="4" w:space="0" w:color="auto"/>
            </w:tcBorders>
            <w:shd w:val="clear" w:color="auto" w:fill="FFFFFF"/>
            <w:vAlign w:val="bottom"/>
          </w:tcPr>
          <w:p w:rsidR="00F91D5D" w:rsidRPr="003E4425" w:rsidRDefault="003D70AE" w:rsidP="002053B1">
            <w:pPr>
              <w:pStyle w:val="24"/>
              <w:shd w:val="clear" w:color="auto" w:fill="auto"/>
              <w:spacing w:line="240" w:lineRule="auto"/>
              <w:jc w:val="center"/>
              <w:rPr>
                <w:rStyle w:val="211pt0"/>
                <w:color w:val="FF0000"/>
              </w:rPr>
            </w:pPr>
            <w:r w:rsidRPr="003E4425">
              <w:rPr>
                <w:rStyle w:val="211pt0"/>
                <w:color w:val="FF0000"/>
              </w:rPr>
              <w:t>480</w:t>
            </w:r>
          </w:p>
        </w:tc>
      </w:tr>
      <w:tr w:rsidR="00F91D5D" w:rsidRPr="00897EC0" w:rsidTr="00F91D5D">
        <w:trPr>
          <w:trHeight w:hRule="exact" w:val="322"/>
          <w:jc w:val="center"/>
        </w:trPr>
        <w:tc>
          <w:tcPr>
            <w:tcW w:w="2285" w:type="dxa"/>
            <w:vMerge/>
            <w:tcBorders>
              <w:left w:val="single" w:sz="4" w:space="0" w:color="auto"/>
              <w:bottom w:val="single" w:sz="4" w:space="0" w:color="auto"/>
            </w:tcBorders>
            <w:shd w:val="clear" w:color="auto" w:fill="FFFFFF"/>
          </w:tcPr>
          <w:p w:rsidR="00F91D5D" w:rsidRPr="00897EC0" w:rsidRDefault="00F91D5D" w:rsidP="002053B1"/>
        </w:tc>
        <w:tc>
          <w:tcPr>
            <w:tcW w:w="1797" w:type="dxa"/>
            <w:tcBorders>
              <w:top w:val="single" w:sz="4" w:space="0" w:color="auto"/>
              <w:left w:val="single" w:sz="4" w:space="0" w:color="auto"/>
              <w:bottom w:val="single" w:sz="4" w:space="0" w:color="auto"/>
            </w:tcBorders>
            <w:shd w:val="clear" w:color="auto" w:fill="FFFFFF"/>
          </w:tcPr>
          <w:p w:rsidR="00F91D5D" w:rsidRPr="003E4425" w:rsidRDefault="00F91D5D" w:rsidP="002053B1">
            <w:pPr>
              <w:pStyle w:val="24"/>
              <w:shd w:val="clear" w:color="auto" w:fill="auto"/>
              <w:spacing w:line="240" w:lineRule="auto"/>
              <w:jc w:val="center"/>
              <w:rPr>
                <w:color w:val="FF0000"/>
              </w:rPr>
            </w:pPr>
          </w:p>
        </w:tc>
        <w:tc>
          <w:tcPr>
            <w:tcW w:w="1418" w:type="dxa"/>
            <w:tcBorders>
              <w:top w:val="single" w:sz="4" w:space="0" w:color="auto"/>
              <w:left w:val="single" w:sz="4" w:space="0" w:color="auto"/>
              <w:bottom w:val="single" w:sz="4" w:space="0" w:color="auto"/>
            </w:tcBorders>
            <w:shd w:val="clear" w:color="auto" w:fill="FFFFFF"/>
          </w:tcPr>
          <w:p w:rsidR="00F91D5D" w:rsidRPr="003E4425" w:rsidRDefault="00F91D5D" w:rsidP="002053B1">
            <w:pPr>
              <w:pStyle w:val="24"/>
              <w:shd w:val="clear" w:color="auto" w:fill="auto"/>
              <w:spacing w:line="240" w:lineRule="auto"/>
              <w:jc w:val="center"/>
              <w:rPr>
                <w:color w:val="FF0000"/>
              </w:rPr>
            </w:pPr>
            <w:r w:rsidRPr="003E4425">
              <w:rPr>
                <w:rStyle w:val="211pt0"/>
                <w:color w:val="FF0000"/>
              </w:rPr>
              <w:t>-4</w:t>
            </w:r>
          </w:p>
        </w:tc>
        <w:tc>
          <w:tcPr>
            <w:tcW w:w="1275" w:type="dxa"/>
            <w:tcBorders>
              <w:top w:val="single" w:sz="4" w:space="0" w:color="auto"/>
              <w:left w:val="single" w:sz="4" w:space="0" w:color="auto"/>
              <w:bottom w:val="single" w:sz="4" w:space="0" w:color="auto"/>
            </w:tcBorders>
            <w:shd w:val="clear" w:color="auto" w:fill="FFFFFF"/>
          </w:tcPr>
          <w:p w:rsidR="00F91D5D" w:rsidRPr="003E4425" w:rsidRDefault="00F91D5D" w:rsidP="002053B1">
            <w:pPr>
              <w:pStyle w:val="24"/>
              <w:shd w:val="clear" w:color="auto" w:fill="auto"/>
              <w:spacing w:line="240" w:lineRule="auto"/>
              <w:jc w:val="center"/>
              <w:rPr>
                <w:color w:val="FF0000"/>
              </w:rPr>
            </w:pPr>
            <w:r w:rsidRPr="003E4425">
              <w:rPr>
                <w:rStyle w:val="211pt0"/>
                <w:color w:val="FF0000"/>
              </w:rPr>
              <w:t>-4</w:t>
            </w:r>
          </w:p>
        </w:tc>
        <w:tc>
          <w:tcPr>
            <w:tcW w:w="1701" w:type="dxa"/>
            <w:tcBorders>
              <w:top w:val="single" w:sz="4" w:space="0" w:color="auto"/>
              <w:left w:val="single" w:sz="4" w:space="0" w:color="auto"/>
              <w:bottom w:val="single" w:sz="4" w:space="0" w:color="auto"/>
            </w:tcBorders>
            <w:shd w:val="clear" w:color="auto" w:fill="FFFFFF"/>
          </w:tcPr>
          <w:p w:rsidR="00F91D5D" w:rsidRPr="003E4425" w:rsidRDefault="00F91D5D" w:rsidP="002053B1">
            <w:pPr>
              <w:pStyle w:val="24"/>
              <w:shd w:val="clear" w:color="auto" w:fill="auto"/>
              <w:spacing w:line="240" w:lineRule="auto"/>
              <w:jc w:val="center"/>
              <w:rPr>
                <w:color w:val="FF0000"/>
              </w:rPr>
            </w:pPr>
            <w:r w:rsidRPr="003E4425">
              <w:rPr>
                <w:rStyle w:val="211pt0"/>
                <w:color w:val="FF0000"/>
              </w:rPr>
              <w:t>-3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F91D5D" w:rsidRPr="003E4425" w:rsidRDefault="00F91D5D" w:rsidP="002053B1">
            <w:pPr>
              <w:pStyle w:val="24"/>
              <w:shd w:val="clear" w:color="auto" w:fill="auto"/>
              <w:spacing w:line="240" w:lineRule="auto"/>
              <w:jc w:val="center"/>
              <w:rPr>
                <w:color w:val="FF0000"/>
              </w:rPr>
            </w:pPr>
            <w:r w:rsidRPr="003E4425">
              <w:rPr>
                <w:rStyle w:val="211pt0"/>
                <w:color w:val="FF0000"/>
              </w:rPr>
              <w:t>-20</w:t>
            </w:r>
          </w:p>
        </w:tc>
      </w:tr>
    </w:tbl>
    <w:p w:rsidR="00C1245D" w:rsidRPr="00897EC0" w:rsidRDefault="00C1245D" w:rsidP="002053B1">
      <w:pPr>
        <w:rPr>
          <w:sz w:val="2"/>
          <w:szCs w:val="2"/>
        </w:rPr>
      </w:pPr>
    </w:p>
    <w:p w:rsidR="00C1245D" w:rsidRPr="00897EC0" w:rsidRDefault="00C1245D" w:rsidP="002053B1">
      <w:pPr>
        <w:rPr>
          <w:sz w:val="2"/>
          <w:szCs w:val="2"/>
        </w:rPr>
      </w:pPr>
    </w:p>
    <w:p w:rsidR="00C1245D" w:rsidRPr="00897EC0" w:rsidRDefault="004346B2" w:rsidP="002053B1">
      <w:pPr>
        <w:pStyle w:val="34"/>
        <w:keepNext/>
        <w:keepLines/>
        <w:numPr>
          <w:ilvl w:val="1"/>
          <w:numId w:val="8"/>
        </w:numPr>
        <w:shd w:val="clear" w:color="auto" w:fill="auto"/>
        <w:tabs>
          <w:tab w:val="left" w:pos="1114"/>
        </w:tabs>
        <w:spacing w:before="344" w:after="464" w:line="240" w:lineRule="auto"/>
        <w:jc w:val="both"/>
      </w:pPr>
      <w:bookmarkStart w:id="29" w:name="bookmark31"/>
      <w:bookmarkStart w:id="30" w:name="bookmark32"/>
      <w:r w:rsidRPr="00897EC0">
        <w:lastRenderedPageBreak/>
        <w:t>Прогноз перспективных удельных расходов тепловой энергии на отопление, вентиляцию и горячее водоснабжение</w:t>
      </w:r>
      <w:bookmarkEnd w:id="29"/>
      <w:bookmarkEnd w:id="30"/>
    </w:p>
    <w:p w:rsidR="00C1245D" w:rsidRPr="00897EC0" w:rsidRDefault="004346B2" w:rsidP="002053B1">
      <w:pPr>
        <w:pStyle w:val="24"/>
        <w:shd w:val="clear" w:color="auto" w:fill="auto"/>
        <w:spacing w:line="240" w:lineRule="auto"/>
        <w:ind w:firstLine="600"/>
        <w:jc w:val="both"/>
      </w:pPr>
      <w:r w:rsidRPr="00897EC0">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sidRPr="00897EC0">
        <w:rPr>
          <w:vertAlign w:val="superscript"/>
        </w:rPr>
        <w:t>2</w:t>
      </w:r>
      <w:r w:rsidRPr="00897EC0">
        <w:t xml:space="preserve"> общей площади.</w:t>
      </w:r>
    </w:p>
    <w:p w:rsidR="00C1245D" w:rsidRPr="00897EC0" w:rsidRDefault="004346B2" w:rsidP="002053B1">
      <w:pPr>
        <w:pStyle w:val="24"/>
        <w:shd w:val="clear" w:color="auto" w:fill="auto"/>
        <w:spacing w:line="240" w:lineRule="auto"/>
        <w:ind w:firstLine="600"/>
        <w:jc w:val="both"/>
      </w:pPr>
      <w:r w:rsidRPr="00897EC0">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C1245D" w:rsidRPr="00897EC0" w:rsidRDefault="004346B2" w:rsidP="002053B1">
      <w:pPr>
        <w:pStyle w:val="24"/>
        <w:shd w:val="clear" w:color="auto" w:fill="auto"/>
        <w:spacing w:line="240" w:lineRule="auto"/>
        <w:ind w:firstLine="600"/>
        <w:jc w:val="both"/>
      </w:pPr>
      <w:r w:rsidRPr="00897EC0">
        <w:t>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w:t>
      </w:r>
    </w:p>
    <w:p w:rsidR="00C1245D" w:rsidRPr="00897EC0" w:rsidRDefault="004346B2" w:rsidP="002053B1">
      <w:pPr>
        <w:pStyle w:val="24"/>
        <w:shd w:val="clear" w:color="auto" w:fill="auto"/>
        <w:spacing w:line="240" w:lineRule="auto"/>
        <w:ind w:firstLine="600"/>
        <w:jc w:val="both"/>
      </w:pPr>
      <w:r w:rsidRPr="00897EC0">
        <w:t>Для вновь возводимых зданий:</w:t>
      </w:r>
    </w:p>
    <w:p w:rsidR="00C1245D" w:rsidRPr="00897EC0" w:rsidRDefault="004346B2" w:rsidP="002053B1">
      <w:pPr>
        <w:pStyle w:val="24"/>
        <w:numPr>
          <w:ilvl w:val="0"/>
          <w:numId w:val="9"/>
        </w:numPr>
        <w:shd w:val="clear" w:color="auto" w:fill="auto"/>
        <w:tabs>
          <w:tab w:val="left" w:pos="872"/>
        </w:tabs>
        <w:spacing w:after="256" w:line="240" w:lineRule="auto"/>
        <w:ind w:firstLine="600"/>
        <w:jc w:val="both"/>
      </w:pPr>
      <w:r w:rsidRPr="00897EC0">
        <w:t>на 15% с 2011 г. согласно таблице 2.4 и 2.5;</w:t>
      </w:r>
    </w:p>
    <w:p w:rsidR="00C1245D" w:rsidRPr="00897EC0" w:rsidRDefault="004346B2" w:rsidP="002053B1">
      <w:pPr>
        <w:pStyle w:val="24"/>
        <w:numPr>
          <w:ilvl w:val="0"/>
          <w:numId w:val="9"/>
        </w:numPr>
        <w:shd w:val="clear" w:color="auto" w:fill="auto"/>
        <w:tabs>
          <w:tab w:val="left" w:pos="872"/>
        </w:tabs>
        <w:spacing w:after="144" w:line="240" w:lineRule="auto"/>
        <w:ind w:firstLine="600"/>
        <w:jc w:val="both"/>
      </w:pPr>
      <w:r w:rsidRPr="00897EC0">
        <w:t>на 30% с 2016 г. согласно таблице 2.6 и 2.7;</w:t>
      </w:r>
    </w:p>
    <w:p w:rsidR="00C1245D" w:rsidRPr="00897EC0" w:rsidRDefault="004346B2" w:rsidP="002053B1">
      <w:pPr>
        <w:pStyle w:val="24"/>
        <w:numPr>
          <w:ilvl w:val="0"/>
          <w:numId w:val="9"/>
        </w:numPr>
        <w:shd w:val="clear" w:color="auto" w:fill="auto"/>
        <w:tabs>
          <w:tab w:val="left" w:pos="872"/>
        </w:tabs>
        <w:spacing w:line="240" w:lineRule="auto"/>
        <w:ind w:firstLine="600"/>
        <w:jc w:val="both"/>
      </w:pPr>
      <w:r w:rsidRPr="00897EC0">
        <w:t>на 40% с 2020 г. согласно таблице 2.8 и 2.9.</w:t>
      </w:r>
    </w:p>
    <w:p w:rsidR="00C1245D" w:rsidRPr="00897EC0" w:rsidRDefault="004346B2" w:rsidP="002053B1">
      <w:pPr>
        <w:pStyle w:val="24"/>
        <w:shd w:val="clear" w:color="auto" w:fill="auto"/>
        <w:spacing w:line="240" w:lineRule="auto"/>
        <w:ind w:firstLine="600"/>
        <w:jc w:val="both"/>
      </w:pPr>
      <w:r w:rsidRPr="00897EC0">
        <w:t>Для реконструируемых зданий и жилья экономического класса:</w:t>
      </w:r>
    </w:p>
    <w:p w:rsidR="00C1245D" w:rsidRPr="00897EC0" w:rsidRDefault="004346B2" w:rsidP="002053B1">
      <w:pPr>
        <w:pStyle w:val="24"/>
        <w:numPr>
          <w:ilvl w:val="0"/>
          <w:numId w:val="9"/>
        </w:numPr>
        <w:shd w:val="clear" w:color="auto" w:fill="auto"/>
        <w:tabs>
          <w:tab w:val="left" w:pos="872"/>
        </w:tabs>
        <w:spacing w:line="240" w:lineRule="auto"/>
        <w:ind w:firstLine="600"/>
        <w:jc w:val="both"/>
      </w:pPr>
      <w:r w:rsidRPr="00897EC0">
        <w:t>на 15% с 2016 г.;</w:t>
      </w:r>
    </w:p>
    <w:p w:rsidR="00C1245D" w:rsidRPr="00897EC0" w:rsidRDefault="004346B2">
      <w:pPr>
        <w:pStyle w:val="24"/>
        <w:numPr>
          <w:ilvl w:val="0"/>
          <w:numId w:val="9"/>
        </w:numPr>
        <w:shd w:val="clear" w:color="auto" w:fill="auto"/>
        <w:tabs>
          <w:tab w:val="left" w:pos="872"/>
        </w:tabs>
        <w:spacing w:line="480" w:lineRule="exact"/>
        <w:ind w:firstLine="600"/>
      </w:pPr>
      <w:r w:rsidRPr="00897EC0">
        <w:t>на 30% с 2020 г.</w:t>
      </w:r>
    </w:p>
    <w:p w:rsidR="00C1245D" w:rsidRPr="00897EC0" w:rsidRDefault="004346B2" w:rsidP="002053B1">
      <w:pPr>
        <w:pStyle w:val="24"/>
        <w:shd w:val="clear" w:color="auto" w:fill="auto"/>
        <w:spacing w:line="240" w:lineRule="auto"/>
        <w:ind w:firstLine="600"/>
      </w:pPr>
      <w:r w:rsidRPr="00897EC0">
        <w:t>Устанавливается снижение удельного потребления горячей воды жилых зданий по отношению к среднему фактическому потреблению:</w:t>
      </w:r>
    </w:p>
    <w:p w:rsidR="00C1245D" w:rsidRPr="00897EC0" w:rsidRDefault="004346B2" w:rsidP="002053B1">
      <w:pPr>
        <w:pStyle w:val="24"/>
        <w:numPr>
          <w:ilvl w:val="0"/>
          <w:numId w:val="9"/>
        </w:numPr>
        <w:shd w:val="clear" w:color="auto" w:fill="auto"/>
        <w:tabs>
          <w:tab w:val="left" w:pos="872"/>
        </w:tabs>
        <w:spacing w:after="256" w:line="240" w:lineRule="auto"/>
        <w:ind w:firstLine="600"/>
      </w:pPr>
      <w:r w:rsidRPr="00897EC0">
        <w:t>с 2011 года - 130 л/сут.;</w:t>
      </w:r>
    </w:p>
    <w:p w:rsidR="00C1245D" w:rsidRPr="00897EC0" w:rsidRDefault="004346B2" w:rsidP="002053B1">
      <w:pPr>
        <w:pStyle w:val="24"/>
        <w:numPr>
          <w:ilvl w:val="0"/>
          <w:numId w:val="9"/>
        </w:numPr>
        <w:shd w:val="clear" w:color="auto" w:fill="auto"/>
        <w:tabs>
          <w:tab w:val="left" w:pos="872"/>
        </w:tabs>
        <w:spacing w:after="280" w:line="240" w:lineRule="auto"/>
        <w:ind w:firstLine="600"/>
      </w:pPr>
      <w:r w:rsidRPr="00897EC0">
        <w:t>с 2016 года - 110 л/сут.;</w:t>
      </w:r>
    </w:p>
    <w:p w:rsidR="00C1245D" w:rsidRPr="00897EC0" w:rsidRDefault="004346B2" w:rsidP="002053B1">
      <w:pPr>
        <w:pStyle w:val="24"/>
        <w:numPr>
          <w:ilvl w:val="0"/>
          <w:numId w:val="9"/>
        </w:numPr>
        <w:shd w:val="clear" w:color="auto" w:fill="auto"/>
        <w:tabs>
          <w:tab w:val="left" w:pos="872"/>
        </w:tabs>
        <w:spacing w:after="518" w:line="240" w:lineRule="auto"/>
        <w:ind w:firstLine="600"/>
      </w:pPr>
      <w:r w:rsidRPr="00897EC0">
        <w:t>с 2020 года - 85 л/сут.</w:t>
      </w:r>
    </w:p>
    <w:p w:rsidR="00C1245D" w:rsidRPr="00897EC0" w:rsidRDefault="00897EC0" w:rsidP="002053B1">
      <w:pPr>
        <w:pStyle w:val="ac"/>
        <w:framePr w:w="10118" w:wrap="notBeside" w:vAnchor="text" w:hAnchor="text" w:xAlign="center" w:y="1"/>
        <w:shd w:val="clear" w:color="auto" w:fill="auto"/>
        <w:tabs>
          <w:tab w:val="left" w:leader="underscore" w:pos="10157"/>
        </w:tabs>
        <w:spacing w:line="240" w:lineRule="auto"/>
        <w:jc w:val="both"/>
      </w:pPr>
      <w:r>
        <w:t>Таблица 2.3</w:t>
      </w:r>
      <w:r w:rsidR="004346B2" w:rsidRPr="00897EC0">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sidRPr="00897EC0">
        <w:rPr>
          <w:rStyle w:val="ad"/>
          <w:u w:val="none"/>
        </w:rPr>
        <w:t>изготовления, кДж/(м</w:t>
      </w:r>
      <w:r w:rsidR="004346B2" w:rsidRPr="00897EC0">
        <w:rPr>
          <w:rStyle w:val="ad"/>
          <w:u w:val="none"/>
          <w:vertAlign w:val="superscript"/>
        </w:rPr>
        <w:t>2</w:t>
      </w:r>
      <w:r w:rsidR="004346B2" w:rsidRPr="00897EC0">
        <w:rPr>
          <w:rStyle w:val="ad"/>
          <w:u w:val="none"/>
        </w:rPr>
        <w:t xml:space="preserve">. </w:t>
      </w:r>
      <w:r w:rsidR="004346B2" w:rsidRPr="00897EC0">
        <w:rPr>
          <w:rStyle w:val="ad"/>
          <w:u w:val="none"/>
          <w:vertAlign w:val="superscript"/>
        </w:rPr>
        <w:t>о</w:t>
      </w:r>
      <w:r w:rsidR="004346B2" w:rsidRPr="00897EC0">
        <w:rPr>
          <w:rStyle w:val="ad"/>
          <w:u w:val="none"/>
        </w:rPr>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66"/>
        <w:gridCol w:w="1522"/>
        <w:gridCol w:w="1454"/>
        <w:gridCol w:w="1459"/>
        <w:gridCol w:w="1618"/>
      </w:tblGrid>
      <w:tr w:rsidR="00C1245D" w:rsidRPr="00897EC0">
        <w:trPr>
          <w:trHeight w:hRule="exact" w:val="317"/>
          <w:jc w:val="center"/>
        </w:trPr>
        <w:tc>
          <w:tcPr>
            <w:tcW w:w="4066" w:type="dxa"/>
            <w:vMerge w:val="restart"/>
            <w:tcBorders>
              <w:top w:val="single" w:sz="4" w:space="0" w:color="auto"/>
              <w:lef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ind w:left="340"/>
            </w:pPr>
            <w:r w:rsidRPr="00897EC0">
              <w:rPr>
                <w:rStyle w:val="211pt0"/>
              </w:rPr>
              <w:t>Отапливаемая площадь домов, м</w:t>
            </w:r>
            <w:r w:rsidRPr="00897EC0">
              <w:rPr>
                <w:rStyle w:val="211pt0"/>
                <w:vertAlign w:val="superscript"/>
              </w:rPr>
              <w:t>2</w:t>
            </w:r>
          </w:p>
        </w:tc>
        <w:tc>
          <w:tcPr>
            <w:tcW w:w="6053" w:type="dxa"/>
            <w:gridSpan w:val="4"/>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С числом этажей</w:t>
            </w:r>
          </w:p>
        </w:tc>
      </w:tr>
      <w:tr w:rsidR="00C1245D" w:rsidRPr="00897EC0">
        <w:trPr>
          <w:trHeight w:hRule="exact" w:val="307"/>
          <w:jc w:val="center"/>
        </w:trPr>
        <w:tc>
          <w:tcPr>
            <w:tcW w:w="4066" w:type="dxa"/>
            <w:vMerge/>
            <w:tcBorders>
              <w:left w:val="single" w:sz="4" w:space="0" w:color="auto"/>
            </w:tcBorders>
            <w:shd w:val="clear" w:color="auto" w:fill="FFFFFF"/>
            <w:vAlign w:val="center"/>
          </w:tcPr>
          <w:p w:rsidR="00C1245D" w:rsidRPr="00897EC0" w:rsidRDefault="00C1245D">
            <w:pPr>
              <w:framePr w:w="10118"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1</w:t>
            </w:r>
          </w:p>
        </w:tc>
        <w:tc>
          <w:tcPr>
            <w:tcW w:w="1454"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2</w:t>
            </w:r>
          </w:p>
        </w:tc>
        <w:tc>
          <w:tcPr>
            <w:tcW w:w="1459" w:type="dxa"/>
            <w:tcBorders>
              <w:top w:val="single" w:sz="4" w:space="0" w:color="auto"/>
              <w:lef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3</w:t>
            </w:r>
          </w:p>
        </w:tc>
        <w:tc>
          <w:tcPr>
            <w:tcW w:w="1618"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4</w:t>
            </w:r>
          </w:p>
        </w:tc>
      </w:tr>
      <w:tr w:rsidR="00C1245D" w:rsidRPr="00897EC0">
        <w:trPr>
          <w:trHeight w:hRule="exact" w:val="298"/>
          <w:jc w:val="center"/>
        </w:trPr>
        <w:tc>
          <w:tcPr>
            <w:tcW w:w="4066" w:type="dxa"/>
            <w:tcBorders>
              <w:top w:val="single" w:sz="4" w:space="0" w:color="auto"/>
              <w:lef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60 и менее</w:t>
            </w:r>
          </w:p>
        </w:tc>
        <w:tc>
          <w:tcPr>
            <w:tcW w:w="1522" w:type="dxa"/>
            <w:tcBorders>
              <w:top w:val="single" w:sz="4" w:space="0" w:color="auto"/>
              <w:lef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119</w:t>
            </w:r>
          </w:p>
        </w:tc>
        <w:tc>
          <w:tcPr>
            <w:tcW w:w="1454" w:type="dxa"/>
            <w:tcBorders>
              <w:top w:val="single" w:sz="4" w:space="0" w:color="auto"/>
              <w:lef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w:t>
            </w:r>
          </w:p>
        </w:tc>
        <w:tc>
          <w:tcPr>
            <w:tcW w:w="1459" w:type="dxa"/>
            <w:tcBorders>
              <w:top w:val="single" w:sz="4" w:space="0" w:color="auto"/>
              <w:lef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3"/>
          <w:jc w:val="center"/>
        </w:trPr>
        <w:tc>
          <w:tcPr>
            <w:tcW w:w="4066"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100</w:t>
            </w:r>
          </w:p>
        </w:tc>
        <w:tc>
          <w:tcPr>
            <w:tcW w:w="1522"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106</w:t>
            </w:r>
          </w:p>
        </w:tc>
        <w:tc>
          <w:tcPr>
            <w:tcW w:w="1454" w:type="dxa"/>
            <w:tcBorders>
              <w:top w:val="single" w:sz="4" w:space="0" w:color="auto"/>
              <w:lef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115</w:t>
            </w:r>
          </w:p>
        </w:tc>
        <w:tc>
          <w:tcPr>
            <w:tcW w:w="1459" w:type="dxa"/>
            <w:tcBorders>
              <w:top w:val="single" w:sz="4" w:space="0" w:color="auto"/>
              <w:lef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8"/>
          <w:jc w:val="center"/>
        </w:trPr>
        <w:tc>
          <w:tcPr>
            <w:tcW w:w="4066"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150</w:t>
            </w:r>
          </w:p>
        </w:tc>
        <w:tc>
          <w:tcPr>
            <w:tcW w:w="1522"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93.5</w:t>
            </w:r>
          </w:p>
        </w:tc>
        <w:tc>
          <w:tcPr>
            <w:tcW w:w="1454"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102</w:t>
            </w:r>
          </w:p>
        </w:tc>
        <w:tc>
          <w:tcPr>
            <w:tcW w:w="1459"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110.5</w:t>
            </w:r>
          </w:p>
        </w:tc>
        <w:tc>
          <w:tcPr>
            <w:tcW w:w="1618"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3"/>
          <w:jc w:val="center"/>
        </w:trPr>
        <w:tc>
          <w:tcPr>
            <w:tcW w:w="4066" w:type="dxa"/>
            <w:tcBorders>
              <w:top w:val="single" w:sz="4" w:space="0" w:color="auto"/>
              <w:left w:val="single" w:sz="4" w:space="0" w:color="auto"/>
            </w:tcBorders>
            <w:shd w:val="clear" w:color="auto" w:fill="FFFFFF"/>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250</w:t>
            </w:r>
          </w:p>
        </w:tc>
        <w:tc>
          <w:tcPr>
            <w:tcW w:w="1522" w:type="dxa"/>
            <w:tcBorders>
              <w:top w:val="single" w:sz="4" w:space="0" w:color="auto"/>
              <w:left w:val="single" w:sz="4" w:space="0" w:color="auto"/>
            </w:tcBorders>
            <w:shd w:val="clear" w:color="auto" w:fill="FFFFFF"/>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85</w:t>
            </w:r>
          </w:p>
        </w:tc>
        <w:tc>
          <w:tcPr>
            <w:tcW w:w="1454" w:type="dxa"/>
            <w:tcBorders>
              <w:top w:val="single" w:sz="4" w:space="0" w:color="auto"/>
              <w:left w:val="single" w:sz="4" w:space="0" w:color="auto"/>
            </w:tcBorders>
            <w:shd w:val="clear" w:color="auto" w:fill="FFFFFF"/>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89</w:t>
            </w:r>
          </w:p>
        </w:tc>
        <w:tc>
          <w:tcPr>
            <w:tcW w:w="1459" w:type="dxa"/>
            <w:tcBorders>
              <w:top w:val="single" w:sz="4" w:space="0" w:color="auto"/>
              <w:left w:val="single" w:sz="4" w:space="0" w:color="auto"/>
            </w:tcBorders>
            <w:shd w:val="clear" w:color="auto" w:fill="FFFFFF"/>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93.5</w:t>
            </w:r>
          </w:p>
        </w:tc>
        <w:tc>
          <w:tcPr>
            <w:tcW w:w="1618" w:type="dxa"/>
            <w:tcBorders>
              <w:top w:val="single" w:sz="4" w:space="0" w:color="auto"/>
              <w:left w:val="single" w:sz="4" w:space="0" w:color="auto"/>
              <w:right w:val="single" w:sz="4" w:space="0" w:color="auto"/>
            </w:tcBorders>
            <w:shd w:val="clear" w:color="auto" w:fill="FFFFFF"/>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98</w:t>
            </w:r>
          </w:p>
        </w:tc>
      </w:tr>
      <w:tr w:rsidR="00C1245D" w:rsidRPr="00897EC0">
        <w:trPr>
          <w:trHeight w:hRule="exact" w:val="288"/>
          <w:jc w:val="center"/>
        </w:trPr>
        <w:tc>
          <w:tcPr>
            <w:tcW w:w="4066"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400</w:t>
            </w:r>
          </w:p>
        </w:tc>
        <w:tc>
          <w:tcPr>
            <w:tcW w:w="1522" w:type="dxa"/>
            <w:tcBorders>
              <w:top w:val="single" w:sz="4" w:space="0" w:color="auto"/>
              <w:lef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w:t>
            </w:r>
          </w:p>
        </w:tc>
        <w:tc>
          <w:tcPr>
            <w:tcW w:w="1454"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76.5</w:t>
            </w:r>
          </w:p>
        </w:tc>
        <w:tc>
          <w:tcPr>
            <w:tcW w:w="1459"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81</w:t>
            </w:r>
          </w:p>
        </w:tc>
        <w:tc>
          <w:tcPr>
            <w:tcW w:w="1618"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85</w:t>
            </w:r>
          </w:p>
        </w:tc>
      </w:tr>
      <w:tr w:rsidR="00C1245D" w:rsidRPr="00897EC0">
        <w:trPr>
          <w:trHeight w:hRule="exact" w:val="288"/>
          <w:jc w:val="center"/>
        </w:trPr>
        <w:tc>
          <w:tcPr>
            <w:tcW w:w="4066"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600</w:t>
            </w:r>
          </w:p>
        </w:tc>
        <w:tc>
          <w:tcPr>
            <w:tcW w:w="1522" w:type="dxa"/>
            <w:tcBorders>
              <w:top w:val="single" w:sz="4" w:space="0" w:color="auto"/>
              <w:lef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w:t>
            </w:r>
          </w:p>
        </w:tc>
        <w:tc>
          <w:tcPr>
            <w:tcW w:w="1454" w:type="dxa"/>
            <w:tcBorders>
              <w:top w:val="single" w:sz="4" w:space="0" w:color="auto"/>
              <w:lef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68</w:t>
            </w:r>
          </w:p>
        </w:tc>
        <w:tc>
          <w:tcPr>
            <w:tcW w:w="1459" w:type="dxa"/>
            <w:tcBorders>
              <w:top w:val="single" w:sz="4" w:space="0" w:color="auto"/>
              <w:lef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72</w:t>
            </w:r>
          </w:p>
        </w:tc>
        <w:tc>
          <w:tcPr>
            <w:tcW w:w="1618"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76.5</w:t>
            </w:r>
          </w:p>
        </w:tc>
      </w:tr>
      <w:tr w:rsidR="00C1245D" w:rsidRPr="00897EC0">
        <w:trPr>
          <w:trHeight w:hRule="exact" w:val="312"/>
          <w:jc w:val="center"/>
        </w:trPr>
        <w:tc>
          <w:tcPr>
            <w:tcW w:w="4066"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w:t>
            </w:r>
          </w:p>
        </w:tc>
        <w:tc>
          <w:tcPr>
            <w:tcW w:w="1454"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59.5</w:t>
            </w:r>
          </w:p>
        </w:tc>
        <w:tc>
          <w:tcPr>
            <w:tcW w:w="1459"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Pr="00897EC0" w:rsidRDefault="004346B2">
            <w:pPr>
              <w:pStyle w:val="24"/>
              <w:framePr w:w="10118" w:wrap="notBeside" w:vAnchor="text" w:hAnchor="text" w:xAlign="center" w:y="1"/>
              <w:shd w:val="clear" w:color="auto" w:fill="auto"/>
              <w:spacing w:line="244" w:lineRule="exact"/>
              <w:jc w:val="center"/>
            </w:pPr>
            <w:r w:rsidRPr="00897EC0">
              <w:rPr>
                <w:rStyle w:val="211pt0"/>
              </w:rPr>
              <w:t>68</w:t>
            </w:r>
          </w:p>
        </w:tc>
      </w:tr>
    </w:tbl>
    <w:p w:rsidR="00C1245D" w:rsidRPr="00897EC0" w:rsidRDefault="00C1245D">
      <w:pPr>
        <w:framePr w:w="10118" w:wrap="notBeside" w:vAnchor="text" w:hAnchor="text" w:xAlign="center" w:y="1"/>
        <w:rPr>
          <w:sz w:val="2"/>
          <w:szCs w:val="2"/>
        </w:rPr>
      </w:pPr>
    </w:p>
    <w:p w:rsidR="00C1245D" w:rsidRPr="00897EC0" w:rsidRDefault="00C1245D">
      <w:pPr>
        <w:rPr>
          <w:sz w:val="2"/>
          <w:szCs w:val="2"/>
        </w:rPr>
      </w:pPr>
    </w:p>
    <w:p w:rsidR="00C1245D" w:rsidRPr="00897EC0" w:rsidRDefault="00C1245D">
      <w:pPr>
        <w:rPr>
          <w:sz w:val="2"/>
          <w:szCs w:val="2"/>
        </w:rPr>
        <w:sectPr w:rsidR="00C1245D" w:rsidRPr="00897EC0">
          <w:pgSz w:w="11900" w:h="16840"/>
          <w:pgMar w:top="1178" w:right="539" w:bottom="794" w:left="1099" w:header="0" w:footer="3" w:gutter="0"/>
          <w:cols w:space="720"/>
          <w:noEndnote/>
          <w:docGrid w:linePitch="360"/>
        </w:sectPr>
      </w:pPr>
    </w:p>
    <w:p w:rsidR="00C1245D" w:rsidRPr="00897EC0" w:rsidRDefault="00C1245D">
      <w:pPr>
        <w:spacing w:line="20" w:lineRule="exact"/>
        <w:rPr>
          <w:sz w:val="2"/>
          <w:szCs w:val="2"/>
        </w:rPr>
      </w:pPr>
    </w:p>
    <w:p w:rsidR="00C1245D" w:rsidRPr="00897EC0" w:rsidRDefault="00C1245D">
      <w:pPr>
        <w:rPr>
          <w:sz w:val="2"/>
          <w:szCs w:val="2"/>
        </w:rPr>
        <w:sectPr w:rsidR="00C1245D" w:rsidRPr="00897EC0">
          <w:pgSz w:w="11900" w:h="16840"/>
          <w:pgMar w:top="1142" w:right="0" w:bottom="988" w:left="0" w:header="0" w:footer="3" w:gutter="0"/>
          <w:cols w:space="720"/>
          <w:noEndnote/>
          <w:docGrid w:linePitch="360"/>
        </w:sectPr>
      </w:pPr>
    </w:p>
    <w:p w:rsidR="002145E7" w:rsidRPr="00897EC0" w:rsidRDefault="004346B2">
      <w:pPr>
        <w:pStyle w:val="ac"/>
        <w:framePr w:w="10454" w:wrap="notBeside" w:vAnchor="text" w:hAnchor="text" w:xAlign="center" w:y="1"/>
        <w:shd w:val="clear" w:color="auto" w:fill="auto"/>
        <w:tabs>
          <w:tab w:val="left" w:leader="underscore" w:pos="10219"/>
        </w:tabs>
        <w:spacing w:line="322" w:lineRule="exact"/>
        <w:jc w:val="both"/>
        <w:rPr>
          <w:rStyle w:val="ad"/>
          <w:u w:val="none"/>
        </w:rPr>
      </w:pPr>
      <w:r w:rsidRPr="00897EC0">
        <w:t>Таблица 2.</w:t>
      </w:r>
      <w:r w:rsidR="00897EC0">
        <w:t>4</w:t>
      </w:r>
      <w:r w:rsidRPr="00897EC0">
        <w:t xml:space="preserve"> - Нормируемый с 2011 г. удельный расход тепловой энергии на отопление и вентиляцию жилых и общественных зданий, кДж/(м2. </w:t>
      </w:r>
      <w:r w:rsidRPr="00897EC0">
        <w:rPr>
          <w:vertAlign w:val="superscript"/>
        </w:rPr>
        <w:t>о</w:t>
      </w:r>
      <w:r w:rsidRPr="00897EC0">
        <w:t xml:space="preserve">С.сутки) или </w:t>
      </w:r>
      <w:r w:rsidRPr="00897EC0">
        <w:rPr>
          <w:rStyle w:val="ad"/>
          <w:u w:val="none"/>
        </w:rPr>
        <w:t xml:space="preserve">[кДж/(м3. </w:t>
      </w:r>
      <w:r w:rsidRPr="00897EC0">
        <w:rPr>
          <w:rStyle w:val="ad"/>
          <w:u w:val="none"/>
          <w:vertAlign w:val="superscript"/>
        </w:rPr>
        <w:t>о</w:t>
      </w:r>
      <w:r w:rsidRPr="00897EC0">
        <w:rPr>
          <w:rStyle w:val="ad"/>
          <w:u w:val="none"/>
        </w:rPr>
        <w:t>С.сутки)]</w:t>
      </w:r>
    </w:p>
    <w:p w:rsidR="002145E7" w:rsidRPr="00897EC0" w:rsidRDefault="002145E7">
      <w:pPr>
        <w:pStyle w:val="ac"/>
        <w:framePr w:w="10454" w:wrap="notBeside" w:vAnchor="text" w:hAnchor="text" w:xAlign="center" w:y="1"/>
        <w:shd w:val="clear" w:color="auto" w:fill="auto"/>
        <w:tabs>
          <w:tab w:val="left" w:leader="underscore" w:pos="10219"/>
        </w:tabs>
        <w:spacing w:line="322" w:lineRule="exact"/>
        <w:jc w:val="both"/>
        <w:rPr>
          <w:b/>
          <w:i/>
        </w:rPr>
      </w:pPr>
      <w:r w:rsidRPr="00897EC0">
        <w:rPr>
          <w:rStyle w:val="ad"/>
          <w:b/>
          <w:i/>
          <w:u w:val="none"/>
        </w:rPr>
        <w:t>Без скобок указаны</w:t>
      </w:r>
      <w:r w:rsidR="00E24D16">
        <w:rPr>
          <w:rStyle w:val="ad"/>
          <w:b/>
          <w:i/>
          <w:u w:val="none"/>
        </w:rPr>
        <w:t xml:space="preserve"> величины </w:t>
      </w:r>
      <w:r w:rsidRPr="00897EC0">
        <w:rPr>
          <w:b/>
          <w:i/>
        </w:rPr>
        <w:t xml:space="preserve">на единицу площади, </w:t>
      </w:r>
    </w:p>
    <w:p w:rsidR="00C1245D" w:rsidRPr="00897EC0" w:rsidRDefault="002145E7">
      <w:pPr>
        <w:pStyle w:val="ac"/>
        <w:framePr w:w="10454" w:wrap="notBeside" w:vAnchor="text" w:hAnchor="text" w:xAlign="center" w:y="1"/>
        <w:shd w:val="clear" w:color="auto" w:fill="auto"/>
        <w:tabs>
          <w:tab w:val="left" w:leader="underscore" w:pos="10219"/>
        </w:tabs>
        <w:spacing w:line="322" w:lineRule="exact"/>
        <w:jc w:val="both"/>
      </w:pPr>
      <w:r w:rsidRPr="00897EC0">
        <w:rPr>
          <w:b/>
          <w:i/>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366"/>
        <w:gridCol w:w="1848"/>
        <w:gridCol w:w="1982"/>
        <w:gridCol w:w="883"/>
        <w:gridCol w:w="883"/>
        <w:gridCol w:w="854"/>
        <w:gridCol w:w="902"/>
      </w:tblGrid>
      <w:tr w:rsidR="00C1245D" w:rsidRPr="00897EC0">
        <w:trPr>
          <w:trHeight w:hRule="exact" w:val="509"/>
          <w:jc w:val="center"/>
        </w:trPr>
        <w:tc>
          <w:tcPr>
            <w:tcW w:w="734" w:type="dxa"/>
            <w:vMerge w:val="restart"/>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320"/>
            </w:pPr>
            <w:r w:rsidRPr="00897EC0">
              <w:rPr>
                <w:rStyle w:val="211pt0"/>
              </w:rPr>
              <w:t>№</w:t>
            </w:r>
          </w:p>
          <w:p w:rsidR="00C1245D" w:rsidRPr="00897EC0" w:rsidRDefault="004346B2">
            <w:pPr>
              <w:pStyle w:val="24"/>
              <w:framePr w:w="10454" w:wrap="notBeside" w:vAnchor="text" w:hAnchor="text" w:xAlign="center" w:y="1"/>
              <w:shd w:val="clear" w:color="auto" w:fill="auto"/>
              <w:spacing w:line="244" w:lineRule="exact"/>
              <w:ind w:left="240"/>
            </w:pPr>
            <w:r w:rsidRPr="00897EC0">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78" w:lineRule="exact"/>
              <w:jc w:val="center"/>
            </w:pPr>
            <w:r w:rsidRPr="00897EC0">
              <w:rPr>
                <w:rStyle w:val="211pt0"/>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Этажность зданий</w:t>
            </w:r>
          </w:p>
        </w:tc>
      </w:tr>
      <w:tr w:rsidR="00C1245D" w:rsidRPr="00897EC0">
        <w:trPr>
          <w:trHeight w:hRule="exact" w:val="586"/>
          <w:jc w:val="center"/>
        </w:trPr>
        <w:tc>
          <w:tcPr>
            <w:tcW w:w="734" w:type="dxa"/>
            <w:vMerge/>
            <w:tcBorders>
              <w:left w:val="single" w:sz="4" w:space="0" w:color="auto"/>
            </w:tcBorders>
            <w:shd w:val="clear" w:color="auto" w:fill="FFFFFF"/>
            <w:vAlign w:val="center"/>
          </w:tcPr>
          <w:p w:rsidR="00C1245D" w:rsidRPr="00897EC0" w:rsidRDefault="00C1245D">
            <w:pPr>
              <w:framePr w:w="10454" w:wrap="notBeside" w:vAnchor="text" w:hAnchor="text" w:xAlign="center" w:y="1"/>
            </w:pPr>
          </w:p>
        </w:tc>
        <w:tc>
          <w:tcPr>
            <w:tcW w:w="2366" w:type="dxa"/>
            <w:vMerge/>
            <w:tcBorders>
              <w:left w:val="single" w:sz="4" w:space="0" w:color="auto"/>
            </w:tcBorders>
            <w:shd w:val="clear" w:color="auto" w:fill="FFFFFF"/>
            <w:vAlign w:val="center"/>
          </w:tcPr>
          <w:p w:rsidR="00C1245D" w:rsidRPr="00897EC0" w:rsidRDefault="00C1245D">
            <w:pPr>
              <w:framePr w:w="10454" w:wrap="notBeside" w:vAnchor="text" w:hAnchor="text" w:xAlign="center" w:y="1"/>
            </w:pPr>
          </w:p>
        </w:tc>
        <w:tc>
          <w:tcPr>
            <w:tcW w:w="1848"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1-3</w:t>
            </w:r>
          </w:p>
        </w:tc>
        <w:tc>
          <w:tcPr>
            <w:tcW w:w="1982"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4,5</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300"/>
            </w:pPr>
            <w:r w:rsidRPr="00897EC0">
              <w:rPr>
                <w:rStyle w:val="211pt0"/>
              </w:rPr>
              <w:t>6,7</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300"/>
            </w:pPr>
            <w:r w:rsidRPr="00897EC0">
              <w:rPr>
                <w:rStyle w:val="211pt0"/>
              </w:rPr>
              <w:t>8,9</w:t>
            </w:r>
          </w:p>
        </w:tc>
        <w:tc>
          <w:tcPr>
            <w:tcW w:w="854"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240"/>
            </w:pPr>
            <w:r w:rsidRPr="00897EC0">
              <w:rPr>
                <w:rStyle w:val="211pt0"/>
              </w:rPr>
              <w:t>10,11</w:t>
            </w:r>
          </w:p>
        </w:tc>
        <w:tc>
          <w:tcPr>
            <w:tcW w:w="90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78" w:lineRule="exact"/>
              <w:jc w:val="center"/>
            </w:pPr>
            <w:r w:rsidRPr="00897EC0">
              <w:rPr>
                <w:rStyle w:val="211pt0"/>
              </w:rPr>
              <w:t>12 и выше</w:t>
            </w:r>
          </w:p>
        </w:tc>
      </w:tr>
      <w:tr w:rsidR="00C1245D" w:rsidRPr="00897EC0">
        <w:trPr>
          <w:trHeight w:hRule="exact" w:val="1949"/>
          <w:jc w:val="center"/>
        </w:trPr>
        <w:tc>
          <w:tcPr>
            <w:tcW w:w="734"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320"/>
            </w:pPr>
            <w:r w:rsidRPr="00897EC0">
              <w:rPr>
                <w:rStyle w:val="211pt0"/>
              </w:rPr>
              <w:t>1</w:t>
            </w:r>
          </w:p>
        </w:tc>
        <w:tc>
          <w:tcPr>
            <w:tcW w:w="2366"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78" w:lineRule="exact"/>
              <w:jc w:val="center"/>
            </w:pPr>
            <w:r w:rsidRPr="00897EC0">
              <w:rPr>
                <w:rStyle w:val="211pt0"/>
              </w:rPr>
              <w:t>Жилые, гостиницы, общежития</w:t>
            </w:r>
          </w:p>
        </w:tc>
        <w:tc>
          <w:tcPr>
            <w:tcW w:w="1848"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140"/>
            </w:pPr>
            <w:r w:rsidRPr="00897EC0">
              <w:rPr>
                <w:rStyle w:val="211pt0"/>
              </w:rPr>
              <w:t>По таблице 2.4</w:t>
            </w:r>
          </w:p>
        </w:tc>
        <w:tc>
          <w:tcPr>
            <w:tcW w:w="1982"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72 [26,5] для 4</w:t>
            </w:r>
            <w:r w:rsidRPr="00897EC0">
              <w:rPr>
                <w:rStyle w:val="211pt0"/>
              </w:rPr>
              <w:softHyphen/>
              <w:t>этажных одноквартирных и</w:t>
            </w:r>
          </w:p>
          <w:p w:rsidR="00C1245D" w:rsidRPr="00897EC0" w:rsidRDefault="004346B2" w:rsidP="006D4022">
            <w:pPr>
              <w:pStyle w:val="24"/>
              <w:framePr w:w="10454" w:wrap="notBeside" w:vAnchor="text" w:hAnchor="text" w:xAlign="center" w:y="1"/>
              <w:shd w:val="clear" w:color="auto" w:fill="auto"/>
              <w:spacing w:line="274" w:lineRule="exact"/>
              <w:jc w:val="center"/>
            </w:pPr>
            <w:r w:rsidRPr="00897EC0">
              <w:rPr>
                <w:rStyle w:val="211pt0"/>
              </w:rPr>
              <w:t xml:space="preserve">блокированных домов </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68</w:t>
            </w:r>
          </w:p>
          <w:p w:rsidR="00C1245D" w:rsidRPr="00897EC0" w:rsidRDefault="004346B2">
            <w:pPr>
              <w:pStyle w:val="24"/>
              <w:framePr w:w="10454" w:wrap="notBeside" w:vAnchor="text" w:hAnchor="text" w:xAlign="center" w:y="1"/>
              <w:shd w:val="clear" w:color="auto" w:fill="auto"/>
              <w:spacing w:line="244" w:lineRule="exact"/>
              <w:ind w:left="180"/>
            </w:pPr>
            <w:r w:rsidRPr="00897EC0">
              <w:rPr>
                <w:rStyle w:val="211pt0"/>
              </w:rPr>
              <w:t>[24,5]</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65</w:t>
            </w:r>
          </w:p>
          <w:p w:rsidR="00C1245D" w:rsidRPr="00897EC0" w:rsidRDefault="004346B2">
            <w:pPr>
              <w:pStyle w:val="24"/>
              <w:framePr w:w="10454" w:wrap="notBeside" w:vAnchor="text" w:hAnchor="text" w:xAlign="center" w:y="1"/>
              <w:shd w:val="clear" w:color="auto" w:fill="auto"/>
              <w:spacing w:line="244" w:lineRule="exact"/>
              <w:ind w:left="180"/>
            </w:pPr>
            <w:r w:rsidRPr="00897EC0">
              <w:rPr>
                <w:rStyle w:val="211pt0"/>
              </w:rPr>
              <w:t>[23,5]</w:t>
            </w:r>
          </w:p>
        </w:tc>
        <w:tc>
          <w:tcPr>
            <w:tcW w:w="854"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61</w:t>
            </w:r>
          </w:p>
          <w:p w:rsidR="00C1245D" w:rsidRPr="00897EC0" w:rsidRDefault="004346B2">
            <w:pPr>
              <w:pStyle w:val="24"/>
              <w:framePr w:w="10454" w:wrap="notBeside" w:vAnchor="text" w:hAnchor="text" w:xAlign="center" w:y="1"/>
              <w:shd w:val="clear" w:color="auto" w:fill="auto"/>
              <w:spacing w:line="244" w:lineRule="exact"/>
              <w:ind w:left="240"/>
            </w:pPr>
            <w:r w:rsidRPr="00897EC0">
              <w:rPr>
                <w:rStyle w:val="211pt0"/>
              </w:rPr>
              <w:t>[22]</w:t>
            </w:r>
          </w:p>
        </w:tc>
        <w:tc>
          <w:tcPr>
            <w:tcW w:w="90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260"/>
            </w:pPr>
            <w:r w:rsidRPr="00897EC0">
              <w:rPr>
                <w:rStyle w:val="211pt0"/>
              </w:rPr>
              <w:t>59,5</w:t>
            </w:r>
          </w:p>
          <w:p w:rsidR="00C1245D" w:rsidRPr="00897EC0" w:rsidRDefault="004346B2">
            <w:pPr>
              <w:pStyle w:val="24"/>
              <w:framePr w:w="10454" w:wrap="notBeside" w:vAnchor="text" w:hAnchor="text" w:xAlign="center" w:y="1"/>
              <w:shd w:val="clear" w:color="auto" w:fill="auto"/>
              <w:spacing w:line="244" w:lineRule="exact"/>
              <w:ind w:left="180"/>
            </w:pPr>
            <w:r w:rsidRPr="00897EC0">
              <w:rPr>
                <w:rStyle w:val="211pt0"/>
              </w:rPr>
              <w:t>[21,5]</w:t>
            </w:r>
          </w:p>
        </w:tc>
      </w:tr>
      <w:tr w:rsidR="00C1245D" w:rsidRPr="00897EC0">
        <w:trPr>
          <w:trHeight w:hRule="exact" w:val="1392"/>
          <w:jc w:val="center"/>
        </w:trPr>
        <w:tc>
          <w:tcPr>
            <w:tcW w:w="734"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320"/>
            </w:pPr>
            <w:r w:rsidRPr="00897EC0">
              <w:rPr>
                <w:rStyle w:val="211pt0"/>
              </w:rPr>
              <w:t>2</w:t>
            </w:r>
          </w:p>
        </w:tc>
        <w:tc>
          <w:tcPr>
            <w:tcW w:w="2366"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Общественные,</w:t>
            </w:r>
          </w:p>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кроме</w:t>
            </w:r>
          </w:p>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перечисленных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[37,5], [32,5], [30,5]</w:t>
            </w:r>
          </w:p>
          <w:p w:rsidR="00C1245D" w:rsidRPr="00897EC0" w:rsidRDefault="004346B2">
            <w:pPr>
              <w:pStyle w:val="24"/>
              <w:framePr w:w="10454" w:wrap="notBeside" w:vAnchor="text" w:hAnchor="text" w:xAlign="center" w:y="1"/>
              <w:shd w:val="clear" w:color="auto" w:fill="auto"/>
              <w:spacing w:line="274" w:lineRule="exact"/>
              <w:ind w:left="140"/>
            </w:pPr>
            <w:r w:rsidRPr="00897EC0">
              <w:rPr>
                <w:rStyle w:val="211pt0"/>
              </w:rPr>
              <w:t>соответственно</w:t>
            </w:r>
          </w:p>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нарастанию</w:t>
            </w:r>
          </w:p>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[27]</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180"/>
            </w:pPr>
            <w:r w:rsidRPr="00897EC0">
              <w:rPr>
                <w:rStyle w:val="211pt0"/>
              </w:rPr>
              <w:t>[26,5]</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300"/>
            </w:pPr>
            <w:r w:rsidRPr="00897EC0">
              <w:rPr>
                <w:rStyle w:val="211pt0"/>
              </w:rPr>
              <w:t>[25]</w:t>
            </w:r>
          </w:p>
        </w:tc>
        <w:tc>
          <w:tcPr>
            <w:tcW w:w="854"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240"/>
            </w:pPr>
            <w:r w:rsidRPr="00897EC0">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1109"/>
          <w:jc w:val="center"/>
        </w:trPr>
        <w:tc>
          <w:tcPr>
            <w:tcW w:w="734"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320"/>
            </w:pPr>
            <w:r w:rsidRPr="00897EC0">
              <w:rPr>
                <w:rStyle w:val="211pt0"/>
              </w:rPr>
              <w:t>3</w:t>
            </w:r>
          </w:p>
        </w:tc>
        <w:tc>
          <w:tcPr>
            <w:tcW w:w="2366"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Поликлиники и лечебные учреждения, дома- интернаты</w:t>
            </w:r>
          </w:p>
        </w:tc>
        <w:tc>
          <w:tcPr>
            <w:tcW w:w="1848"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[26,5]</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180"/>
            </w:pPr>
            <w:r w:rsidRPr="00897EC0">
              <w:rPr>
                <w:rStyle w:val="211pt0"/>
              </w:rPr>
              <w:t>[26,5]</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180"/>
            </w:pPr>
            <w:r w:rsidRPr="00897EC0">
              <w:rPr>
                <w:rStyle w:val="211pt0"/>
              </w:rPr>
              <w:t>[24,5]</w:t>
            </w:r>
          </w:p>
        </w:tc>
        <w:tc>
          <w:tcPr>
            <w:tcW w:w="854"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240"/>
            </w:pPr>
            <w:r w:rsidRPr="00897EC0">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562"/>
          <w:jc w:val="center"/>
        </w:trPr>
        <w:tc>
          <w:tcPr>
            <w:tcW w:w="734"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320"/>
            </w:pPr>
            <w:r w:rsidRPr="00897EC0">
              <w:rPr>
                <w:rStyle w:val="211pt0"/>
              </w:rPr>
              <w:t>4</w:t>
            </w:r>
          </w:p>
        </w:tc>
        <w:tc>
          <w:tcPr>
            <w:tcW w:w="2366"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Дошкольные</w:t>
            </w:r>
          </w:p>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учреждения</w:t>
            </w:r>
          </w:p>
        </w:tc>
        <w:tc>
          <w:tcPr>
            <w:tcW w:w="1848"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[38]</w:t>
            </w:r>
          </w:p>
        </w:tc>
        <w:tc>
          <w:tcPr>
            <w:tcW w:w="1982"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854"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1392"/>
          <w:jc w:val="center"/>
        </w:trPr>
        <w:tc>
          <w:tcPr>
            <w:tcW w:w="734"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320"/>
            </w:pPr>
            <w:r w:rsidRPr="00897EC0">
              <w:rPr>
                <w:rStyle w:val="211pt0"/>
              </w:rPr>
              <w:t>5</w:t>
            </w:r>
          </w:p>
        </w:tc>
        <w:tc>
          <w:tcPr>
            <w:tcW w:w="2366"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Сервисного</w:t>
            </w:r>
          </w:p>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обслуживания</w:t>
            </w:r>
          </w:p>
        </w:tc>
        <w:tc>
          <w:tcPr>
            <w:tcW w:w="1848" w:type="dxa"/>
            <w:tcBorders>
              <w:top w:val="single" w:sz="4" w:space="0" w:color="auto"/>
              <w:left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[19,5], [18,5], [18]</w:t>
            </w:r>
          </w:p>
          <w:p w:rsidR="00C1245D" w:rsidRPr="00897EC0" w:rsidRDefault="004346B2">
            <w:pPr>
              <w:pStyle w:val="24"/>
              <w:framePr w:w="10454" w:wrap="notBeside" w:vAnchor="text" w:hAnchor="text" w:xAlign="center" w:y="1"/>
              <w:shd w:val="clear" w:color="auto" w:fill="auto"/>
              <w:spacing w:line="274" w:lineRule="exact"/>
              <w:ind w:left="140"/>
            </w:pPr>
            <w:r w:rsidRPr="00897EC0">
              <w:rPr>
                <w:rStyle w:val="211pt0"/>
              </w:rPr>
              <w:t>соответственно</w:t>
            </w:r>
          </w:p>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нарастанию</w:t>
            </w:r>
          </w:p>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[17]</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300"/>
            </w:pPr>
            <w:r w:rsidRPr="00897EC0">
              <w:rPr>
                <w:rStyle w:val="211pt0"/>
              </w:rPr>
              <w:t>[17]</w:t>
            </w:r>
          </w:p>
        </w:tc>
        <w:tc>
          <w:tcPr>
            <w:tcW w:w="883"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854"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1138"/>
          <w:jc w:val="center"/>
        </w:trPr>
        <w:tc>
          <w:tcPr>
            <w:tcW w:w="734"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320"/>
            </w:pPr>
            <w:r w:rsidRPr="00897EC0">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74" w:lineRule="exact"/>
              <w:jc w:val="center"/>
            </w:pPr>
            <w:r w:rsidRPr="00897EC0">
              <w:rPr>
                <w:rStyle w:val="211pt0"/>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[23]</w:t>
            </w:r>
          </w:p>
        </w:tc>
        <w:tc>
          <w:tcPr>
            <w:tcW w:w="883"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180"/>
            </w:pPr>
            <w:r w:rsidRPr="00897EC0">
              <w:rPr>
                <w:rStyle w:val="211pt0"/>
              </w:rPr>
              <w:t>[20,5]</w:t>
            </w:r>
          </w:p>
        </w:tc>
        <w:tc>
          <w:tcPr>
            <w:tcW w:w="883"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180"/>
            </w:pPr>
            <w:r w:rsidRPr="00897EC0">
              <w:rPr>
                <w:rStyle w:val="211pt0"/>
              </w:rPr>
              <w:t>[18,5]</w:t>
            </w:r>
          </w:p>
        </w:tc>
        <w:tc>
          <w:tcPr>
            <w:tcW w:w="854"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240"/>
            </w:pPr>
            <w:r w:rsidRPr="00897EC0">
              <w:rPr>
                <w:rStyle w:val="211pt0"/>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ind w:left="260"/>
            </w:pPr>
            <w:r w:rsidRPr="00897EC0">
              <w:rPr>
                <w:rStyle w:val="211pt0"/>
              </w:rPr>
              <w:t>[17]</w:t>
            </w:r>
          </w:p>
        </w:tc>
      </w:tr>
    </w:tbl>
    <w:p w:rsidR="00C1245D" w:rsidRPr="00897EC0" w:rsidRDefault="004346B2">
      <w:pPr>
        <w:pStyle w:val="36"/>
        <w:framePr w:w="10454" w:wrap="notBeside" w:vAnchor="text" w:hAnchor="text" w:xAlign="center" w:y="1"/>
        <w:shd w:val="clear" w:color="auto" w:fill="auto"/>
      </w:pPr>
      <w:r w:rsidRPr="00897EC0">
        <w:t>Примечание к таблице 2.</w:t>
      </w:r>
      <w:r w:rsidR="00897EC0">
        <w:t>4</w:t>
      </w:r>
      <w:r w:rsidRPr="00897EC0">
        <w:t xml:space="preserve">. Для регионов, имеющих значение </w:t>
      </w:r>
      <w:r w:rsidRPr="00897EC0">
        <w:rPr>
          <w:lang w:val="en-US" w:eastAsia="en-US" w:bidi="en-US"/>
        </w:rPr>
        <w:t>Dd</w:t>
      </w:r>
      <w:r w:rsidRPr="00897EC0">
        <w:rPr>
          <w:lang w:eastAsia="en-US" w:bidi="en-US"/>
        </w:rPr>
        <w:t xml:space="preserve"> </w:t>
      </w:r>
      <w:r w:rsidRPr="00897EC0">
        <w:t xml:space="preserve">= 8000 </w:t>
      </w:r>
      <w:r w:rsidRPr="00897EC0">
        <w:rPr>
          <w:lang w:eastAsia="en-US" w:bidi="en-US"/>
        </w:rPr>
        <w:t>°</w:t>
      </w:r>
      <w:r w:rsidRPr="00897EC0">
        <w:rPr>
          <w:lang w:val="en-US" w:eastAsia="en-US" w:bidi="en-US"/>
        </w:rPr>
        <w:t>C</w:t>
      </w:r>
      <w:r w:rsidRPr="00897EC0">
        <w:rPr>
          <w:lang w:eastAsia="en-US" w:bidi="en-US"/>
        </w:rPr>
        <w:t xml:space="preserve"> </w:t>
      </w:r>
      <w:r w:rsidRPr="00897EC0">
        <w:t>и более, нормируемые показатели следует снизить на 5%.</w:t>
      </w:r>
    </w:p>
    <w:p w:rsidR="00C1245D" w:rsidRPr="00897EC0" w:rsidRDefault="00C1245D">
      <w:pPr>
        <w:framePr w:w="10454" w:wrap="notBeside" w:vAnchor="text" w:hAnchor="text" w:xAlign="center" w:y="1"/>
        <w:rPr>
          <w:sz w:val="2"/>
          <w:szCs w:val="2"/>
        </w:rPr>
      </w:pPr>
    </w:p>
    <w:p w:rsidR="00C1245D" w:rsidRPr="00897EC0" w:rsidRDefault="00C1245D">
      <w:pPr>
        <w:rPr>
          <w:sz w:val="2"/>
          <w:szCs w:val="2"/>
        </w:rPr>
      </w:pPr>
    </w:p>
    <w:p w:rsidR="00C1245D" w:rsidRPr="00897EC0" w:rsidRDefault="004346B2">
      <w:pPr>
        <w:pStyle w:val="ac"/>
        <w:framePr w:w="10454" w:wrap="notBeside" w:vAnchor="text" w:hAnchor="text" w:xAlign="center" w:y="1"/>
        <w:shd w:val="clear" w:color="auto" w:fill="auto"/>
        <w:tabs>
          <w:tab w:val="left" w:leader="underscore" w:pos="10219"/>
        </w:tabs>
        <w:spacing w:line="322" w:lineRule="exact"/>
        <w:jc w:val="both"/>
      </w:pPr>
      <w:r w:rsidRPr="00897EC0">
        <w:lastRenderedPageBreak/>
        <w:t>Таблица 2.</w:t>
      </w:r>
      <w:r w:rsidR="00897EC0">
        <w:t>5</w:t>
      </w:r>
      <w:r w:rsidRPr="00897EC0">
        <w:t xml:space="preserve">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Pr="00897EC0">
        <w:rPr>
          <w:rStyle w:val="ad"/>
          <w:u w:val="none"/>
        </w:rPr>
        <w:t>изготовления, , кДж/(м</w:t>
      </w:r>
      <w:r w:rsidRPr="00897EC0">
        <w:rPr>
          <w:rStyle w:val="ad"/>
          <w:u w:val="none"/>
          <w:vertAlign w:val="superscript"/>
        </w:rPr>
        <w:t>2</w:t>
      </w:r>
      <w:r w:rsidRPr="00897EC0">
        <w:rPr>
          <w:rStyle w:val="ad"/>
          <w:u w:val="none"/>
        </w:rPr>
        <w:t xml:space="preserve">' </w:t>
      </w:r>
      <w:r w:rsidRPr="00897EC0">
        <w:rPr>
          <w:rStyle w:val="ad"/>
          <w:u w:val="none"/>
          <w:vertAlign w:val="superscript"/>
        </w:rPr>
        <w:t>о</w:t>
      </w:r>
      <w:r w:rsidRPr="00897EC0">
        <w:rPr>
          <w:rStyle w:val="ad"/>
          <w:u w:val="none"/>
        </w:rPr>
        <w:t>С 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1910"/>
        <w:gridCol w:w="1915"/>
        <w:gridCol w:w="1910"/>
        <w:gridCol w:w="2126"/>
      </w:tblGrid>
      <w:tr w:rsidR="00C1245D" w:rsidRPr="00897EC0">
        <w:trPr>
          <w:trHeight w:hRule="exact" w:val="322"/>
          <w:jc w:val="center"/>
        </w:trPr>
        <w:tc>
          <w:tcPr>
            <w:tcW w:w="2592" w:type="dxa"/>
            <w:vMerge w:val="restart"/>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69" w:lineRule="exact"/>
              <w:jc w:val="center"/>
            </w:pPr>
            <w:r w:rsidRPr="00897EC0">
              <w:rPr>
                <w:rStyle w:val="211pt0"/>
              </w:rPr>
              <w:t>Отапливаемая площадь домов, м2</w:t>
            </w:r>
          </w:p>
        </w:tc>
        <w:tc>
          <w:tcPr>
            <w:tcW w:w="7861" w:type="dxa"/>
            <w:gridSpan w:val="4"/>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С числом этажей</w:t>
            </w:r>
          </w:p>
        </w:tc>
      </w:tr>
      <w:tr w:rsidR="00C1245D" w:rsidRPr="00897EC0">
        <w:trPr>
          <w:trHeight w:hRule="exact" w:val="307"/>
          <w:jc w:val="center"/>
        </w:trPr>
        <w:tc>
          <w:tcPr>
            <w:tcW w:w="2592" w:type="dxa"/>
            <w:vMerge/>
            <w:tcBorders>
              <w:left w:val="single" w:sz="4" w:space="0" w:color="auto"/>
            </w:tcBorders>
            <w:shd w:val="clear" w:color="auto" w:fill="FFFFFF"/>
            <w:vAlign w:val="bottom"/>
          </w:tcPr>
          <w:p w:rsidR="00C1245D" w:rsidRPr="00897EC0"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1</w:t>
            </w:r>
          </w:p>
        </w:tc>
        <w:tc>
          <w:tcPr>
            <w:tcW w:w="1915"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2</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3</w:t>
            </w:r>
          </w:p>
        </w:tc>
        <w:tc>
          <w:tcPr>
            <w:tcW w:w="2126"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4</w:t>
            </w:r>
          </w:p>
        </w:tc>
      </w:tr>
      <w:tr w:rsidR="00C1245D" w:rsidRPr="00897EC0">
        <w:trPr>
          <w:trHeight w:hRule="exact" w:val="293"/>
          <w:jc w:val="center"/>
        </w:trPr>
        <w:tc>
          <w:tcPr>
            <w:tcW w:w="2592"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98</w:t>
            </w:r>
          </w:p>
        </w:tc>
        <w:tc>
          <w:tcPr>
            <w:tcW w:w="1915"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8"/>
          <w:jc w:val="center"/>
        </w:trPr>
        <w:tc>
          <w:tcPr>
            <w:tcW w:w="2592"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100</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87,5</w:t>
            </w:r>
          </w:p>
        </w:tc>
        <w:tc>
          <w:tcPr>
            <w:tcW w:w="1915"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94,5</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8"/>
          <w:jc w:val="center"/>
        </w:trPr>
        <w:tc>
          <w:tcPr>
            <w:tcW w:w="2592"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150</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77</w:t>
            </w:r>
          </w:p>
        </w:tc>
        <w:tc>
          <w:tcPr>
            <w:tcW w:w="1915"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84</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91</w:t>
            </w:r>
          </w:p>
        </w:tc>
        <w:tc>
          <w:tcPr>
            <w:tcW w:w="2126"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3"/>
          <w:jc w:val="center"/>
        </w:trPr>
        <w:tc>
          <w:tcPr>
            <w:tcW w:w="2592"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250</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70</w:t>
            </w:r>
          </w:p>
        </w:tc>
        <w:tc>
          <w:tcPr>
            <w:tcW w:w="1915"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73,5</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77</w:t>
            </w:r>
          </w:p>
        </w:tc>
        <w:tc>
          <w:tcPr>
            <w:tcW w:w="2126"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80,5</w:t>
            </w:r>
          </w:p>
        </w:tc>
      </w:tr>
      <w:tr w:rsidR="00C1245D" w:rsidRPr="00897EC0">
        <w:trPr>
          <w:trHeight w:hRule="exact" w:val="288"/>
          <w:jc w:val="center"/>
        </w:trPr>
        <w:tc>
          <w:tcPr>
            <w:tcW w:w="2592"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400</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1915"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63</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73,5</w:t>
            </w:r>
          </w:p>
        </w:tc>
        <w:tc>
          <w:tcPr>
            <w:tcW w:w="2126"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70</w:t>
            </w:r>
          </w:p>
        </w:tc>
      </w:tr>
      <w:tr w:rsidR="00C1245D" w:rsidRPr="00897EC0">
        <w:trPr>
          <w:trHeight w:hRule="exact" w:val="283"/>
          <w:jc w:val="center"/>
        </w:trPr>
        <w:tc>
          <w:tcPr>
            <w:tcW w:w="2592"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600</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1915"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56</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59,5</w:t>
            </w:r>
          </w:p>
        </w:tc>
        <w:tc>
          <w:tcPr>
            <w:tcW w:w="2126"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63</w:t>
            </w:r>
          </w:p>
        </w:tc>
      </w:tr>
      <w:tr w:rsidR="00C1245D" w:rsidRPr="00897EC0">
        <w:trPr>
          <w:trHeight w:hRule="exact" w:val="317"/>
          <w:jc w:val="center"/>
        </w:trPr>
        <w:tc>
          <w:tcPr>
            <w:tcW w:w="2592"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1915"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49</w:t>
            </w:r>
          </w:p>
        </w:tc>
        <w:tc>
          <w:tcPr>
            <w:tcW w:w="1910"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56</w:t>
            </w:r>
          </w:p>
        </w:tc>
      </w:tr>
    </w:tbl>
    <w:p w:rsidR="00C1245D" w:rsidRPr="00897EC0" w:rsidRDefault="00C1245D">
      <w:pPr>
        <w:framePr w:w="10454" w:wrap="notBeside" w:vAnchor="text" w:hAnchor="text" w:xAlign="center" w:y="1"/>
        <w:rPr>
          <w:sz w:val="2"/>
          <w:szCs w:val="2"/>
        </w:rPr>
      </w:pPr>
    </w:p>
    <w:p w:rsidR="00C1245D" w:rsidRPr="00897EC0" w:rsidRDefault="00C1245D">
      <w:pPr>
        <w:rPr>
          <w:sz w:val="2"/>
          <w:szCs w:val="2"/>
        </w:rPr>
      </w:pPr>
    </w:p>
    <w:p w:rsidR="00C1245D" w:rsidRPr="00897EC0" w:rsidRDefault="00897EC0">
      <w:pPr>
        <w:pStyle w:val="ac"/>
        <w:framePr w:w="10666" w:wrap="notBeside" w:vAnchor="text" w:hAnchor="text" w:xAlign="center" w:y="1"/>
        <w:shd w:val="clear" w:color="auto" w:fill="auto"/>
        <w:spacing w:line="370" w:lineRule="exact"/>
        <w:jc w:val="both"/>
      </w:pPr>
      <w:r>
        <w:t>Таблица 2.6</w:t>
      </w:r>
      <w:r w:rsidR="004346B2" w:rsidRPr="00897EC0">
        <w:t xml:space="preserve"> - Нормируемый с 2016 г. удельный расход тепловой энергии на отопление и вентиляцию жилых и общественных зданий, кДж/(м2. </w:t>
      </w:r>
      <w:r w:rsidR="004346B2" w:rsidRPr="00897EC0">
        <w:rPr>
          <w:vertAlign w:val="superscript"/>
        </w:rPr>
        <w:t>о</w:t>
      </w:r>
      <w:r w:rsidR="004346B2" w:rsidRPr="00897EC0">
        <w:t xml:space="preserve">С.сутки) или [кДж/(м3. </w:t>
      </w:r>
      <w:r w:rsidR="004346B2" w:rsidRPr="00897EC0">
        <w:rPr>
          <w:vertAlign w:val="superscript"/>
        </w:rPr>
        <w:t>о</w:t>
      </w:r>
      <w:r w:rsidR="004346B2" w:rsidRPr="00897EC0">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2362"/>
        <w:gridCol w:w="1853"/>
        <w:gridCol w:w="2189"/>
        <w:gridCol w:w="845"/>
        <w:gridCol w:w="845"/>
        <w:gridCol w:w="845"/>
        <w:gridCol w:w="1013"/>
      </w:tblGrid>
      <w:tr w:rsidR="00C1245D" w:rsidRPr="00897EC0">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320"/>
            </w:pPr>
            <w:r w:rsidRPr="00897EC0">
              <w:rPr>
                <w:rStyle w:val="211pt0"/>
              </w:rPr>
              <w:t>№</w:t>
            </w:r>
          </w:p>
          <w:p w:rsidR="00C1245D" w:rsidRPr="00897EC0" w:rsidRDefault="004346B2">
            <w:pPr>
              <w:pStyle w:val="24"/>
              <w:framePr w:w="10666" w:wrap="notBeside" w:vAnchor="text" w:hAnchor="text" w:xAlign="center" w:y="1"/>
              <w:shd w:val="clear" w:color="auto" w:fill="auto"/>
              <w:spacing w:line="244" w:lineRule="exact"/>
              <w:ind w:left="220"/>
            </w:pPr>
            <w:r w:rsidRPr="00897EC0">
              <w:rPr>
                <w:rStyle w:val="211pt0"/>
              </w:rPr>
              <w:t>п.п.</w:t>
            </w:r>
          </w:p>
        </w:tc>
        <w:tc>
          <w:tcPr>
            <w:tcW w:w="2362" w:type="dxa"/>
            <w:vMerge w:val="restart"/>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Этажность зданий</w:t>
            </w:r>
          </w:p>
        </w:tc>
      </w:tr>
      <w:tr w:rsidR="00C1245D" w:rsidRPr="00897EC0">
        <w:trPr>
          <w:trHeight w:hRule="exact" w:val="581"/>
          <w:jc w:val="center"/>
        </w:trPr>
        <w:tc>
          <w:tcPr>
            <w:tcW w:w="715" w:type="dxa"/>
            <w:vMerge/>
            <w:tcBorders>
              <w:left w:val="single" w:sz="4" w:space="0" w:color="auto"/>
            </w:tcBorders>
            <w:shd w:val="clear" w:color="auto" w:fill="FFFFFF"/>
            <w:vAlign w:val="center"/>
          </w:tcPr>
          <w:p w:rsidR="00C1245D" w:rsidRPr="00897EC0" w:rsidRDefault="00C1245D">
            <w:pPr>
              <w:framePr w:w="10666" w:wrap="notBeside" w:vAnchor="text" w:hAnchor="text" w:xAlign="center" w:y="1"/>
            </w:pPr>
          </w:p>
        </w:tc>
        <w:tc>
          <w:tcPr>
            <w:tcW w:w="2362" w:type="dxa"/>
            <w:vMerge/>
            <w:tcBorders>
              <w:left w:val="single" w:sz="4" w:space="0" w:color="auto"/>
            </w:tcBorders>
            <w:shd w:val="clear" w:color="auto" w:fill="FFFFFF"/>
            <w:vAlign w:val="center"/>
          </w:tcPr>
          <w:p w:rsidR="00C1245D" w:rsidRPr="00897EC0" w:rsidRDefault="00C1245D">
            <w:pPr>
              <w:framePr w:w="10666"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1-3</w:t>
            </w:r>
          </w:p>
        </w:tc>
        <w:tc>
          <w:tcPr>
            <w:tcW w:w="2189"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4,5</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260"/>
            </w:pPr>
            <w:r w:rsidRPr="00897EC0">
              <w:rPr>
                <w:rStyle w:val="211pt0"/>
              </w:rPr>
              <w:t>6,7</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300"/>
            </w:pPr>
            <w:r w:rsidRPr="00897EC0">
              <w:rPr>
                <w:rStyle w:val="211pt0"/>
              </w:rPr>
              <w:t>8,9</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200"/>
            </w:pPr>
            <w:r w:rsidRPr="00897EC0">
              <w:rPr>
                <w:rStyle w:val="211pt0"/>
              </w:rPr>
              <w:t>10,11</w:t>
            </w:r>
          </w:p>
        </w:tc>
        <w:tc>
          <w:tcPr>
            <w:tcW w:w="1013"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78" w:lineRule="exact"/>
              <w:jc w:val="center"/>
            </w:pPr>
            <w:r w:rsidRPr="00897EC0">
              <w:rPr>
                <w:rStyle w:val="211pt0"/>
              </w:rPr>
              <w:t>12 и выше</w:t>
            </w:r>
          </w:p>
        </w:tc>
      </w:tr>
      <w:tr w:rsidR="00C1245D" w:rsidRPr="00897EC0">
        <w:trPr>
          <w:trHeight w:hRule="exact" w:val="1675"/>
          <w:jc w:val="center"/>
        </w:trPr>
        <w:tc>
          <w:tcPr>
            <w:tcW w:w="71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320"/>
            </w:pPr>
            <w:r w:rsidRPr="00897EC0">
              <w:rPr>
                <w:rStyle w:val="211pt0"/>
              </w:rPr>
              <w:t>1</w:t>
            </w:r>
          </w:p>
        </w:tc>
        <w:tc>
          <w:tcPr>
            <w:tcW w:w="2362"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140"/>
            </w:pPr>
            <w:r w:rsidRPr="00897EC0">
              <w:rPr>
                <w:rStyle w:val="211pt0"/>
              </w:rPr>
              <w:t>По таблице 2.6</w:t>
            </w:r>
          </w:p>
        </w:tc>
        <w:tc>
          <w:tcPr>
            <w:tcW w:w="2189" w:type="dxa"/>
            <w:tcBorders>
              <w:top w:val="single" w:sz="4" w:space="0" w:color="auto"/>
              <w:left w:val="single" w:sz="4" w:space="0" w:color="auto"/>
            </w:tcBorders>
            <w:shd w:val="clear" w:color="auto" w:fill="FFFFFF"/>
            <w:vAlign w:val="bottom"/>
          </w:tcPr>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59,5 [21,5] для 4</w:t>
            </w:r>
            <w:r w:rsidRPr="00897EC0">
              <w:rPr>
                <w:rStyle w:val="211pt0"/>
              </w:rPr>
              <w:softHyphen/>
              <w:t>этажных</w:t>
            </w:r>
          </w:p>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56</w:t>
            </w:r>
          </w:p>
          <w:p w:rsidR="00C1245D" w:rsidRPr="00897EC0" w:rsidRDefault="004346B2">
            <w:pPr>
              <w:pStyle w:val="24"/>
              <w:framePr w:w="10666" w:wrap="notBeside" w:vAnchor="text" w:hAnchor="text" w:xAlign="center" w:y="1"/>
              <w:shd w:val="clear" w:color="auto" w:fill="auto"/>
              <w:spacing w:line="244" w:lineRule="exact"/>
              <w:ind w:left="160"/>
            </w:pPr>
            <w:r w:rsidRPr="00897EC0">
              <w:rPr>
                <w:rStyle w:val="211pt0"/>
              </w:rPr>
              <w:t>[20,5]</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53</w:t>
            </w:r>
          </w:p>
          <w:p w:rsidR="00C1245D" w:rsidRPr="00897EC0" w:rsidRDefault="004346B2">
            <w:pPr>
              <w:pStyle w:val="24"/>
              <w:framePr w:w="10666" w:wrap="notBeside" w:vAnchor="text" w:hAnchor="text" w:xAlign="center" w:y="1"/>
              <w:shd w:val="clear" w:color="auto" w:fill="auto"/>
              <w:spacing w:line="244" w:lineRule="exact"/>
              <w:ind w:left="160"/>
            </w:pPr>
            <w:r w:rsidRPr="00897EC0">
              <w:rPr>
                <w:rStyle w:val="211pt0"/>
              </w:rPr>
              <w:t>[19,5]</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200"/>
            </w:pPr>
            <w:r w:rsidRPr="00897EC0">
              <w:rPr>
                <w:rStyle w:val="211pt0"/>
              </w:rPr>
              <w:t>50,5</w:t>
            </w:r>
          </w:p>
          <w:p w:rsidR="00C1245D" w:rsidRPr="00897EC0" w:rsidRDefault="004346B2">
            <w:pPr>
              <w:pStyle w:val="24"/>
              <w:framePr w:w="10666" w:wrap="notBeside" w:vAnchor="text" w:hAnchor="text" w:xAlign="center" w:y="1"/>
              <w:shd w:val="clear" w:color="auto" w:fill="auto"/>
              <w:spacing w:line="244" w:lineRule="exact"/>
              <w:ind w:left="200"/>
            </w:pPr>
            <w:r w:rsidRPr="00897EC0">
              <w:rPr>
                <w:rStyle w:val="211pt0"/>
              </w:rPr>
              <w:t>[18]</w:t>
            </w:r>
          </w:p>
        </w:tc>
        <w:tc>
          <w:tcPr>
            <w:tcW w:w="1013"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49</w:t>
            </w:r>
          </w:p>
          <w:p w:rsidR="00C1245D" w:rsidRPr="00897EC0" w:rsidRDefault="004346B2">
            <w:pPr>
              <w:pStyle w:val="24"/>
              <w:framePr w:w="10666" w:wrap="notBeside" w:vAnchor="text" w:hAnchor="text" w:xAlign="center" w:y="1"/>
              <w:shd w:val="clear" w:color="auto" w:fill="auto"/>
              <w:spacing w:line="244" w:lineRule="exact"/>
              <w:ind w:left="220"/>
            </w:pPr>
            <w:r w:rsidRPr="00897EC0">
              <w:rPr>
                <w:rStyle w:val="211pt0"/>
              </w:rPr>
              <w:t>[17,5]</w:t>
            </w:r>
          </w:p>
        </w:tc>
      </w:tr>
      <w:tr w:rsidR="00C1245D" w:rsidRPr="00897EC0">
        <w:trPr>
          <w:trHeight w:hRule="exact" w:val="1387"/>
          <w:jc w:val="center"/>
        </w:trPr>
        <w:tc>
          <w:tcPr>
            <w:tcW w:w="71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320"/>
            </w:pPr>
            <w:r w:rsidRPr="00897EC0">
              <w:rPr>
                <w:rStyle w:val="211pt0"/>
              </w:rPr>
              <w:t>2</w:t>
            </w:r>
          </w:p>
        </w:tc>
        <w:tc>
          <w:tcPr>
            <w:tcW w:w="2362" w:type="dxa"/>
            <w:tcBorders>
              <w:top w:val="single" w:sz="4" w:space="0" w:color="auto"/>
              <w:left w:val="single" w:sz="4" w:space="0" w:color="auto"/>
            </w:tcBorders>
            <w:shd w:val="clear" w:color="auto" w:fill="FFFFFF"/>
            <w:vAlign w:val="bottom"/>
          </w:tcPr>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Общественные,</w:t>
            </w:r>
          </w:p>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кроме</w:t>
            </w:r>
          </w:p>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[29,5], [26,5], [25]</w:t>
            </w:r>
          </w:p>
          <w:p w:rsidR="00C1245D" w:rsidRPr="00897EC0" w:rsidRDefault="004346B2">
            <w:pPr>
              <w:pStyle w:val="24"/>
              <w:framePr w:w="10666" w:wrap="notBeside" w:vAnchor="text" w:hAnchor="text" w:xAlign="center" w:y="1"/>
              <w:shd w:val="clear" w:color="auto" w:fill="auto"/>
              <w:spacing w:line="274" w:lineRule="exact"/>
              <w:ind w:left="140"/>
            </w:pPr>
            <w:r w:rsidRPr="00897EC0">
              <w:rPr>
                <w:rStyle w:val="211pt0"/>
              </w:rPr>
              <w:t>соответственно</w:t>
            </w:r>
          </w:p>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нарастанию</w:t>
            </w:r>
          </w:p>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[22,5]</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160"/>
            </w:pPr>
            <w:r w:rsidRPr="00897EC0">
              <w:rPr>
                <w:rStyle w:val="211pt0"/>
              </w:rPr>
              <w:t>[21,5]</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160"/>
            </w:pPr>
            <w:r w:rsidRPr="00897EC0">
              <w:rPr>
                <w:rStyle w:val="211pt0"/>
              </w:rPr>
              <w:t>[20,5]</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200"/>
            </w:pPr>
            <w:r w:rsidRPr="00897EC0">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1114"/>
          <w:jc w:val="center"/>
        </w:trPr>
        <w:tc>
          <w:tcPr>
            <w:tcW w:w="71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320"/>
            </w:pPr>
            <w:r w:rsidRPr="00897EC0">
              <w:rPr>
                <w:rStyle w:val="211pt0"/>
              </w:rPr>
              <w:t>3</w:t>
            </w:r>
          </w:p>
        </w:tc>
        <w:tc>
          <w:tcPr>
            <w:tcW w:w="2362" w:type="dxa"/>
            <w:tcBorders>
              <w:top w:val="single" w:sz="4" w:space="0" w:color="auto"/>
              <w:left w:val="single" w:sz="4" w:space="0" w:color="auto"/>
            </w:tcBorders>
            <w:shd w:val="clear" w:color="auto" w:fill="FFFFFF"/>
            <w:vAlign w:val="bottom"/>
          </w:tcPr>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Поликлиники и лечебные</w:t>
            </w:r>
          </w:p>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учреждения, дома- интернаты</w:t>
            </w:r>
          </w:p>
        </w:tc>
        <w:tc>
          <w:tcPr>
            <w:tcW w:w="1853" w:type="dxa"/>
            <w:tcBorders>
              <w:top w:val="single" w:sz="4" w:space="0" w:color="auto"/>
              <w:left w:val="single" w:sz="4" w:space="0" w:color="auto"/>
            </w:tcBorders>
            <w:shd w:val="clear" w:color="auto" w:fill="FFFFFF"/>
            <w:vAlign w:val="bottom"/>
          </w:tcPr>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[21,5]</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260"/>
            </w:pPr>
            <w:r w:rsidRPr="00897EC0">
              <w:rPr>
                <w:rStyle w:val="211pt0"/>
              </w:rPr>
              <w:t>[21]</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160"/>
            </w:pPr>
            <w:r w:rsidRPr="00897EC0">
              <w:rPr>
                <w:rStyle w:val="211pt0"/>
              </w:rPr>
              <w:t>[20,5]</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200"/>
            </w:pPr>
            <w:r w:rsidRPr="00897EC0">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562"/>
          <w:jc w:val="center"/>
        </w:trPr>
        <w:tc>
          <w:tcPr>
            <w:tcW w:w="71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320"/>
            </w:pPr>
            <w:r w:rsidRPr="00897EC0">
              <w:rPr>
                <w:rStyle w:val="211pt0"/>
              </w:rPr>
              <w:t>4</w:t>
            </w:r>
          </w:p>
        </w:tc>
        <w:tc>
          <w:tcPr>
            <w:tcW w:w="2362" w:type="dxa"/>
            <w:tcBorders>
              <w:top w:val="single" w:sz="4" w:space="0" w:color="auto"/>
              <w:left w:val="single" w:sz="4" w:space="0" w:color="auto"/>
            </w:tcBorders>
            <w:shd w:val="clear" w:color="auto" w:fill="FFFFFF"/>
            <w:vAlign w:val="bottom"/>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Дошкольные</w:t>
            </w:r>
          </w:p>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[31,5]</w:t>
            </w:r>
          </w:p>
        </w:tc>
        <w:tc>
          <w:tcPr>
            <w:tcW w:w="2189"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1387"/>
          <w:jc w:val="center"/>
        </w:trPr>
        <w:tc>
          <w:tcPr>
            <w:tcW w:w="71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320"/>
            </w:pPr>
            <w:r w:rsidRPr="00897EC0">
              <w:rPr>
                <w:rStyle w:val="211pt0"/>
              </w:rPr>
              <w:t>5</w:t>
            </w:r>
          </w:p>
        </w:tc>
        <w:tc>
          <w:tcPr>
            <w:tcW w:w="2362"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Сервисного</w:t>
            </w:r>
          </w:p>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обслуживания</w:t>
            </w:r>
          </w:p>
        </w:tc>
        <w:tc>
          <w:tcPr>
            <w:tcW w:w="1853" w:type="dxa"/>
            <w:tcBorders>
              <w:top w:val="single" w:sz="4" w:space="0" w:color="auto"/>
              <w:left w:val="single" w:sz="4" w:space="0" w:color="auto"/>
            </w:tcBorders>
            <w:shd w:val="clear" w:color="auto" w:fill="FFFFFF"/>
          </w:tcPr>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[16], [15,5], [14,5]</w:t>
            </w:r>
          </w:p>
          <w:p w:rsidR="00C1245D" w:rsidRPr="00897EC0" w:rsidRDefault="004346B2">
            <w:pPr>
              <w:pStyle w:val="24"/>
              <w:framePr w:w="10666" w:wrap="notBeside" w:vAnchor="text" w:hAnchor="text" w:xAlign="center" w:y="1"/>
              <w:shd w:val="clear" w:color="auto" w:fill="auto"/>
              <w:spacing w:line="274" w:lineRule="exact"/>
              <w:ind w:left="140"/>
            </w:pPr>
            <w:r w:rsidRPr="00897EC0">
              <w:rPr>
                <w:rStyle w:val="211pt0"/>
              </w:rPr>
              <w:t>соответственно</w:t>
            </w:r>
          </w:p>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нарастанию</w:t>
            </w:r>
          </w:p>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[14]</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260"/>
            </w:pPr>
            <w:r w:rsidRPr="00897EC0">
              <w:rPr>
                <w:rStyle w:val="211pt0"/>
              </w:rPr>
              <w:t>[14]</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w:t>
            </w:r>
          </w:p>
        </w:tc>
        <w:tc>
          <w:tcPr>
            <w:tcW w:w="845" w:type="dxa"/>
            <w:tcBorders>
              <w:top w:val="single" w:sz="4" w:space="0" w:color="auto"/>
              <w:lef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320"/>
            </w:pPr>
            <w:r w:rsidRPr="00897EC0">
              <w:rPr>
                <w:rStyle w:val="211pt0"/>
              </w:rPr>
              <w:t>6</w:t>
            </w:r>
          </w:p>
        </w:tc>
        <w:tc>
          <w:tcPr>
            <w:tcW w:w="2362"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78" w:lineRule="exact"/>
              <w:jc w:val="center"/>
            </w:pPr>
            <w:r w:rsidRPr="00897EC0">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666" w:wrap="notBeside" w:vAnchor="text" w:hAnchor="text" w:xAlign="center" w:y="1"/>
              <w:shd w:val="clear" w:color="auto" w:fill="auto"/>
              <w:spacing w:line="274" w:lineRule="exact"/>
              <w:jc w:val="center"/>
            </w:pPr>
            <w:r w:rsidRPr="00897EC0">
              <w:rPr>
                <w:rStyle w:val="211pt0"/>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jc w:val="center"/>
            </w:pPr>
            <w:r w:rsidRPr="00897EC0">
              <w:rPr>
                <w:rStyle w:val="211pt0"/>
              </w:rPr>
              <w:t>[19]</w:t>
            </w:r>
          </w:p>
        </w:tc>
        <w:tc>
          <w:tcPr>
            <w:tcW w:w="845"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260"/>
            </w:pPr>
            <w:r w:rsidRPr="00897EC0">
              <w:rPr>
                <w:rStyle w:val="211pt0"/>
              </w:rPr>
              <w:t>[17]</w:t>
            </w:r>
          </w:p>
        </w:tc>
        <w:tc>
          <w:tcPr>
            <w:tcW w:w="845"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160"/>
            </w:pPr>
            <w:r w:rsidRPr="00897EC0">
              <w:rPr>
                <w:rStyle w:val="211pt0"/>
              </w:rPr>
              <w:t>[15,5]</w:t>
            </w:r>
          </w:p>
        </w:tc>
        <w:tc>
          <w:tcPr>
            <w:tcW w:w="845"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200"/>
            </w:pPr>
            <w:r w:rsidRPr="00897EC0">
              <w:rPr>
                <w:rStyle w:val="211pt0"/>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Pr="00897EC0" w:rsidRDefault="004346B2">
            <w:pPr>
              <w:pStyle w:val="24"/>
              <w:framePr w:w="10666" w:wrap="notBeside" w:vAnchor="text" w:hAnchor="text" w:xAlign="center" w:y="1"/>
              <w:shd w:val="clear" w:color="auto" w:fill="auto"/>
              <w:spacing w:line="244" w:lineRule="exact"/>
              <w:ind w:left="320"/>
            </w:pPr>
            <w:r w:rsidRPr="00897EC0">
              <w:rPr>
                <w:rStyle w:val="211pt0"/>
              </w:rPr>
              <w:t>[14]</w:t>
            </w:r>
          </w:p>
        </w:tc>
      </w:tr>
    </w:tbl>
    <w:p w:rsidR="00C1245D" w:rsidRPr="00897EC0" w:rsidRDefault="004346B2">
      <w:pPr>
        <w:pStyle w:val="36"/>
        <w:framePr w:w="10666" w:wrap="notBeside" w:vAnchor="text" w:hAnchor="text" w:xAlign="center" w:y="1"/>
        <w:shd w:val="clear" w:color="auto" w:fill="auto"/>
        <w:spacing w:line="322" w:lineRule="exact"/>
      </w:pPr>
      <w:r w:rsidRPr="00897EC0">
        <w:t xml:space="preserve">Примечание к таблице 2.7. Для регионов, имеющих значение </w:t>
      </w:r>
      <w:r w:rsidRPr="00897EC0">
        <w:rPr>
          <w:lang w:val="en-US" w:eastAsia="en-US" w:bidi="en-US"/>
        </w:rPr>
        <w:t>D</w:t>
      </w:r>
      <w:r w:rsidRPr="00897EC0">
        <w:rPr>
          <w:vertAlign w:val="subscript"/>
          <w:lang w:val="en-US" w:eastAsia="en-US" w:bidi="en-US"/>
        </w:rPr>
        <w:t>d</w:t>
      </w:r>
      <w:r w:rsidRPr="00897EC0">
        <w:rPr>
          <w:lang w:eastAsia="en-US" w:bidi="en-US"/>
        </w:rPr>
        <w:t xml:space="preserve"> </w:t>
      </w:r>
      <w:r w:rsidRPr="00897EC0">
        <w:t xml:space="preserve">= 8000 </w:t>
      </w:r>
      <w:r w:rsidRPr="00897EC0">
        <w:rPr>
          <w:vertAlign w:val="superscript"/>
        </w:rPr>
        <w:t>о</w:t>
      </w:r>
      <w:r w:rsidRPr="00897EC0">
        <w:t>С и более, нормируемые показатели следует снизить на 5%.</w:t>
      </w:r>
    </w:p>
    <w:p w:rsidR="00C1245D" w:rsidRPr="00897EC0" w:rsidRDefault="00C1245D">
      <w:pPr>
        <w:framePr w:w="10666" w:wrap="notBeside" w:vAnchor="text" w:hAnchor="text" w:xAlign="center" w:y="1"/>
        <w:rPr>
          <w:sz w:val="2"/>
          <w:szCs w:val="2"/>
        </w:rPr>
      </w:pPr>
    </w:p>
    <w:p w:rsidR="00C1245D" w:rsidRPr="00897EC0" w:rsidRDefault="00C1245D">
      <w:pPr>
        <w:spacing w:line="420" w:lineRule="exact"/>
      </w:pPr>
    </w:p>
    <w:p w:rsidR="00C1245D" w:rsidRPr="00897EC0" w:rsidRDefault="004346B2">
      <w:pPr>
        <w:pStyle w:val="ac"/>
        <w:framePr w:w="10454" w:wrap="notBeside" w:vAnchor="text" w:hAnchor="text" w:xAlign="center" w:y="1"/>
        <w:shd w:val="clear" w:color="auto" w:fill="auto"/>
        <w:spacing w:line="370" w:lineRule="exact"/>
        <w:jc w:val="both"/>
      </w:pPr>
      <w:r w:rsidRPr="00897EC0">
        <w:lastRenderedPageBreak/>
        <w:t>Таблица 2.</w:t>
      </w:r>
      <w:r w:rsidR="00897EC0">
        <w:t>7</w:t>
      </w:r>
      <w:r w:rsidRPr="00897EC0">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sidRPr="00897EC0">
        <w:rPr>
          <w:vertAlign w:val="superscript"/>
        </w:rPr>
        <w:t>о</w:t>
      </w:r>
      <w:r w:rsidRPr="00897EC0">
        <w:t>С.сутки)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02"/>
        <w:gridCol w:w="1910"/>
        <w:gridCol w:w="1910"/>
        <w:gridCol w:w="1910"/>
        <w:gridCol w:w="2122"/>
      </w:tblGrid>
      <w:tr w:rsidR="00C1245D" w:rsidRPr="00897EC0">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69" w:lineRule="exact"/>
              <w:jc w:val="center"/>
            </w:pPr>
            <w:r w:rsidRPr="00897EC0">
              <w:rPr>
                <w:rStyle w:val="211pt0"/>
              </w:rPr>
              <w:t>Отапливаемая площадь домов, м2</w:t>
            </w:r>
          </w:p>
        </w:tc>
        <w:tc>
          <w:tcPr>
            <w:tcW w:w="7852" w:type="dxa"/>
            <w:gridSpan w:val="4"/>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С числом этажей</w:t>
            </w:r>
          </w:p>
        </w:tc>
      </w:tr>
      <w:tr w:rsidR="00C1245D" w:rsidRPr="00897EC0">
        <w:trPr>
          <w:trHeight w:hRule="exact" w:val="307"/>
          <w:jc w:val="center"/>
        </w:trPr>
        <w:tc>
          <w:tcPr>
            <w:tcW w:w="2602" w:type="dxa"/>
            <w:vMerge/>
            <w:tcBorders>
              <w:left w:val="single" w:sz="4" w:space="0" w:color="auto"/>
            </w:tcBorders>
            <w:shd w:val="clear" w:color="auto" w:fill="FFFFFF"/>
            <w:vAlign w:val="bottom"/>
          </w:tcPr>
          <w:p w:rsidR="00C1245D" w:rsidRPr="00897EC0"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1</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2</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3</w:t>
            </w:r>
          </w:p>
        </w:tc>
        <w:tc>
          <w:tcPr>
            <w:tcW w:w="212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4</w:t>
            </w:r>
          </w:p>
        </w:tc>
      </w:tr>
      <w:tr w:rsidR="00C1245D" w:rsidRPr="00897EC0">
        <w:trPr>
          <w:trHeight w:hRule="exact" w:val="298"/>
          <w:jc w:val="center"/>
        </w:trPr>
        <w:tc>
          <w:tcPr>
            <w:tcW w:w="2602"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84</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3"/>
          <w:jc w:val="center"/>
        </w:trPr>
        <w:tc>
          <w:tcPr>
            <w:tcW w:w="2602"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100</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75</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81</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8"/>
          <w:jc w:val="center"/>
        </w:trPr>
        <w:tc>
          <w:tcPr>
            <w:tcW w:w="2602"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150</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66</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72</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78</w:t>
            </w:r>
          </w:p>
        </w:tc>
        <w:tc>
          <w:tcPr>
            <w:tcW w:w="212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8"/>
          <w:jc w:val="center"/>
        </w:trPr>
        <w:tc>
          <w:tcPr>
            <w:tcW w:w="2602"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250</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60</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63</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66</w:t>
            </w:r>
          </w:p>
        </w:tc>
        <w:tc>
          <w:tcPr>
            <w:tcW w:w="2122"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69</w:t>
            </w:r>
          </w:p>
        </w:tc>
      </w:tr>
      <w:tr w:rsidR="00C1245D" w:rsidRPr="00897EC0">
        <w:trPr>
          <w:trHeight w:hRule="exact" w:val="283"/>
          <w:jc w:val="center"/>
        </w:trPr>
        <w:tc>
          <w:tcPr>
            <w:tcW w:w="2602"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400</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54</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57</w:t>
            </w:r>
          </w:p>
        </w:tc>
        <w:tc>
          <w:tcPr>
            <w:tcW w:w="2122"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60</w:t>
            </w:r>
          </w:p>
        </w:tc>
      </w:tr>
      <w:tr w:rsidR="00C1245D" w:rsidRPr="00897EC0">
        <w:trPr>
          <w:trHeight w:hRule="exact" w:val="288"/>
          <w:jc w:val="center"/>
        </w:trPr>
        <w:tc>
          <w:tcPr>
            <w:tcW w:w="2602"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600</w:t>
            </w:r>
          </w:p>
        </w:tc>
        <w:tc>
          <w:tcPr>
            <w:tcW w:w="1910" w:type="dxa"/>
            <w:tcBorders>
              <w:top w:val="single" w:sz="4" w:space="0" w:color="auto"/>
              <w:left w:val="single" w:sz="4" w:space="0" w:color="auto"/>
            </w:tcBorders>
            <w:shd w:val="clear" w:color="auto" w:fill="FFFFFF"/>
            <w:vAlign w:val="center"/>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48</w:t>
            </w:r>
          </w:p>
        </w:tc>
        <w:tc>
          <w:tcPr>
            <w:tcW w:w="1910" w:type="dxa"/>
            <w:tcBorders>
              <w:top w:val="single" w:sz="4" w:space="0" w:color="auto"/>
              <w:lef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51</w:t>
            </w:r>
          </w:p>
        </w:tc>
        <w:tc>
          <w:tcPr>
            <w:tcW w:w="2122"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54</w:t>
            </w:r>
          </w:p>
        </w:tc>
      </w:tr>
      <w:tr w:rsidR="00C1245D" w:rsidRPr="00897EC0">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w:t>
            </w:r>
          </w:p>
        </w:tc>
        <w:tc>
          <w:tcPr>
            <w:tcW w:w="1910"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42</w:t>
            </w:r>
          </w:p>
        </w:tc>
        <w:tc>
          <w:tcPr>
            <w:tcW w:w="1910"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C1245D" w:rsidRPr="00897EC0" w:rsidRDefault="004346B2">
            <w:pPr>
              <w:pStyle w:val="24"/>
              <w:framePr w:w="10454" w:wrap="notBeside" w:vAnchor="text" w:hAnchor="text" w:xAlign="center" w:y="1"/>
              <w:shd w:val="clear" w:color="auto" w:fill="auto"/>
              <w:spacing w:line="244" w:lineRule="exact"/>
              <w:jc w:val="center"/>
            </w:pPr>
            <w:r w:rsidRPr="00897EC0">
              <w:rPr>
                <w:rStyle w:val="211pt0"/>
              </w:rPr>
              <w:t>48</w:t>
            </w:r>
          </w:p>
        </w:tc>
      </w:tr>
    </w:tbl>
    <w:p w:rsidR="00C1245D" w:rsidRPr="00897EC0" w:rsidRDefault="00C1245D">
      <w:pPr>
        <w:framePr w:w="10454" w:wrap="notBeside" w:vAnchor="text" w:hAnchor="text" w:xAlign="center" w:y="1"/>
        <w:rPr>
          <w:sz w:val="2"/>
          <w:szCs w:val="2"/>
        </w:rPr>
      </w:pPr>
    </w:p>
    <w:p w:rsidR="00C1245D" w:rsidRPr="00897EC0" w:rsidRDefault="00C1245D">
      <w:pPr>
        <w:rPr>
          <w:sz w:val="2"/>
          <w:szCs w:val="2"/>
        </w:rPr>
      </w:pPr>
    </w:p>
    <w:p w:rsidR="00C1245D" w:rsidRPr="00897EC0" w:rsidRDefault="004346B2">
      <w:pPr>
        <w:pStyle w:val="24"/>
        <w:shd w:val="clear" w:color="auto" w:fill="auto"/>
        <w:spacing w:line="370" w:lineRule="exact"/>
        <w:jc w:val="both"/>
      </w:pPr>
      <w:r w:rsidRPr="00897EC0">
        <w:t xml:space="preserve"> [кДж/(м3. </w:t>
      </w:r>
      <w:r w:rsidRPr="00897EC0">
        <w:rPr>
          <w:vertAlign w:val="superscript"/>
        </w:rPr>
        <w:t>о</w:t>
      </w:r>
      <w:r w:rsidRPr="00897EC0">
        <w:t>С.сутки)]</w:t>
      </w:r>
    </w:p>
    <w:tbl>
      <w:tblPr>
        <w:tblOverlap w:val="never"/>
        <w:tblW w:w="0" w:type="auto"/>
        <w:tblLayout w:type="fixed"/>
        <w:tblCellMar>
          <w:left w:w="10" w:type="dxa"/>
          <w:right w:w="10" w:type="dxa"/>
        </w:tblCellMar>
        <w:tblLook w:val="0000" w:firstRow="0" w:lastRow="0" w:firstColumn="0" w:lastColumn="0" w:noHBand="0" w:noVBand="0"/>
      </w:tblPr>
      <w:tblGrid>
        <w:gridCol w:w="624"/>
        <w:gridCol w:w="2366"/>
        <w:gridCol w:w="1853"/>
        <w:gridCol w:w="1939"/>
        <w:gridCol w:w="878"/>
        <w:gridCol w:w="878"/>
        <w:gridCol w:w="874"/>
        <w:gridCol w:w="888"/>
      </w:tblGrid>
      <w:tr w:rsidR="00C1245D" w:rsidRPr="00897EC0">
        <w:trPr>
          <w:trHeight w:hRule="exact" w:val="298"/>
        </w:trPr>
        <w:tc>
          <w:tcPr>
            <w:tcW w:w="624" w:type="dxa"/>
            <w:vMerge w:val="restart"/>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80"/>
            </w:pPr>
            <w:r w:rsidRPr="00897EC0">
              <w:rPr>
                <w:rStyle w:val="211pt0"/>
              </w:rPr>
              <w:t>№</w:t>
            </w:r>
          </w:p>
          <w:p w:rsidR="00C1245D" w:rsidRPr="00897EC0" w:rsidRDefault="004346B2">
            <w:pPr>
              <w:pStyle w:val="24"/>
              <w:framePr w:w="10301" w:h="7258" w:hSpace="182" w:wrap="notBeside" w:vAnchor="text" w:hAnchor="text" w:x="202" w:y="1076"/>
              <w:shd w:val="clear" w:color="auto" w:fill="auto"/>
              <w:spacing w:line="244" w:lineRule="exact"/>
              <w:ind w:left="180"/>
            </w:pPr>
            <w:r w:rsidRPr="00897EC0">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50" w:lineRule="exact"/>
              <w:jc w:val="center"/>
            </w:pPr>
            <w:r w:rsidRPr="00897EC0">
              <w:rPr>
                <w:rStyle w:val="211pt0"/>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Этажность зданий</w:t>
            </w:r>
          </w:p>
        </w:tc>
      </w:tr>
      <w:tr w:rsidR="00C1245D" w:rsidRPr="00897EC0">
        <w:trPr>
          <w:trHeight w:hRule="exact" w:val="538"/>
        </w:trPr>
        <w:tc>
          <w:tcPr>
            <w:tcW w:w="624" w:type="dxa"/>
            <w:vMerge/>
            <w:tcBorders>
              <w:left w:val="single" w:sz="4" w:space="0" w:color="auto"/>
            </w:tcBorders>
            <w:shd w:val="clear" w:color="auto" w:fill="FFFFFF"/>
            <w:vAlign w:val="center"/>
          </w:tcPr>
          <w:p w:rsidR="00C1245D" w:rsidRPr="00897EC0" w:rsidRDefault="00C1245D">
            <w:pPr>
              <w:framePr w:w="10301" w:h="7258" w:hSpace="182" w:wrap="notBeside" w:vAnchor="text" w:hAnchor="text" w:x="202" w:y="1076"/>
            </w:pPr>
          </w:p>
        </w:tc>
        <w:tc>
          <w:tcPr>
            <w:tcW w:w="2366" w:type="dxa"/>
            <w:vMerge/>
            <w:tcBorders>
              <w:left w:val="single" w:sz="4" w:space="0" w:color="auto"/>
            </w:tcBorders>
            <w:shd w:val="clear" w:color="auto" w:fill="FFFFFF"/>
            <w:vAlign w:val="center"/>
          </w:tcPr>
          <w:p w:rsidR="00C1245D" w:rsidRPr="00897EC0" w:rsidRDefault="00C1245D">
            <w:pPr>
              <w:framePr w:w="10301" w:h="7258" w:hSpace="182" w:wrap="notBeside" w:vAnchor="text" w:hAnchor="text" w:x="202" w:y="1076"/>
            </w:pPr>
          </w:p>
        </w:tc>
        <w:tc>
          <w:tcPr>
            <w:tcW w:w="1853"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1-3</w:t>
            </w:r>
          </w:p>
        </w:tc>
        <w:tc>
          <w:tcPr>
            <w:tcW w:w="1939"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4,5</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300"/>
            </w:pPr>
            <w:r w:rsidRPr="00897EC0">
              <w:rPr>
                <w:rStyle w:val="211pt0"/>
              </w:rPr>
              <w:t>6,7</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80"/>
            </w:pPr>
            <w:r w:rsidRPr="00897EC0">
              <w:rPr>
                <w:rStyle w:val="211pt0"/>
              </w:rPr>
              <w:t>8,9</w:t>
            </w:r>
          </w:p>
        </w:tc>
        <w:tc>
          <w:tcPr>
            <w:tcW w:w="874"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40"/>
            </w:pPr>
            <w:r w:rsidRPr="00897EC0">
              <w:rPr>
                <w:rStyle w:val="211pt0"/>
              </w:rPr>
              <w:t>10,11</w:t>
            </w:r>
          </w:p>
        </w:tc>
        <w:tc>
          <w:tcPr>
            <w:tcW w:w="888"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54" w:lineRule="exact"/>
              <w:jc w:val="center"/>
            </w:pPr>
            <w:r w:rsidRPr="00897EC0">
              <w:rPr>
                <w:rStyle w:val="211pt0"/>
              </w:rPr>
              <w:t>12 и выше</w:t>
            </w:r>
          </w:p>
        </w:tc>
      </w:tr>
      <w:tr w:rsidR="00C1245D" w:rsidRPr="00897EC0">
        <w:trPr>
          <w:trHeight w:hRule="exact" w:val="1536"/>
        </w:trPr>
        <w:tc>
          <w:tcPr>
            <w:tcW w:w="624"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80"/>
            </w:pPr>
            <w:r w:rsidRPr="00897EC0">
              <w:rPr>
                <w:rStyle w:val="211pt0"/>
                <w:lang w:val="en-US" w:eastAsia="en-US" w:bidi="en-US"/>
              </w:rPr>
              <w:t>i</w:t>
            </w:r>
          </w:p>
        </w:tc>
        <w:tc>
          <w:tcPr>
            <w:tcW w:w="2366"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54" w:lineRule="exact"/>
              <w:jc w:val="center"/>
            </w:pPr>
            <w:r w:rsidRPr="00897EC0">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00"/>
            </w:pPr>
            <w:r w:rsidRPr="00897EC0">
              <w:rPr>
                <w:rStyle w:val="211pt0"/>
              </w:rPr>
              <w:t>По таблице 2.8</w:t>
            </w:r>
          </w:p>
        </w:tc>
        <w:tc>
          <w:tcPr>
            <w:tcW w:w="1939" w:type="dxa"/>
            <w:tcBorders>
              <w:top w:val="single" w:sz="4" w:space="0" w:color="auto"/>
              <w:left w:val="single" w:sz="4" w:space="0" w:color="auto"/>
            </w:tcBorders>
            <w:shd w:val="clear" w:color="auto" w:fill="FFFFFF"/>
            <w:vAlign w:val="bottom"/>
          </w:tcPr>
          <w:p w:rsidR="00C1245D" w:rsidRPr="00897EC0" w:rsidRDefault="004346B2">
            <w:pPr>
              <w:pStyle w:val="24"/>
              <w:framePr w:w="10301" w:h="7258" w:hSpace="182" w:wrap="notBeside" w:vAnchor="text" w:hAnchor="text" w:x="202" w:y="1076"/>
              <w:shd w:val="clear" w:color="auto" w:fill="auto"/>
              <w:spacing w:line="250" w:lineRule="exact"/>
              <w:jc w:val="center"/>
            </w:pPr>
            <w:r w:rsidRPr="00897EC0">
              <w:rPr>
                <w:rStyle w:val="211pt0"/>
              </w:rPr>
              <w:t>51 [18,5] для 4</w:t>
            </w:r>
            <w:r w:rsidRPr="00897EC0">
              <w:rPr>
                <w:rStyle w:val="211pt0"/>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48</w:t>
            </w:r>
          </w:p>
          <w:p w:rsidR="00C1245D" w:rsidRPr="00897EC0" w:rsidRDefault="004346B2">
            <w:pPr>
              <w:pStyle w:val="24"/>
              <w:framePr w:w="10301" w:h="7258" w:hSpace="182" w:wrap="notBeside" w:vAnchor="text" w:hAnchor="text" w:x="202" w:y="1076"/>
              <w:shd w:val="clear" w:color="auto" w:fill="auto"/>
              <w:spacing w:line="244" w:lineRule="exact"/>
              <w:ind w:left="200"/>
            </w:pPr>
            <w:r w:rsidRPr="00897EC0">
              <w:rPr>
                <w:rStyle w:val="211pt0"/>
              </w:rPr>
              <w:t>[17,5]</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80"/>
            </w:pPr>
            <w:r w:rsidRPr="00897EC0">
              <w:rPr>
                <w:rStyle w:val="211pt0"/>
              </w:rPr>
              <w:t>45,5</w:t>
            </w:r>
          </w:p>
          <w:p w:rsidR="00C1245D" w:rsidRPr="00897EC0" w:rsidRDefault="004346B2">
            <w:pPr>
              <w:pStyle w:val="24"/>
              <w:framePr w:w="10301" w:h="7258" w:hSpace="182" w:wrap="notBeside" w:vAnchor="text" w:hAnchor="text" w:x="202" w:y="1076"/>
              <w:shd w:val="clear" w:color="auto" w:fill="auto"/>
              <w:spacing w:line="244" w:lineRule="exact"/>
              <w:ind w:left="200"/>
            </w:pPr>
            <w:r w:rsidRPr="00897EC0">
              <w:rPr>
                <w:rStyle w:val="211pt0"/>
              </w:rPr>
              <w:t>[16,5]</w:t>
            </w:r>
          </w:p>
        </w:tc>
        <w:tc>
          <w:tcPr>
            <w:tcW w:w="874"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43</w:t>
            </w:r>
          </w:p>
          <w:p w:rsidR="00C1245D" w:rsidRPr="00897EC0" w:rsidRDefault="004346B2">
            <w:pPr>
              <w:pStyle w:val="24"/>
              <w:framePr w:w="10301" w:h="7258" w:hSpace="182" w:wrap="notBeside" w:vAnchor="text" w:hAnchor="text" w:x="202" w:y="1076"/>
              <w:shd w:val="clear" w:color="auto" w:fill="auto"/>
              <w:spacing w:line="244" w:lineRule="exact"/>
              <w:ind w:left="240"/>
            </w:pPr>
            <w:r w:rsidRPr="00897EC0">
              <w:rPr>
                <w:rStyle w:val="211pt0"/>
              </w:rPr>
              <w:t>[15,5]</w:t>
            </w:r>
          </w:p>
        </w:tc>
        <w:tc>
          <w:tcPr>
            <w:tcW w:w="888"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pPr>
            <w:r w:rsidRPr="00897EC0">
              <w:rPr>
                <w:rStyle w:val="211pt0"/>
              </w:rPr>
              <w:t>42 [15]</w:t>
            </w:r>
          </w:p>
        </w:tc>
      </w:tr>
      <w:tr w:rsidR="00C1245D" w:rsidRPr="00897EC0">
        <w:trPr>
          <w:trHeight w:hRule="exact" w:val="1022"/>
        </w:trPr>
        <w:tc>
          <w:tcPr>
            <w:tcW w:w="624"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80"/>
            </w:pPr>
            <w:r w:rsidRPr="00897EC0">
              <w:rPr>
                <w:rStyle w:val="211pt0"/>
              </w:rPr>
              <w:t>2</w:t>
            </w:r>
          </w:p>
        </w:tc>
        <w:tc>
          <w:tcPr>
            <w:tcW w:w="2366" w:type="dxa"/>
            <w:tcBorders>
              <w:top w:val="single" w:sz="4" w:space="0" w:color="auto"/>
              <w:left w:val="single" w:sz="4" w:space="0" w:color="auto"/>
            </w:tcBorders>
            <w:shd w:val="clear" w:color="auto" w:fill="FFFFFF"/>
            <w:vAlign w:val="bottom"/>
          </w:tcPr>
          <w:p w:rsidR="00C1245D" w:rsidRPr="00897EC0" w:rsidRDefault="004346B2">
            <w:pPr>
              <w:pStyle w:val="24"/>
              <w:framePr w:w="10301" w:h="7258" w:hSpace="182" w:wrap="notBeside" w:vAnchor="text" w:hAnchor="text" w:x="202" w:y="1076"/>
              <w:shd w:val="clear" w:color="auto" w:fill="auto"/>
              <w:spacing w:line="250" w:lineRule="exact"/>
              <w:jc w:val="center"/>
            </w:pPr>
            <w:r w:rsidRPr="00897EC0">
              <w:rPr>
                <w:rStyle w:val="211pt0"/>
              </w:rPr>
              <w:t>Общественные, кроме 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Pr="00897EC0" w:rsidRDefault="004346B2">
            <w:pPr>
              <w:pStyle w:val="24"/>
              <w:framePr w:w="10301" w:h="7258" w:hSpace="182" w:wrap="notBeside" w:vAnchor="text" w:hAnchor="text" w:x="202" w:y="1076"/>
              <w:shd w:val="clear" w:color="auto" w:fill="auto"/>
              <w:spacing w:line="250" w:lineRule="exact"/>
              <w:jc w:val="center"/>
            </w:pPr>
            <w:r w:rsidRPr="00897EC0">
              <w:rPr>
                <w:rStyle w:val="211pt0"/>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[19]</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00"/>
            </w:pPr>
            <w:r w:rsidRPr="00897EC0">
              <w:rPr>
                <w:rStyle w:val="211pt0"/>
              </w:rPr>
              <w:t>[18,5]</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00"/>
            </w:pPr>
            <w:r w:rsidRPr="00897EC0">
              <w:rPr>
                <w:rStyle w:val="211pt0"/>
              </w:rPr>
              <w:t>[17,5]</w:t>
            </w:r>
          </w:p>
        </w:tc>
        <w:tc>
          <w:tcPr>
            <w:tcW w:w="874"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40"/>
            </w:pPr>
            <w:r w:rsidRPr="00897EC0">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w:t>
            </w:r>
          </w:p>
        </w:tc>
      </w:tr>
      <w:tr w:rsidR="00C1245D" w:rsidRPr="00897EC0">
        <w:trPr>
          <w:trHeight w:hRule="exact" w:val="1022"/>
        </w:trPr>
        <w:tc>
          <w:tcPr>
            <w:tcW w:w="624"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80"/>
            </w:pPr>
            <w:r w:rsidRPr="00897EC0">
              <w:rPr>
                <w:rStyle w:val="211pt0"/>
              </w:rPr>
              <w:t>3</w:t>
            </w:r>
          </w:p>
        </w:tc>
        <w:tc>
          <w:tcPr>
            <w:tcW w:w="2366"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54" w:lineRule="exact"/>
              <w:jc w:val="center"/>
            </w:pPr>
            <w:r w:rsidRPr="00897EC0">
              <w:rPr>
                <w:rStyle w:val="211pt0"/>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C1245D" w:rsidRPr="00897EC0" w:rsidRDefault="004346B2">
            <w:pPr>
              <w:pStyle w:val="24"/>
              <w:framePr w:w="10301" w:h="7258" w:hSpace="182" w:wrap="notBeside" w:vAnchor="text" w:hAnchor="text" w:x="202" w:y="1076"/>
              <w:shd w:val="clear" w:color="auto" w:fill="auto"/>
              <w:spacing w:line="250" w:lineRule="exact"/>
              <w:jc w:val="center"/>
            </w:pPr>
            <w:r w:rsidRPr="00897EC0">
              <w:rPr>
                <w:rStyle w:val="211pt0"/>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[18,5]</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300"/>
            </w:pPr>
            <w:r w:rsidRPr="00897EC0">
              <w:rPr>
                <w:rStyle w:val="211pt0"/>
              </w:rPr>
              <w:t>[18]</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00"/>
            </w:pPr>
            <w:r w:rsidRPr="00897EC0">
              <w:rPr>
                <w:rStyle w:val="211pt0"/>
              </w:rPr>
              <w:t>[17,5]</w:t>
            </w:r>
          </w:p>
        </w:tc>
        <w:tc>
          <w:tcPr>
            <w:tcW w:w="874"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40"/>
            </w:pPr>
            <w:r w:rsidRPr="00897EC0">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w:t>
            </w:r>
          </w:p>
        </w:tc>
      </w:tr>
      <w:tr w:rsidR="00C1245D" w:rsidRPr="00897EC0">
        <w:trPr>
          <w:trHeight w:hRule="exact" w:val="514"/>
        </w:trPr>
        <w:tc>
          <w:tcPr>
            <w:tcW w:w="624"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80"/>
            </w:pPr>
            <w:r w:rsidRPr="00897EC0">
              <w:rPr>
                <w:rStyle w:val="211pt0"/>
              </w:rPr>
              <w:t>4</w:t>
            </w:r>
          </w:p>
        </w:tc>
        <w:tc>
          <w:tcPr>
            <w:tcW w:w="2366" w:type="dxa"/>
            <w:tcBorders>
              <w:top w:val="single" w:sz="4" w:space="0" w:color="auto"/>
              <w:left w:val="single" w:sz="4" w:space="0" w:color="auto"/>
            </w:tcBorders>
            <w:shd w:val="clear" w:color="auto" w:fill="FFFFFF"/>
            <w:vAlign w:val="bottom"/>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Дошкольные</w:t>
            </w:r>
          </w:p>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[27]</w:t>
            </w:r>
          </w:p>
        </w:tc>
        <w:tc>
          <w:tcPr>
            <w:tcW w:w="1939"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w:t>
            </w:r>
          </w:p>
        </w:tc>
        <w:tc>
          <w:tcPr>
            <w:tcW w:w="874"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w:t>
            </w:r>
          </w:p>
        </w:tc>
      </w:tr>
      <w:tr w:rsidR="00C1245D" w:rsidRPr="00897EC0">
        <w:trPr>
          <w:trHeight w:hRule="exact" w:val="1022"/>
        </w:trPr>
        <w:tc>
          <w:tcPr>
            <w:tcW w:w="624"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80"/>
            </w:pPr>
            <w:r w:rsidRPr="00897EC0">
              <w:rPr>
                <w:rStyle w:val="211pt0"/>
              </w:rPr>
              <w:t>5</w:t>
            </w:r>
          </w:p>
        </w:tc>
        <w:tc>
          <w:tcPr>
            <w:tcW w:w="2366"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Сервисного</w:t>
            </w:r>
          </w:p>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обслуживания</w:t>
            </w:r>
          </w:p>
        </w:tc>
        <w:tc>
          <w:tcPr>
            <w:tcW w:w="1853" w:type="dxa"/>
            <w:tcBorders>
              <w:top w:val="single" w:sz="4" w:space="0" w:color="auto"/>
              <w:left w:val="single" w:sz="4" w:space="0" w:color="auto"/>
            </w:tcBorders>
            <w:shd w:val="clear" w:color="auto" w:fill="FFFFFF"/>
            <w:vAlign w:val="bottom"/>
          </w:tcPr>
          <w:p w:rsidR="00C1245D" w:rsidRPr="00897EC0" w:rsidRDefault="004346B2">
            <w:pPr>
              <w:pStyle w:val="24"/>
              <w:framePr w:w="10301" w:h="7258" w:hSpace="182" w:wrap="notBeside" w:vAnchor="text" w:hAnchor="text" w:x="202" w:y="1076"/>
              <w:shd w:val="clear" w:color="auto" w:fill="auto"/>
              <w:spacing w:line="254" w:lineRule="exact"/>
              <w:jc w:val="center"/>
            </w:pPr>
            <w:r w:rsidRPr="00897EC0">
              <w:rPr>
                <w:rStyle w:val="211pt0"/>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[12]</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300"/>
            </w:pPr>
            <w:r w:rsidRPr="00897EC0">
              <w:rPr>
                <w:rStyle w:val="211pt0"/>
              </w:rPr>
              <w:t>[12]</w:t>
            </w:r>
          </w:p>
        </w:tc>
        <w:tc>
          <w:tcPr>
            <w:tcW w:w="878"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w:t>
            </w:r>
          </w:p>
        </w:tc>
        <w:tc>
          <w:tcPr>
            <w:tcW w:w="874" w:type="dxa"/>
            <w:tcBorders>
              <w:top w:val="single" w:sz="4" w:space="0" w:color="auto"/>
              <w:lef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w:t>
            </w:r>
          </w:p>
        </w:tc>
      </w:tr>
      <w:tr w:rsidR="00C1245D" w:rsidRPr="00897EC0">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80"/>
            </w:pPr>
            <w:r w:rsidRPr="00897EC0">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54" w:lineRule="exact"/>
              <w:jc w:val="center"/>
            </w:pPr>
            <w:r w:rsidRPr="00897EC0">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301" w:h="7258" w:hSpace="182" w:wrap="notBeside" w:vAnchor="text" w:hAnchor="text" w:x="202" w:y="1076"/>
              <w:shd w:val="clear" w:color="auto" w:fill="auto"/>
              <w:spacing w:line="250" w:lineRule="exact"/>
              <w:jc w:val="center"/>
            </w:pPr>
            <w:r w:rsidRPr="00897EC0">
              <w:rPr>
                <w:rStyle w:val="211pt0"/>
              </w:rPr>
              <w:t>[21,5], [20,5], [20]</w:t>
            </w:r>
          </w:p>
          <w:p w:rsidR="00C1245D" w:rsidRPr="00897EC0" w:rsidRDefault="004346B2">
            <w:pPr>
              <w:pStyle w:val="24"/>
              <w:framePr w:w="10301" w:h="7258" w:hSpace="182" w:wrap="notBeside" w:vAnchor="text" w:hAnchor="text" w:x="202" w:y="1076"/>
              <w:shd w:val="clear" w:color="auto" w:fill="auto"/>
              <w:spacing w:line="250" w:lineRule="exact"/>
              <w:jc w:val="center"/>
            </w:pPr>
            <w:r w:rsidRPr="00897EC0">
              <w:rPr>
                <w:rStyle w:val="211pt0"/>
              </w:rPr>
              <w:t>соответственно</w:t>
            </w:r>
          </w:p>
          <w:p w:rsidR="00C1245D" w:rsidRPr="00897EC0" w:rsidRDefault="004346B2">
            <w:pPr>
              <w:pStyle w:val="24"/>
              <w:framePr w:w="10301" w:h="7258" w:hSpace="182" w:wrap="notBeside" w:vAnchor="text" w:hAnchor="text" w:x="202" w:y="1076"/>
              <w:shd w:val="clear" w:color="auto" w:fill="auto"/>
              <w:spacing w:line="250" w:lineRule="exact"/>
              <w:jc w:val="center"/>
            </w:pPr>
            <w:r w:rsidRPr="00897EC0">
              <w:rPr>
                <w:rStyle w:val="211pt0"/>
              </w:rPr>
              <w:t>нарастанию</w:t>
            </w:r>
          </w:p>
          <w:p w:rsidR="00C1245D" w:rsidRPr="00897EC0" w:rsidRDefault="004346B2">
            <w:pPr>
              <w:pStyle w:val="24"/>
              <w:framePr w:w="10301" w:h="7258" w:hSpace="182" w:wrap="notBeside" w:vAnchor="text" w:hAnchor="text" w:x="202" w:y="1076"/>
              <w:shd w:val="clear" w:color="auto" w:fill="auto"/>
              <w:spacing w:line="250" w:lineRule="exact"/>
              <w:jc w:val="center"/>
            </w:pPr>
            <w:r w:rsidRPr="00897EC0">
              <w:rPr>
                <w:rStyle w:val="211pt0"/>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jc w:val="center"/>
            </w:pPr>
            <w:r w:rsidRPr="00897EC0">
              <w:rPr>
                <w:rStyle w:val="211pt0"/>
              </w:rPr>
              <w:t>[16]</w:t>
            </w:r>
          </w:p>
        </w:tc>
        <w:tc>
          <w:tcPr>
            <w:tcW w:w="878"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00"/>
            </w:pPr>
            <w:r w:rsidRPr="00897EC0">
              <w:rPr>
                <w:rStyle w:val="211pt0"/>
              </w:rPr>
              <w:t>[14,5]</w:t>
            </w:r>
          </w:p>
        </w:tc>
        <w:tc>
          <w:tcPr>
            <w:tcW w:w="878"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80"/>
            </w:pPr>
            <w:r w:rsidRPr="00897EC0">
              <w:rPr>
                <w:rStyle w:val="211pt0"/>
              </w:rPr>
              <w:t>[13]</w:t>
            </w:r>
          </w:p>
        </w:tc>
        <w:tc>
          <w:tcPr>
            <w:tcW w:w="874"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40"/>
            </w:pPr>
            <w:r w:rsidRPr="00897EC0">
              <w:rPr>
                <w:rStyle w:val="211pt0"/>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Pr="00897EC0" w:rsidRDefault="004346B2">
            <w:pPr>
              <w:pStyle w:val="24"/>
              <w:framePr w:w="10301" w:h="7258" w:hSpace="182" w:wrap="notBeside" w:vAnchor="text" w:hAnchor="text" w:x="202" w:y="1076"/>
              <w:shd w:val="clear" w:color="auto" w:fill="auto"/>
              <w:spacing w:line="244" w:lineRule="exact"/>
              <w:ind w:left="280"/>
            </w:pPr>
            <w:r w:rsidRPr="00897EC0">
              <w:rPr>
                <w:rStyle w:val="211pt0"/>
              </w:rPr>
              <w:t>[12]</w:t>
            </w:r>
          </w:p>
        </w:tc>
      </w:tr>
    </w:tbl>
    <w:p w:rsidR="00C1245D" w:rsidRPr="00897EC0" w:rsidRDefault="00897EC0">
      <w:pPr>
        <w:pStyle w:val="ac"/>
        <w:framePr w:w="9672" w:h="367" w:hSpace="182" w:wrap="notBeside" w:vAnchor="text" w:hAnchor="text" w:x="797" w:y="-55"/>
        <w:shd w:val="clear" w:color="auto" w:fill="auto"/>
      </w:pPr>
      <w:r>
        <w:t>Таблица 2.8</w:t>
      </w:r>
      <w:r w:rsidR="004346B2" w:rsidRPr="00897EC0">
        <w:t xml:space="preserve"> - Нормируемый с 2020 г. удельный расход тепловой энергии на</w:t>
      </w:r>
    </w:p>
    <w:p w:rsidR="00C1245D" w:rsidRPr="00897EC0" w:rsidRDefault="004346B2">
      <w:pPr>
        <w:pStyle w:val="36"/>
        <w:framePr w:w="7958" w:h="605" w:hSpace="182" w:wrap="notBeside" w:vAnchor="text" w:hAnchor="text" w:x="183" w:y="8292"/>
        <w:shd w:val="clear" w:color="auto" w:fill="auto"/>
        <w:spacing w:line="274" w:lineRule="exact"/>
        <w:ind w:firstLine="640"/>
      </w:pPr>
      <w:bookmarkStart w:id="31" w:name="bookmark33"/>
      <w:r w:rsidRPr="00897EC0">
        <w:t>Примечание к таблице 2.</w:t>
      </w:r>
      <w:r w:rsidR="00897EC0">
        <w:t>8</w:t>
      </w:r>
      <w:r w:rsidRPr="00897EC0">
        <w:t xml:space="preserve">. Для регионов, имеющих значение </w:t>
      </w:r>
      <w:r w:rsidRPr="00897EC0">
        <w:rPr>
          <w:lang w:val="en-US" w:eastAsia="en-US" w:bidi="en-US"/>
        </w:rPr>
        <w:t>Dd</w:t>
      </w:r>
      <w:r w:rsidRPr="00897EC0">
        <w:rPr>
          <w:lang w:eastAsia="en-US" w:bidi="en-US"/>
        </w:rPr>
        <w:t xml:space="preserve"> </w:t>
      </w:r>
      <w:r w:rsidRPr="00897EC0">
        <w:t>нормируемые показатели следует снизить на 5%</w:t>
      </w:r>
      <w:bookmarkEnd w:id="31"/>
    </w:p>
    <w:p w:rsidR="00C1245D" w:rsidRPr="00897EC0" w:rsidRDefault="004346B2" w:rsidP="00F201A0">
      <w:pPr>
        <w:pStyle w:val="36"/>
        <w:framePr w:w="1949" w:h="302" w:hSpace="182" w:wrap="notBeside" w:vAnchor="text" w:hAnchor="page" w:x="7906" w:y="8304"/>
        <w:shd w:val="clear" w:color="auto" w:fill="auto"/>
        <w:spacing w:line="244" w:lineRule="exact"/>
      </w:pPr>
      <w:r w:rsidRPr="00897EC0">
        <w:t xml:space="preserve">8000 </w:t>
      </w:r>
      <w:r w:rsidRPr="00897EC0">
        <w:rPr>
          <w:lang w:eastAsia="en-US" w:bidi="en-US"/>
        </w:rPr>
        <w:t>°</w:t>
      </w:r>
      <w:r w:rsidRPr="00897EC0">
        <w:rPr>
          <w:lang w:val="en-US" w:eastAsia="en-US" w:bidi="en-US"/>
        </w:rPr>
        <w:t>C</w:t>
      </w:r>
      <w:r w:rsidRPr="00897EC0">
        <w:rPr>
          <w:lang w:eastAsia="en-US" w:bidi="en-US"/>
        </w:rPr>
        <w:t xml:space="preserve"> </w:t>
      </w:r>
      <w:r w:rsidRPr="00897EC0">
        <w:t>и более,</w:t>
      </w:r>
    </w:p>
    <w:p w:rsidR="00C1245D" w:rsidRPr="00897EC0" w:rsidRDefault="00C1245D">
      <w:pPr>
        <w:rPr>
          <w:sz w:val="2"/>
          <w:szCs w:val="2"/>
        </w:rPr>
      </w:pPr>
    </w:p>
    <w:p w:rsidR="00C1245D" w:rsidRPr="00897EC0" w:rsidRDefault="004346B2">
      <w:pPr>
        <w:pStyle w:val="40"/>
        <w:numPr>
          <w:ilvl w:val="1"/>
          <w:numId w:val="8"/>
        </w:numPr>
        <w:shd w:val="clear" w:color="auto" w:fill="auto"/>
        <w:tabs>
          <w:tab w:val="left" w:pos="1224"/>
        </w:tabs>
        <w:spacing w:before="304" w:after="504" w:line="485" w:lineRule="exact"/>
        <w:ind w:firstLine="640"/>
      </w:pPr>
      <w:r w:rsidRPr="00897EC0">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C1245D" w:rsidRPr="00897EC0" w:rsidRDefault="004346B2" w:rsidP="00A117C2">
      <w:pPr>
        <w:pStyle w:val="24"/>
        <w:shd w:val="clear" w:color="auto" w:fill="auto"/>
        <w:spacing w:line="240" w:lineRule="auto"/>
        <w:ind w:firstLine="780"/>
        <w:jc w:val="both"/>
      </w:pPr>
      <w:r w:rsidRPr="00897EC0">
        <w:rPr>
          <w:rStyle w:val="26"/>
          <w:u w:val="none"/>
        </w:rPr>
        <w:t>Расчет перспективной тепловой нагрузки на отопление</w:t>
      </w:r>
    </w:p>
    <w:p w:rsidR="00C1245D" w:rsidRPr="00897EC0" w:rsidRDefault="004346B2" w:rsidP="00A117C2">
      <w:pPr>
        <w:pStyle w:val="24"/>
        <w:shd w:val="clear" w:color="auto" w:fill="auto"/>
        <w:spacing w:line="240" w:lineRule="auto"/>
        <w:ind w:firstLine="780"/>
        <w:jc w:val="both"/>
      </w:pPr>
      <w:r w:rsidRPr="00897EC0">
        <w:t>Расчёт перспективного потребления тепловой энергии основан на СП 50.13330.2012 и методических рекомендациях для разработки схем теплоснабжения.</w:t>
      </w:r>
    </w:p>
    <w:p w:rsidR="00C1245D" w:rsidRPr="00897EC0" w:rsidRDefault="00897EC0">
      <w:pPr>
        <w:pStyle w:val="ac"/>
        <w:framePr w:w="10176" w:wrap="notBeside" w:vAnchor="text" w:hAnchor="text" w:xAlign="center" w:y="1"/>
        <w:shd w:val="clear" w:color="auto" w:fill="auto"/>
      </w:pPr>
      <w:r>
        <w:rPr>
          <w:rStyle w:val="ad"/>
          <w:u w:val="none"/>
        </w:rPr>
        <w:t>Таблица 2.9</w:t>
      </w:r>
      <w:r w:rsidR="004346B2" w:rsidRPr="00897EC0">
        <w:rPr>
          <w:rStyle w:val="ad"/>
          <w:u w:val="none"/>
        </w:rPr>
        <w:t xml:space="preserve"> - Поправочный коэффициент </w:t>
      </w:r>
      <w:r w:rsidR="004346B2" w:rsidRPr="00897EC0">
        <w:rPr>
          <w:rStyle w:val="ae"/>
          <w:u w:val="none"/>
        </w:rPr>
        <w:t>а</w:t>
      </w:r>
      <w:r w:rsidR="004346B2" w:rsidRPr="00897EC0">
        <w:rPr>
          <w:rStyle w:val="ad"/>
          <w:u w:val="none"/>
        </w:rPr>
        <w:t xml:space="preserve"> к величине </w:t>
      </w:r>
      <w:r w:rsidR="004346B2" w:rsidRPr="00897EC0">
        <w:rPr>
          <w:rStyle w:val="ae"/>
          <w:u w:val="none"/>
        </w:rPr>
        <w:t>д</w:t>
      </w:r>
      <w:r w:rsidR="004346B2" w:rsidRPr="00897EC0">
        <w:rPr>
          <w:rStyle w:val="ae"/>
          <w:u w:val="none"/>
          <w:vertAlign w:val="subscript"/>
        </w:rPr>
        <w:t>от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4"/>
        <w:gridCol w:w="2534"/>
        <w:gridCol w:w="2534"/>
        <w:gridCol w:w="2554"/>
      </w:tblGrid>
      <w:tr w:rsidR="00C1245D" w:rsidRPr="00897EC0">
        <w:trPr>
          <w:trHeight w:hRule="exact" w:val="1152"/>
          <w:jc w:val="center"/>
        </w:trPr>
        <w:tc>
          <w:tcPr>
            <w:tcW w:w="255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74" w:lineRule="exact"/>
              <w:jc w:val="center"/>
            </w:pPr>
            <w:r w:rsidRPr="00897EC0">
              <w:rPr>
                <w:rStyle w:val="211pt0"/>
              </w:rPr>
              <w:t xml:space="preserve">Расчетная температура наружного воздуха </w:t>
            </w:r>
            <w:r w:rsidRPr="00897EC0">
              <w:rPr>
                <w:rStyle w:val="212pt"/>
              </w:rPr>
              <w:t>t</w:t>
            </w:r>
            <w:r w:rsidRPr="00897EC0">
              <w:rPr>
                <w:rStyle w:val="211pt0"/>
                <w:lang w:eastAsia="en-US" w:bidi="en-US"/>
              </w:rPr>
              <w:t xml:space="preserve"> </w:t>
            </w:r>
            <w:r w:rsidRPr="00897EC0">
              <w:rPr>
                <w:rStyle w:val="211pt0"/>
              </w:rPr>
              <w:t>°С</w:t>
            </w:r>
          </w:p>
          <w:p w:rsidR="00C1245D" w:rsidRPr="00897EC0" w:rsidRDefault="004346B2">
            <w:pPr>
              <w:pStyle w:val="24"/>
              <w:framePr w:w="10176" w:wrap="notBeside" w:vAnchor="text" w:hAnchor="text" w:xAlign="center" w:y="1"/>
              <w:shd w:val="clear" w:color="auto" w:fill="auto"/>
              <w:spacing w:line="244" w:lineRule="exact"/>
              <w:ind w:left="1060"/>
            </w:pPr>
            <w:r w:rsidRPr="00897EC0">
              <w:rPr>
                <w:rStyle w:val="211pt0"/>
              </w:rPr>
              <w:t>от</w:t>
            </w:r>
          </w:p>
        </w:tc>
        <w:tc>
          <w:tcPr>
            <w:tcW w:w="2534" w:type="dxa"/>
            <w:tcBorders>
              <w:top w:val="single" w:sz="4" w:space="0" w:color="auto"/>
              <w:left w:val="single" w:sz="4" w:space="0" w:color="auto"/>
            </w:tcBorders>
            <w:shd w:val="clear" w:color="auto" w:fill="FFFFFF"/>
            <w:vAlign w:val="center"/>
          </w:tcPr>
          <w:p w:rsidR="00C1245D" w:rsidRPr="00897EC0" w:rsidRDefault="004346B2">
            <w:pPr>
              <w:pStyle w:val="24"/>
              <w:framePr w:w="10176" w:wrap="notBeside" w:vAnchor="text" w:hAnchor="text" w:xAlign="center" w:y="1"/>
              <w:shd w:val="clear" w:color="auto" w:fill="auto"/>
              <w:spacing w:line="266" w:lineRule="exact"/>
              <w:jc w:val="center"/>
            </w:pPr>
            <w:r w:rsidRPr="00897EC0">
              <w:rPr>
                <w:rStyle w:val="212pt"/>
                <w:lang w:val="ru-RU" w:eastAsia="ru-RU" w:bidi="ru-RU"/>
              </w:rPr>
              <w:t>а</w:t>
            </w:r>
          </w:p>
        </w:tc>
        <w:tc>
          <w:tcPr>
            <w:tcW w:w="253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74" w:lineRule="exact"/>
              <w:jc w:val="center"/>
            </w:pPr>
            <w:r w:rsidRPr="00897EC0">
              <w:rPr>
                <w:rStyle w:val="211pt0"/>
              </w:rPr>
              <w:t xml:space="preserve">Расчетная температура наружного воздуха </w:t>
            </w:r>
            <w:r w:rsidRPr="00897EC0">
              <w:rPr>
                <w:rStyle w:val="211pt0"/>
                <w:lang w:val="en-US" w:eastAsia="en-US" w:bidi="en-US"/>
              </w:rPr>
              <w:t>t</w:t>
            </w:r>
            <w:r w:rsidRPr="00897EC0">
              <w:rPr>
                <w:rStyle w:val="211pt0"/>
                <w:lang w:eastAsia="en-US" w:bidi="en-US"/>
              </w:rPr>
              <w:t xml:space="preserve"> </w:t>
            </w:r>
            <w:r w:rsidRPr="00897EC0">
              <w:rPr>
                <w:rStyle w:val="211pt0"/>
              </w:rPr>
              <w:t>°С</w:t>
            </w:r>
          </w:p>
          <w:p w:rsidR="00C1245D" w:rsidRPr="00897EC0" w:rsidRDefault="004346B2">
            <w:pPr>
              <w:pStyle w:val="24"/>
              <w:framePr w:w="10176" w:wrap="notBeside" w:vAnchor="text" w:hAnchor="text" w:xAlign="center" w:y="1"/>
              <w:shd w:val="clear" w:color="auto" w:fill="auto"/>
              <w:spacing w:line="244" w:lineRule="exact"/>
              <w:ind w:left="1040"/>
            </w:pPr>
            <w:r w:rsidRPr="00897EC0">
              <w:rPr>
                <w:rStyle w:val="211pt0"/>
              </w:rPr>
              <w:t>от</w:t>
            </w:r>
          </w:p>
        </w:tc>
        <w:tc>
          <w:tcPr>
            <w:tcW w:w="2554"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176" w:wrap="notBeside" w:vAnchor="text" w:hAnchor="text" w:xAlign="center" w:y="1"/>
              <w:shd w:val="clear" w:color="auto" w:fill="auto"/>
              <w:spacing w:line="266" w:lineRule="exact"/>
              <w:jc w:val="center"/>
            </w:pPr>
            <w:r w:rsidRPr="00897EC0">
              <w:rPr>
                <w:rStyle w:val="212pt"/>
                <w:lang w:val="ru-RU" w:eastAsia="ru-RU" w:bidi="ru-RU"/>
              </w:rPr>
              <w:t>а</w:t>
            </w:r>
          </w:p>
        </w:tc>
      </w:tr>
      <w:tr w:rsidR="00C1245D" w:rsidRPr="00897EC0">
        <w:trPr>
          <w:trHeight w:hRule="exact" w:val="298"/>
          <w:jc w:val="center"/>
        </w:trPr>
        <w:tc>
          <w:tcPr>
            <w:tcW w:w="255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0</w:t>
            </w:r>
          </w:p>
        </w:tc>
        <w:tc>
          <w:tcPr>
            <w:tcW w:w="253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2,02</w:t>
            </w:r>
          </w:p>
        </w:tc>
        <w:tc>
          <w:tcPr>
            <w:tcW w:w="2534" w:type="dxa"/>
            <w:tcBorders>
              <w:top w:val="single" w:sz="4" w:space="0" w:color="auto"/>
              <w:left w:val="single" w:sz="4" w:space="0" w:color="auto"/>
            </w:tcBorders>
            <w:shd w:val="clear" w:color="auto" w:fill="FFFFFF"/>
            <w:vAlign w:val="center"/>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-30</w:t>
            </w:r>
          </w:p>
        </w:tc>
        <w:tc>
          <w:tcPr>
            <w:tcW w:w="2554"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1,00</w:t>
            </w:r>
          </w:p>
        </w:tc>
      </w:tr>
      <w:tr w:rsidR="00C1245D" w:rsidRPr="00897EC0">
        <w:trPr>
          <w:trHeight w:hRule="exact" w:val="288"/>
          <w:jc w:val="center"/>
        </w:trPr>
        <w:tc>
          <w:tcPr>
            <w:tcW w:w="255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-5</w:t>
            </w:r>
          </w:p>
        </w:tc>
        <w:tc>
          <w:tcPr>
            <w:tcW w:w="253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1,67</w:t>
            </w:r>
          </w:p>
        </w:tc>
        <w:tc>
          <w:tcPr>
            <w:tcW w:w="253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-35</w:t>
            </w:r>
          </w:p>
        </w:tc>
        <w:tc>
          <w:tcPr>
            <w:tcW w:w="2554"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0,95</w:t>
            </w:r>
          </w:p>
        </w:tc>
      </w:tr>
      <w:tr w:rsidR="00C1245D" w:rsidRPr="00897EC0">
        <w:trPr>
          <w:trHeight w:hRule="exact" w:val="283"/>
          <w:jc w:val="center"/>
        </w:trPr>
        <w:tc>
          <w:tcPr>
            <w:tcW w:w="255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-10</w:t>
            </w:r>
          </w:p>
        </w:tc>
        <w:tc>
          <w:tcPr>
            <w:tcW w:w="253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1,45</w:t>
            </w:r>
          </w:p>
        </w:tc>
        <w:tc>
          <w:tcPr>
            <w:tcW w:w="253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-40</w:t>
            </w:r>
          </w:p>
        </w:tc>
        <w:tc>
          <w:tcPr>
            <w:tcW w:w="2554"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0,90</w:t>
            </w:r>
          </w:p>
        </w:tc>
      </w:tr>
      <w:tr w:rsidR="00C1245D" w:rsidRPr="00897EC0">
        <w:trPr>
          <w:trHeight w:hRule="exact" w:val="288"/>
          <w:jc w:val="center"/>
        </w:trPr>
        <w:tc>
          <w:tcPr>
            <w:tcW w:w="255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-15</w:t>
            </w:r>
          </w:p>
        </w:tc>
        <w:tc>
          <w:tcPr>
            <w:tcW w:w="253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1,29</w:t>
            </w:r>
          </w:p>
        </w:tc>
        <w:tc>
          <w:tcPr>
            <w:tcW w:w="253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-45</w:t>
            </w:r>
          </w:p>
        </w:tc>
        <w:tc>
          <w:tcPr>
            <w:tcW w:w="2554"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0,85</w:t>
            </w:r>
          </w:p>
        </w:tc>
      </w:tr>
      <w:tr w:rsidR="00C1245D" w:rsidRPr="00897EC0">
        <w:trPr>
          <w:trHeight w:hRule="exact" w:val="283"/>
          <w:jc w:val="center"/>
        </w:trPr>
        <w:tc>
          <w:tcPr>
            <w:tcW w:w="2554" w:type="dxa"/>
            <w:tcBorders>
              <w:top w:val="single" w:sz="4" w:space="0" w:color="auto"/>
              <w:left w:val="single" w:sz="4" w:space="0" w:color="auto"/>
            </w:tcBorders>
            <w:shd w:val="clear" w:color="auto" w:fill="FFFFFF"/>
            <w:vAlign w:val="center"/>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-20</w:t>
            </w:r>
          </w:p>
        </w:tc>
        <w:tc>
          <w:tcPr>
            <w:tcW w:w="253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1,17</w:t>
            </w:r>
          </w:p>
        </w:tc>
        <w:tc>
          <w:tcPr>
            <w:tcW w:w="2534" w:type="dxa"/>
            <w:tcBorders>
              <w:top w:val="single" w:sz="4" w:space="0" w:color="auto"/>
              <w:lef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-50</w:t>
            </w:r>
          </w:p>
        </w:tc>
        <w:tc>
          <w:tcPr>
            <w:tcW w:w="2554"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0,82</w:t>
            </w:r>
          </w:p>
        </w:tc>
      </w:tr>
      <w:tr w:rsidR="00C1245D" w:rsidRPr="00897EC0">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-25</w:t>
            </w:r>
          </w:p>
        </w:tc>
        <w:tc>
          <w:tcPr>
            <w:tcW w:w="2534" w:type="dxa"/>
            <w:tcBorders>
              <w:top w:val="single" w:sz="4" w:space="0" w:color="auto"/>
              <w:left w:val="single" w:sz="4" w:space="0" w:color="auto"/>
              <w:bottom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1,08</w:t>
            </w:r>
          </w:p>
        </w:tc>
        <w:tc>
          <w:tcPr>
            <w:tcW w:w="2534"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Pr="00897EC0" w:rsidRDefault="004346B2">
            <w:pPr>
              <w:pStyle w:val="24"/>
              <w:framePr w:w="10176" w:wrap="notBeside" w:vAnchor="text" w:hAnchor="text" w:xAlign="center" w:y="1"/>
              <w:shd w:val="clear" w:color="auto" w:fill="auto"/>
              <w:spacing w:line="244" w:lineRule="exact"/>
              <w:jc w:val="center"/>
            </w:pPr>
            <w:r w:rsidRPr="00897EC0">
              <w:rPr>
                <w:rStyle w:val="211pt0"/>
              </w:rPr>
              <w:t>0,80</w:t>
            </w:r>
          </w:p>
        </w:tc>
      </w:tr>
    </w:tbl>
    <w:p w:rsidR="00C1245D" w:rsidRPr="00897EC0" w:rsidRDefault="00C1245D">
      <w:pPr>
        <w:framePr w:w="10176" w:wrap="notBeside" w:vAnchor="text" w:hAnchor="text" w:xAlign="center" w:y="1"/>
        <w:rPr>
          <w:sz w:val="2"/>
          <w:szCs w:val="2"/>
        </w:rPr>
      </w:pPr>
    </w:p>
    <w:p w:rsidR="00C1245D" w:rsidRPr="00897EC0" w:rsidRDefault="00C1245D">
      <w:pPr>
        <w:rPr>
          <w:sz w:val="2"/>
          <w:szCs w:val="2"/>
        </w:rPr>
      </w:pPr>
    </w:p>
    <w:p w:rsidR="00C1245D" w:rsidRPr="00897EC0" w:rsidRDefault="004346B2">
      <w:pPr>
        <w:pStyle w:val="ac"/>
        <w:framePr w:w="9960" w:wrap="notBeside" w:vAnchor="text" w:hAnchor="text" w:xAlign="center" w:y="1"/>
        <w:shd w:val="clear" w:color="auto" w:fill="auto"/>
        <w:spacing w:line="322" w:lineRule="exact"/>
      </w:pPr>
      <w:r w:rsidRPr="00897EC0">
        <w:t>Таблица 2.1</w:t>
      </w:r>
      <w:r w:rsidR="00897EC0">
        <w:t>0</w:t>
      </w:r>
      <w:r w:rsidRPr="00897EC0">
        <w:t xml:space="preserve"> - Нормируемый удельный расход тепловой энергии на отопление </w:t>
      </w:r>
      <w:r w:rsidRPr="00897EC0">
        <w:rPr>
          <w:rStyle w:val="af"/>
        </w:rPr>
        <w:t>д</w:t>
      </w:r>
      <w:r w:rsidRPr="00897EC0">
        <w:rPr>
          <w:rStyle w:val="af"/>
          <w:vertAlign w:val="subscript"/>
        </w:rPr>
        <w:t>от</w:t>
      </w:r>
      <w:r w:rsidRPr="00897EC0">
        <w:t xml:space="preserve"> жилых домов, кДж/(м</w:t>
      </w:r>
      <w:r w:rsidRPr="00897EC0">
        <w:rPr>
          <w:vertAlign w:val="superscript"/>
        </w:rPr>
        <w:t>2</w:t>
      </w:r>
      <w:r w:rsidRPr="00897EC0">
        <w:t xml:space="preserve"> °С сут)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5"/>
        <w:gridCol w:w="1123"/>
        <w:gridCol w:w="1123"/>
        <w:gridCol w:w="1157"/>
        <w:gridCol w:w="2232"/>
      </w:tblGrid>
      <w:tr w:rsidR="00C1245D" w:rsidRPr="00897EC0">
        <w:trPr>
          <w:trHeight w:hRule="exact" w:val="360"/>
          <w:jc w:val="center"/>
        </w:trPr>
        <w:tc>
          <w:tcPr>
            <w:tcW w:w="4325"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Отапливаемая площадь домов, м</w:t>
            </w:r>
            <w:r w:rsidRPr="00897EC0">
              <w:rPr>
                <w:rStyle w:val="211pt0"/>
                <w:vertAlign w:val="superscript"/>
              </w:rPr>
              <w:t>2</w:t>
            </w:r>
          </w:p>
        </w:tc>
        <w:tc>
          <w:tcPr>
            <w:tcW w:w="5635" w:type="dxa"/>
            <w:gridSpan w:val="4"/>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С числом этажей</w:t>
            </w:r>
          </w:p>
        </w:tc>
      </w:tr>
      <w:tr w:rsidR="00C1245D" w:rsidRPr="00897EC0">
        <w:trPr>
          <w:trHeight w:hRule="exact" w:val="307"/>
          <w:jc w:val="center"/>
        </w:trPr>
        <w:tc>
          <w:tcPr>
            <w:tcW w:w="4325" w:type="dxa"/>
            <w:tcBorders>
              <w:top w:val="single" w:sz="4" w:space="0" w:color="auto"/>
              <w:left w:val="single" w:sz="4" w:space="0" w:color="auto"/>
            </w:tcBorders>
            <w:shd w:val="clear" w:color="auto" w:fill="FFFFFF"/>
          </w:tcPr>
          <w:p w:rsidR="00C1245D" w:rsidRPr="00897EC0" w:rsidRDefault="00C1245D">
            <w:pPr>
              <w:framePr w:w="9960"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w:t>
            </w:r>
          </w:p>
        </w:tc>
        <w:tc>
          <w:tcPr>
            <w:tcW w:w="1123"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2</w:t>
            </w:r>
          </w:p>
        </w:tc>
        <w:tc>
          <w:tcPr>
            <w:tcW w:w="1157"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3</w:t>
            </w:r>
          </w:p>
        </w:tc>
        <w:tc>
          <w:tcPr>
            <w:tcW w:w="223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4</w:t>
            </w:r>
          </w:p>
        </w:tc>
      </w:tr>
      <w:tr w:rsidR="00C1245D" w:rsidRPr="00897EC0">
        <w:trPr>
          <w:trHeight w:hRule="exact" w:val="293"/>
          <w:jc w:val="center"/>
        </w:trPr>
        <w:tc>
          <w:tcPr>
            <w:tcW w:w="4325"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60 и менее</w:t>
            </w:r>
          </w:p>
        </w:tc>
        <w:tc>
          <w:tcPr>
            <w:tcW w:w="1123"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140</w:t>
            </w:r>
          </w:p>
        </w:tc>
        <w:tc>
          <w:tcPr>
            <w:tcW w:w="1123"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w:t>
            </w:r>
          </w:p>
        </w:tc>
        <w:tc>
          <w:tcPr>
            <w:tcW w:w="1157"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w:t>
            </w:r>
          </w:p>
        </w:tc>
        <w:tc>
          <w:tcPr>
            <w:tcW w:w="2232" w:type="dxa"/>
            <w:tcBorders>
              <w:top w:val="single" w:sz="4" w:space="0" w:color="auto"/>
              <w:left w:val="single" w:sz="4" w:space="0" w:color="auto"/>
              <w:right w:val="single" w:sz="4" w:space="0" w:color="auto"/>
            </w:tcBorders>
            <w:shd w:val="clear" w:color="auto" w:fill="FFFFFF"/>
          </w:tcPr>
          <w:p w:rsidR="00C1245D" w:rsidRPr="00897EC0" w:rsidRDefault="00C1245D">
            <w:pPr>
              <w:framePr w:w="9960" w:wrap="notBeside" w:vAnchor="text" w:hAnchor="text" w:xAlign="center" w:y="1"/>
              <w:rPr>
                <w:sz w:val="10"/>
                <w:szCs w:val="10"/>
              </w:rPr>
            </w:pPr>
          </w:p>
        </w:tc>
      </w:tr>
      <w:tr w:rsidR="00C1245D" w:rsidRPr="00897EC0">
        <w:trPr>
          <w:trHeight w:hRule="exact" w:val="288"/>
          <w:jc w:val="center"/>
        </w:trPr>
        <w:tc>
          <w:tcPr>
            <w:tcW w:w="4325"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100</w:t>
            </w:r>
          </w:p>
        </w:tc>
        <w:tc>
          <w:tcPr>
            <w:tcW w:w="1123"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125</w:t>
            </w:r>
          </w:p>
        </w:tc>
        <w:tc>
          <w:tcPr>
            <w:tcW w:w="1123"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135</w:t>
            </w:r>
          </w:p>
        </w:tc>
        <w:tc>
          <w:tcPr>
            <w:tcW w:w="1157"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w:t>
            </w:r>
          </w:p>
        </w:tc>
        <w:tc>
          <w:tcPr>
            <w:tcW w:w="223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3"/>
          <w:jc w:val="center"/>
        </w:trPr>
        <w:tc>
          <w:tcPr>
            <w:tcW w:w="4325"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150</w:t>
            </w:r>
          </w:p>
        </w:tc>
        <w:tc>
          <w:tcPr>
            <w:tcW w:w="1123"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110</w:t>
            </w:r>
          </w:p>
        </w:tc>
        <w:tc>
          <w:tcPr>
            <w:tcW w:w="1123"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120</w:t>
            </w:r>
          </w:p>
        </w:tc>
        <w:tc>
          <w:tcPr>
            <w:tcW w:w="1157"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130</w:t>
            </w:r>
          </w:p>
        </w:tc>
        <w:tc>
          <w:tcPr>
            <w:tcW w:w="223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8"/>
          <w:jc w:val="center"/>
        </w:trPr>
        <w:tc>
          <w:tcPr>
            <w:tcW w:w="4325"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250</w:t>
            </w:r>
          </w:p>
        </w:tc>
        <w:tc>
          <w:tcPr>
            <w:tcW w:w="1123"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100</w:t>
            </w:r>
          </w:p>
        </w:tc>
        <w:tc>
          <w:tcPr>
            <w:tcW w:w="1123"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105</w:t>
            </w:r>
          </w:p>
        </w:tc>
        <w:tc>
          <w:tcPr>
            <w:tcW w:w="1157"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110</w:t>
            </w:r>
          </w:p>
        </w:tc>
        <w:tc>
          <w:tcPr>
            <w:tcW w:w="2232"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115</w:t>
            </w:r>
          </w:p>
        </w:tc>
      </w:tr>
      <w:tr w:rsidR="00C1245D" w:rsidRPr="00897EC0">
        <w:trPr>
          <w:trHeight w:hRule="exact" w:val="288"/>
          <w:jc w:val="center"/>
        </w:trPr>
        <w:tc>
          <w:tcPr>
            <w:tcW w:w="4325"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400</w:t>
            </w:r>
          </w:p>
        </w:tc>
        <w:tc>
          <w:tcPr>
            <w:tcW w:w="1123"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w:t>
            </w:r>
          </w:p>
        </w:tc>
        <w:tc>
          <w:tcPr>
            <w:tcW w:w="1123"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90</w:t>
            </w:r>
          </w:p>
        </w:tc>
        <w:tc>
          <w:tcPr>
            <w:tcW w:w="1157"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95</w:t>
            </w:r>
          </w:p>
        </w:tc>
        <w:tc>
          <w:tcPr>
            <w:tcW w:w="2232"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100</w:t>
            </w:r>
          </w:p>
        </w:tc>
      </w:tr>
      <w:tr w:rsidR="00C1245D" w:rsidRPr="00897EC0">
        <w:trPr>
          <w:trHeight w:hRule="exact" w:val="283"/>
          <w:jc w:val="center"/>
        </w:trPr>
        <w:tc>
          <w:tcPr>
            <w:tcW w:w="4325"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600</w:t>
            </w:r>
          </w:p>
        </w:tc>
        <w:tc>
          <w:tcPr>
            <w:tcW w:w="1123"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w:t>
            </w:r>
          </w:p>
        </w:tc>
        <w:tc>
          <w:tcPr>
            <w:tcW w:w="1123" w:type="dxa"/>
            <w:tcBorders>
              <w:top w:val="single" w:sz="4" w:space="0" w:color="auto"/>
              <w:lef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80</w:t>
            </w:r>
          </w:p>
        </w:tc>
        <w:tc>
          <w:tcPr>
            <w:tcW w:w="1157" w:type="dxa"/>
            <w:tcBorders>
              <w:top w:val="single" w:sz="4" w:space="0" w:color="auto"/>
              <w:lef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85</w:t>
            </w:r>
          </w:p>
        </w:tc>
        <w:tc>
          <w:tcPr>
            <w:tcW w:w="2232"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90</w:t>
            </w:r>
          </w:p>
        </w:tc>
      </w:tr>
      <w:tr w:rsidR="00C1245D" w:rsidRPr="00897EC0">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w:t>
            </w:r>
          </w:p>
        </w:tc>
        <w:tc>
          <w:tcPr>
            <w:tcW w:w="1123"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70</w:t>
            </w:r>
          </w:p>
        </w:tc>
        <w:tc>
          <w:tcPr>
            <w:tcW w:w="1157" w:type="dxa"/>
            <w:tcBorders>
              <w:top w:val="single" w:sz="4" w:space="0" w:color="auto"/>
              <w:left w:val="single" w:sz="4" w:space="0" w:color="auto"/>
              <w:bottom w:val="single" w:sz="4" w:space="0" w:color="auto"/>
            </w:tcBorders>
            <w:shd w:val="clear" w:color="auto" w:fill="FFFFFF"/>
            <w:vAlign w:val="center"/>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Pr="00897EC0" w:rsidRDefault="004346B2">
            <w:pPr>
              <w:pStyle w:val="24"/>
              <w:framePr w:w="9960" w:wrap="notBeside" w:vAnchor="text" w:hAnchor="text" w:xAlign="center" w:y="1"/>
              <w:shd w:val="clear" w:color="auto" w:fill="auto"/>
              <w:spacing w:line="244" w:lineRule="exact"/>
              <w:jc w:val="center"/>
            </w:pPr>
            <w:r w:rsidRPr="00897EC0">
              <w:rPr>
                <w:rStyle w:val="211pt0"/>
              </w:rPr>
              <w:t>80</w:t>
            </w:r>
          </w:p>
        </w:tc>
      </w:tr>
    </w:tbl>
    <w:p w:rsidR="00C1245D" w:rsidRPr="00897EC0" w:rsidRDefault="004346B2">
      <w:pPr>
        <w:pStyle w:val="36"/>
        <w:framePr w:w="9960" w:wrap="notBeside" w:vAnchor="text" w:hAnchor="text" w:xAlign="center" w:y="1"/>
        <w:shd w:val="clear" w:color="auto" w:fill="auto"/>
        <w:spacing w:line="317" w:lineRule="exact"/>
      </w:pPr>
      <w:r w:rsidRPr="00897EC0">
        <w:t>Примечание - При промежуточных значениях отапливаемой площади дома в интервале 60-1000 м</w:t>
      </w:r>
      <w:r w:rsidRPr="00897EC0">
        <w:rPr>
          <w:vertAlign w:val="superscript"/>
        </w:rPr>
        <w:t>2</w:t>
      </w:r>
      <w:r w:rsidRPr="00897EC0">
        <w:t xml:space="preserve"> значения </w:t>
      </w:r>
      <w:r w:rsidRPr="00897EC0">
        <w:rPr>
          <w:rStyle w:val="312pt"/>
          <w:lang w:val="en-US" w:eastAsia="en-US" w:bidi="en-US"/>
        </w:rPr>
        <w:t>q</w:t>
      </w:r>
      <w:r w:rsidRPr="00897EC0">
        <w:rPr>
          <w:rStyle w:val="312pt"/>
          <w:vertAlign w:val="subscript"/>
          <w:lang w:eastAsia="en-US" w:bidi="en-US"/>
        </w:rPr>
        <w:t>0</w:t>
      </w:r>
      <w:r w:rsidRPr="00897EC0">
        <w:rPr>
          <w:rStyle w:val="312pt"/>
          <w:vertAlign w:val="subscript"/>
          <w:lang w:val="en-US" w:eastAsia="en-US" w:bidi="en-US"/>
        </w:rPr>
        <w:t>T</w:t>
      </w:r>
      <w:r w:rsidRPr="00897EC0">
        <w:rPr>
          <w:lang w:eastAsia="en-US" w:bidi="en-US"/>
        </w:rPr>
        <w:t xml:space="preserve"> </w:t>
      </w:r>
      <w:r w:rsidRPr="00897EC0">
        <w:t>должны определяться по линейной интерполяции.</w:t>
      </w:r>
    </w:p>
    <w:p w:rsidR="00C1245D" w:rsidRPr="00897EC0" w:rsidRDefault="00C1245D">
      <w:pPr>
        <w:framePr w:w="9960" w:wrap="notBeside" w:vAnchor="text" w:hAnchor="text" w:xAlign="center" w:y="1"/>
        <w:rPr>
          <w:sz w:val="2"/>
          <w:szCs w:val="2"/>
        </w:rPr>
      </w:pPr>
    </w:p>
    <w:p w:rsidR="00C1245D" w:rsidRPr="00897EC0" w:rsidRDefault="00C1245D">
      <w:pPr>
        <w:rPr>
          <w:sz w:val="2"/>
          <w:szCs w:val="2"/>
        </w:rPr>
      </w:pPr>
    </w:p>
    <w:p w:rsidR="00C1245D" w:rsidRPr="00897EC0" w:rsidRDefault="00C1245D">
      <w:pPr>
        <w:rPr>
          <w:sz w:val="2"/>
          <w:szCs w:val="2"/>
        </w:rPr>
        <w:sectPr w:rsidR="00C1245D" w:rsidRPr="00897EC0">
          <w:type w:val="continuous"/>
          <w:pgSz w:w="11900" w:h="16840"/>
          <w:pgMar w:top="1142" w:right="341" w:bottom="988" w:left="893" w:header="0" w:footer="3" w:gutter="0"/>
          <w:cols w:space="720"/>
          <w:noEndnote/>
          <w:docGrid w:linePitch="360"/>
        </w:sectPr>
      </w:pPr>
    </w:p>
    <w:p w:rsidR="00C1245D" w:rsidRPr="00897EC0" w:rsidRDefault="004346B2" w:rsidP="00897EC0">
      <w:pPr>
        <w:pStyle w:val="ac"/>
        <w:framePr w:w="10330" w:wrap="notBeside" w:vAnchor="text" w:hAnchor="page" w:x="1051" w:y="-940"/>
        <w:shd w:val="clear" w:color="auto" w:fill="auto"/>
        <w:jc w:val="right"/>
      </w:pPr>
      <w:r w:rsidRPr="00897EC0">
        <w:lastRenderedPageBreak/>
        <w:t>Таблица 2.1</w:t>
      </w:r>
      <w:r w:rsidR="00897EC0">
        <w:t>1</w:t>
      </w:r>
      <w:r w:rsidRPr="00897EC0">
        <w:t xml:space="preserve"> - Нормируемый удельный расход тепловой энергии на отопление</w:t>
      </w:r>
    </w:p>
    <w:p w:rsidR="00C1245D" w:rsidRPr="00897EC0" w:rsidRDefault="00897EC0" w:rsidP="00897EC0">
      <w:pPr>
        <w:pStyle w:val="42"/>
        <w:framePr w:w="10330" w:wrap="notBeside" w:vAnchor="text" w:hAnchor="page" w:x="1051" w:y="-940"/>
        <w:shd w:val="clear" w:color="auto" w:fill="auto"/>
        <w:tabs>
          <w:tab w:val="left" w:pos="2597"/>
        </w:tabs>
      </w:pPr>
      <w:r>
        <w:t xml:space="preserve">                                                 </w:t>
      </w:r>
      <w:r w:rsidR="004346B2" w:rsidRPr="00897EC0">
        <w:t>2</w:t>
      </w:r>
      <w:r w:rsidR="004346B2" w:rsidRPr="00897EC0">
        <w:tab/>
      </w:r>
      <w:r>
        <w:t xml:space="preserve">                                              </w:t>
      </w:r>
      <w:r w:rsidR="004346B2" w:rsidRPr="00897EC0">
        <w:t>3</w:t>
      </w:r>
    </w:p>
    <w:p w:rsidR="00C1245D" w:rsidRPr="00897EC0" w:rsidRDefault="004346B2" w:rsidP="00897EC0">
      <w:pPr>
        <w:pStyle w:val="ac"/>
        <w:framePr w:w="10330" w:wrap="notBeside" w:vAnchor="text" w:hAnchor="page" w:x="1051" w:y="-940"/>
        <w:shd w:val="clear" w:color="auto" w:fill="auto"/>
        <w:tabs>
          <w:tab w:val="left" w:leader="underscore" w:pos="10210"/>
        </w:tabs>
        <w:jc w:val="both"/>
      </w:pPr>
      <w:r w:rsidRPr="00897EC0">
        <w:rPr>
          <w:rStyle w:val="ad"/>
          <w:u w:val="none"/>
        </w:rPr>
        <w:t>зданий д</w:t>
      </w:r>
      <w:r w:rsidRPr="00897EC0">
        <w:rPr>
          <w:rStyle w:val="ad"/>
          <w:u w:val="none"/>
          <w:vertAlign w:val="subscript"/>
        </w:rPr>
        <w:t>от</w:t>
      </w:r>
      <w:r w:rsidRPr="00897EC0">
        <w:rPr>
          <w:rStyle w:val="ad"/>
          <w:u w:val="none"/>
        </w:rPr>
        <w:t>, кДж/(м °Ссут) или [кДж/(м °Ссут)]</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66"/>
        <w:gridCol w:w="1675"/>
        <w:gridCol w:w="2597"/>
        <w:gridCol w:w="845"/>
        <w:gridCol w:w="912"/>
        <w:gridCol w:w="730"/>
        <w:gridCol w:w="1205"/>
      </w:tblGrid>
      <w:tr w:rsidR="00C1245D" w:rsidRPr="00897EC0">
        <w:trPr>
          <w:trHeight w:hRule="exact" w:val="322"/>
          <w:jc w:val="center"/>
        </w:trPr>
        <w:tc>
          <w:tcPr>
            <w:tcW w:w="2366" w:type="dxa"/>
            <w:tcBorders>
              <w:top w:val="single" w:sz="4" w:space="0" w:color="auto"/>
              <w:left w:val="single" w:sz="4" w:space="0" w:color="auto"/>
            </w:tcBorders>
            <w:shd w:val="clear" w:color="auto" w:fill="FFFFFF"/>
            <w:vAlign w:val="bottom"/>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Этажность зданий</w:t>
            </w:r>
          </w:p>
        </w:tc>
      </w:tr>
      <w:tr w:rsidR="00C1245D" w:rsidRPr="00897EC0">
        <w:trPr>
          <w:trHeight w:hRule="exact" w:val="307"/>
          <w:jc w:val="center"/>
        </w:trPr>
        <w:tc>
          <w:tcPr>
            <w:tcW w:w="2366" w:type="dxa"/>
            <w:tcBorders>
              <w:top w:val="single" w:sz="4" w:space="0" w:color="auto"/>
              <w:left w:val="single" w:sz="4" w:space="0" w:color="auto"/>
            </w:tcBorders>
            <w:shd w:val="clear" w:color="auto" w:fill="FFFFFF"/>
          </w:tcPr>
          <w:p w:rsidR="00C1245D" w:rsidRPr="00897EC0" w:rsidRDefault="00C1245D" w:rsidP="00897EC0">
            <w:pPr>
              <w:framePr w:w="10330" w:wrap="notBeside" w:vAnchor="text" w:hAnchor="page" w:x="1051" w:y="-940"/>
              <w:rPr>
                <w:sz w:val="10"/>
                <w:szCs w:val="10"/>
              </w:rPr>
            </w:pPr>
          </w:p>
        </w:tc>
        <w:tc>
          <w:tcPr>
            <w:tcW w:w="1675" w:type="dxa"/>
            <w:tcBorders>
              <w:top w:val="single" w:sz="4" w:space="0" w:color="auto"/>
              <w:left w:val="single" w:sz="4" w:space="0" w:color="auto"/>
            </w:tcBorders>
            <w:shd w:val="clear" w:color="auto" w:fill="FFFFFF"/>
            <w:vAlign w:val="bottom"/>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1-3</w:t>
            </w:r>
          </w:p>
        </w:tc>
        <w:tc>
          <w:tcPr>
            <w:tcW w:w="2597" w:type="dxa"/>
            <w:tcBorders>
              <w:top w:val="single" w:sz="4" w:space="0" w:color="auto"/>
              <w:left w:val="single" w:sz="4" w:space="0" w:color="auto"/>
            </w:tcBorders>
            <w:shd w:val="clear" w:color="auto" w:fill="FFFFFF"/>
            <w:vAlign w:val="bottom"/>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4, 5</w:t>
            </w:r>
          </w:p>
        </w:tc>
        <w:tc>
          <w:tcPr>
            <w:tcW w:w="845" w:type="dxa"/>
            <w:tcBorders>
              <w:top w:val="single" w:sz="4" w:space="0" w:color="auto"/>
              <w:left w:val="single" w:sz="4" w:space="0" w:color="auto"/>
            </w:tcBorders>
            <w:shd w:val="clear" w:color="auto" w:fill="FFFFFF"/>
            <w:vAlign w:val="bottom"/>
          </w:tcPr>
          <w:p w:rsidR="00C1245D" w:rsidRPr="00897EC0" w:rsidRDefault="004346B2" w:rsidP="00897EC0">
            <w:pPr>
              <w:pStyle w:val="24"/>
              <w:framePr w:w="10330" w:wrap="notBeside" w:vAnchor="text" w:hAnchor="page" w:x="1051" w:y="-940"/>
              <w:shd w:val="clear" w:color="auto" w:fill="auto"/>
              <w:spacing w:line="244" w:lineRule="exact"/>
              <w:ind w:left="240"/>
            </w:pPr>
            <w:r w:rsidRPr="00897EC0">
              <w:rPr>
                <w:rStyle w:val="211pt0"/>
              </w:rPr>
              <w:t>6, 7</w:t>
            </w:r>
          </w:p>
        </w:tc>
        <w:tc>
          <w:tcPr>
            <w:tcW w:w="912" w:type="dxa"/>
            <w:tcBorders>
              <w:top w:val="single" w:sz="4" w:space="0" w:color="auto"/>
              <w:left w:val="single" w:sz="4" w:space="0" w:color="auto"/>
            </w:tcBorders>
            <w:shd w:val="clear" w:color="auto" w:fill="FFFFFF"/>
            <w:vAlign w:val="bottom"/>
          </w:tcPr>
          <w:p w:rsidR="00C1245D" w:rsidRPr="00897EC0" w:rsidRDefault="004346B2" w:rsidP="00897EC0">
            <w:pPr>
              <w:pStyle w:val="24"/>
              <w:framePr w:w="10330" w:wrap="notBeside" w:vAnchor="text" w:hAnchor="page" w:x="1051" w:y="-940"/>
              <w:shd w:val="clear" w:color="auto" w:fill="auto"/>
              <w:spacing w:line="244" w:lineRule="exact"/>
              <w:ind w:left="280"/>
            </w:pPr>
            <w:r w:rsidRPr="00897EC0">
              <w:rPr>
                <w:rStyle w:val="211pt0"/>
              </w:rPr>
              <w:t>8, 9</w:t>
            </w:r>
          </w:p>
        </w:tc>
        <w:tc>
          <w:tcPr>
            <w:tcW w:w="730" w:type="dxa"/>
            <w:tcBorders>
              <w:top w:val="single" w:sz="4" w:space="0" w:color="auto"/>
              <w:left w:val="single" w:sz="4" w:space="0" w:color="auto"/>
            </w:tcBorders>
            <w:shd w:val="clear" w:color="auto" w:fill="FFFFFF"/>
            <w:vAlign w:val="bottom"/>
          </w:tcPr>
          <w:p w:rsidR="00C1245D" w:rsidRPr="00897EC0" w:rsidRDefault="004346B2" w:rsidP="00897EC0">
            <w:pPr>
              <w:pStyle w:val="24"/>
              <w:framePr w:w="10330" w:wrap="notBeside" w:vAnchor="text" w:hAnchor="page" w:x="1051" w:y="-940"/>
              <w:shd w:val="clear" w:color="auto" w:fill="auto"/>
              <w:spacing w:line="244" w:lineRule="exact"/>
            </w:pPr>
            <w:r w:rsidRPr="00897EC0">
              <w:rPr>
                <w:rStyle w:val="211pt0"/>
              </w:rPr>
              <w:t>10, 11</w:t>
            </w:r>
          </w:p>
        </w:tc>
        <w:tc>
          <w:tcPr>
            <w:tcW w:w="1205" w:type="dxa"/>
            <w:tcBorders>
              <w:top w:val="single" w:sz="4" w:space="0" w:color="auto"/>
              <w:left w:val="single" w:sz="4" w:space="0" w:color="auto"/>
              <w:right w:val="single" w:sz="4" w:space="0" w:color="auto"/>
            </w:tcBorders>
            <w:shd w:val="clear" w:color="auto" w:fill="FFFFFF"/>
            <w:vAlign w:val="bottom"/>
          </w:tcPr>
          <w:p w:rsidR="00C1245D" w:rsidRPr="00897EC0" w:rsidRDefault="004346B2" w:rsidP="00897EC0">
            <w:pPr>
              <w:pStyle w:val="24"/>
              <w:framePr w:w="10330" w:wrap="notBeside" w:vAnchor="text" w:hAnchor="page" w:x="1051" w:y="-940"/>
              <w:shd w:val="clear" w:color="auto" w:fill="auto"/>
              <w:spacing w:line="244" w:lineRule="exact"/>
            </w:pPr>
            <w:r w:rsidRPr="00897EC0">
              <w:rPr>
                <w:rStyle w:val="211pt0"/>
              </w:rPr>
              <w:t>12 и выше</w:t>
            </w:r>
          </w:p>
        </w:tc>
      </w:tr>
      <w:tr w:rsidR="00C1245D" w:rsidRPr="00897EC0">
        <w:trPr>
          <w:trHeight w:hRule="exact" w:val="1603"/>
          <w:jc w:val="center"/>
        </w:trPr>
        <w:tc>
          <w:tcPr>
            <w:tcW w:w="2366"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317" w:lineRule="exact"/>
              <w:jc w:val="center"/>
            </w:pPr>
            <w:r w:rsidRPr="00897EC0">
              <w:rPr>
                <w:rStyle w:val="211pt0"/>
              </w:rPr>
              <w:t>1 Жилые, гостиницы, общежития</w:t>
            </w:r>
          </w:p>
        </w:tc>
        <w:tc>
          <w:tcPr>
            <w:tcW w:w="1675"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312" w:lineRule="exact"/>
              <w:jc w:val="center"/>
            </w:pPr>
            <w:r w:rsidRPr="00897EC0">
              <w:rPr>
                <w:rStyle w:val="211pt0"/>
              </w:rPr>
              <w:t>По таблице 2.11</w:t>
            </w:r>
          </w:p>
        </w:tc>
        <w:tc>
          <w:tcPr>
            <w:tcW w:w="2597" w:type="dxa"/>
            <w:tcBorders>
              <w:top w:val="single" w:sz="4" w:space="0" w:color="auto"/>
              <w:left w:val="single" w:sz="4" w:space="0" w:color="auto"/>
            </w:tcBorders>
            <w:shd w:val="clear" w:color="auto" w:fill="FFFFFF"/>
            <w:vAlign w:val="bottom"/>
          </w:tcPr>
          <w:p w:rsidR="00C1245D" w:rsidRPr="00897EC0" w:rsidRDefault="004346B2" w:rsidP="00897EC0">
            <w:pPr>
              <w:pStyle w:val="24"/>
              <w:framePr w:w="10330" w:wrap="notBeside" w:vAnchor="text" w:hAnchor="page" w:x="1051" w:y="-940"/>
              <w:shd w:val="clear" w:color="auto" w:fill="auto"/>
              <w:spacing w:line="317" w:lineRule="exact"/>
              <w:jc w:val="center"/>
            </w:pPr>
            <w:r w:rsidRPr="00897EC0">
              <w:rPr>
                <w:rStyle w:val="211pt0"/>
              </w:rPr>
              <w:t>85[31]</w:t>
            </w:r>
          </w:p>
          <w:p w:rsidR="00C1245D" w:rsidRPr="00897EC0" w:rsidRDefault="004346B2" w:rsidP="00897EC0">
            <w:pPr>
              <w:pStyle w:val="24"/>
              <w:framePr w:w="10330" w:wrap="notBeside" w:vAnchor="text" w:hAnchor="page" w:x="1051" w:y="-940"/>
              <w:shd w:val="clear" w:color="auto" w:fill="auto"/>
              <w:spacing w:line="317" w:lineRule="exact"/>
              <w:jc w:val="center"/>
            </w:pPr>
            <w:r w:rsidRPr="00897EC0">
              <w:rPr>
                <w:rStyle w:val="211pt0"/>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pPr>
            <w:r w:rsidRPr="00897EC0">
              <w:rPr>
                <w:rStyle w:val="211pt0"/>
              </w:rPr>
              <w:t>80[29]</w:t>
            </w:r>
          </w:p>
        </w:tc>
        <w:tc>
          <w:tcPr>
            <w:tcW w:w="912"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pPr>
            <w:r w:rsidRPr="00897EC0">
              <w:rPr>
                <w:rStyle w:val="211pt0"/>
              </w:rPr>
              <w:t>76[27,5]</w:t>
            </w:r>
          </w:p>
        </w:tc>
        <w:tc>
          <w:tcPr>
            <w:tcW w:w="730"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pPr>
            <w:r w:rsidRPr="00897EC0">
              <w:rPr>
                <w:rStyle w:val="211pt0"/>
              </w:rPr>
              <w:t>72[26]</w:t>
            </w:r>
          </w:p>
        </w:tc>
        <w:tc>
          <w:tcPr>
            <w:tcW w:w="1205"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ind w:left="280"/>
            </w:pPr>
            <w:r w:rsidRPr="00897EC0">
              <w:rPr>
                <w:rStyle w:val="211pt0"/>
              </w:rPr>
              <w:t>70[25]</w:t>
            </w:r>
          </w:p>
        </w:tc>
      </w:tr>
      <w:tr w:rsidR="00C1245D" w:rsidRPr="00897EC0">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74" w:lineRule="exact"/>
              <w:jc w:val="center"/>
            </w:pPr>
            <w:r w:rsidRPr="00897EC0">
              <w:rPr>
                <w:rStyle w:val="211pt0"/>
              </w:rPr>
              <w:t>2 Общественные, кроме перечисленных в поз.3, 4 и 5 таблицы</w:t>
            </w:r>
          </w:p>
        </w:tc>
        <w:tc>
          <w:tcPr>
            <w:tcW w:w="1675" w:type="dxa"/>
            <w:tcBorders>
              <w:top w:val="single" w:sz="4" w:space="0" w:color="auto"/>
              <w:left w:val="single" w:sz="4" w:space="0" w:color="auto"/>
            </w:tcBorders>
            <w:shd w:val="clear" w:color="auto" w:fill="FFFFFF"/>
          </w:tcPr>
          <w:p w:rsidR="00C1245D" w:rsidRPr="00897EC0" w:rsidRDefault="004346B2" w:rsidP="00897EC0">
            <w:pPr>
              <w:pStyle w:val="24"/>
              <w:framePr w:w="10330" w:wrap="notBeside" w:vAnchor="text" w:hAnchor="page" w:x="1051" w:y="-940"/>
              <w:shd w:val="clear" w:color="auto" w:fill="auto"/>
              <w:spacing w:line="274" w:lineRule="exact"/>
              <w:jc w:val="center"/>
            </w:pPr>
            <w:r w:rsidRPr="00897EC0">
              <w:rPr>
                <w:rStyle w:val="211pt0"/>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[32]</w:t>
            </w:r>
          </w:p>
        </w:tc>
        <w:tc>
          <w:tcPr>
            <w:tcW w:w="845"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ind w:left="240"/>
            </w:pPr>
            <w:r w:rsidRPr="00897EC0">
              <w:rPr>
                <w:rStyle w:val="211pt0"/>
              </w:rPr>
              <w:t>[31]</w:t>
            </w:r>
          </w:p>
        </w:tc>
        <w:tc>
          <w:tcPr>
            <w:tcW w:w="912"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ind w:left="180"/>
            </w:pPr>
            <w:r w:rsidRPr="00897EC0">
              <w:rPr>
                <w:rStyle w:val="211pt0"/>
              </w:rPr>
              <w:t>[29,5]</w:t>
            </w:r>
          </w:p>
        </w:tc>
        <w:tc>
          <w:tcPr>
            <w:tcW w:w="730"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ind w:left="180"/>
            </w:pPr>
            <w:r w:rsidRPr="00897EC0">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w:t>
            </w:r>
          </w:p>
        </w:tc>
      </w:tr>
      <w:tr w:rsidR="00C1245D" w:rsidRPr="00897EC0">
        <w:trPr>
          <w:trHeight w:hRule="exact" w:val="1277"/>
          <w:jc w:val="center"/>
        </w:trPr>
        <w:tc>
          <w:tcPr>
            <w:tcW w:w="2366" w:type="dxa"/>
            <w:tcBorders>
              <w:top w:val="single" w:sz="4" w:space="0" w:color="auto"/>
              <w:left w:val="single" w:sz="4" w:space="0" w:color="auto"/>
            </w:tcBorders>
            <w:shd w:val="clear" w:color="auto" w:fill="FFFFFF"/>
          </w:tcPr>
          <w:p w:rsidR="00C1245D" w:rsidRPr="00897EC0" w:rsidRDefault="004346B2" w:rsidP="00897EC0">
            <w:pPr>
              <w:pStyle w:val="24"/>
              <w:framePr w:w="10330" w:wrap="notBeside" w:vAnchor="text" w:hAnchor="page" w:x="1051" w:y="-940"/>
              <w:shd w:val="clear" w:color="auto" w:fill="auto"/>
              <w:spacing w:line="317" w:lineRule="exact"/>
              <w:jc w:val="center"/>
            </w:pPr>
            <w:r w:rsidRPr="00897EC0">
              <w:rPr>
                <w:rStyle w:val="211pt0"/>
              </w:rPr>
              <w:t>3 Поликлиники и лечебные учреждения, дома- интернат</w:t>
            </w:r>
          </w:p>
        </w:tc>
        <w:tc>
          <w:tcPr>
            <w:tcW w:w="1675" w:type="dxa"/>
            <w:tcBorders>
              <w:top w:val="single" w:sz="4" w:space="0" w:color="auto"/>
              <w:left w:val="single" w:sz="4" w:space="0" w:color="auto"/>
            </w:tcBorders>
            <w:shd w:val="clear" w:color="auto" w:fill="FFFFFF"/>
          </w:tcPr>
          <w:p w:rsidR="00C1245D" w:rsidRPr="00897EC0" w:rsidRDefault="004346B2" w:rsidP="00897EC0">
            <w:pPr>
              <w:pStyle w:val="24"/>
              <w:framePr w:w="10330" w:wrap="notBeside" w:vAnchor="text" w:hAnchor="page" w:x="1051" w:y="-940"/>
              <w:shd w:val="clear" w:color="auto" w:fill="auto"/>
              <w:spacing w:line="317" w:lineRule="exact"/>
              <w:jc w:val="center"/>
            </w:pPr>
            <w:r w:rsidRPr="00897EC0">
              <w:rPr>
                <w:rStyle w:val="211pt0"/>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[31]</w:t>
            </w:r>
          </w:p>
        </w:tc>
        <w:tc>
          <w:tcPr>
            <w:tcW w:w="845"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ind w:left="240"/>
            </w:pPr>
            <w:r w:rsidRPr="00897EC0">
              <w:rPr>
                <w:rStyle w:val="211pt0"/>
              </w:rPr>
              <w:t>[30]</w:t>
            </w:r>
          </w:p>
        </w:tc>
        <w:tc>
          <w:tcPr>
            <w:tcW w:w="912"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ind w:left="280"/>
            </w:pPr>
            <w:r w:rsidRPr="00897EC0">
              <w:rPr>
                <w:rStyle w:val="211pt0"/>
              </w:rPr>
              <w:t>[29]</w:t>
            </w:r>
          </w:p>
        </w:tc>
        <w:tc>
          <w:tcPr>
            <w:tcW w:w="730"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ind w:left="180"/>
            </w:pPr>
            <w:r w:rsidRPr="00897EC0">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w:t>
            </w:r>
          </w:p>
        </w:tc>
      </w:tr>
      <w:tr w:rsidR="00C1245D" w:rsidRPr="00897EC0">
        <w:trPr>
          <w:trHeight w:hRule="exact" w:val="638"/>
          <w:jc w:val="center"/>
        </w:trPr>
        <w:tc>
          <w:tcPr>
            <w:tcW w:w="2366"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317" w:lineRule="exact"/>
              <w:jc w:val="center"/>
            </w:pPr>
            <w:r w:rsidRPr="00897EC0">
              <w:rPr>
                <w:rStyle w:val="211pt0"/>
              </w:rPr>
              <w:t>4 Дошкольные учреждения</w:t>
            </w:r>
          </w:p>
        </w:tc>
        <w:tc>
          <w:tcPr>
            <w:tcW w:w="1675"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[45]</w:t>
            </w:r>
          </w:p>
        </w:tc>
        <w:tc>
          <w:tcPr>
            <w:tcW w:w="2597"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w:t>
            </w:r>
          </w:p>
        </w:tc>
        <w:tc>
          <w:tcPr>
            <w:tcW w:w="845"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w:t>
            </w:r>
          </w:p>
        </w:tc>
        <w:tc>
          <w:tcPr>
            <w:tcW w:w="912"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w:t>
            </w:r>
          </w:p>
        </w:tc>
        <w:tc>
          <w:tcPr>
            <w:tcW w:w="730"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w:t>
            </w:r>
          </w:p>
        </w:tc>
      </w:tr>
      <w:tr w:rsidR="00C1245D" w:rsidRPr="00897EC0">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74" w:lineRule="exact"/>
              <w:jc w:val="center"/>
            </w:pPr>
            <w:r w:rsidRPr="00897EC0">
              <w:rPr>
                <w:rStyle w:val="211pt0"/>
              </w:rPr>
              <w:t>5 Сервисного обслуживания</w:t>
            </w:r>
          </w:p>
        </w:tc>
        <w:tc>
          <w:tcPr>
            <w:tcW w:w="1675"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74" w:lineRule="exact"/>
              <w:jc w:val="center"/>
            </w:pPr>
            <w:r w:rsidRPr="00897EC0">
              <w:rPr>
                <w:rStyle w:val="211pt0"/>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[20]</w:t>
            </w:r>
          </w:p>
        </w:tc>
        <w:tc>
          <w:tcPr>
            <w:tcW w:w="845"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ind w:left="240"/>
            </w:pPr>
            <w:r w:rsidRPr="00897EC0">
              <w:rPr>
                <w:rStyle w:val="211pt0"/>
              </w:rPr>
              <w:t>[20]</w:t>
            </w:r>
          </w:p>
        </w:tc>
        <w:tc>
          <w:tcPr>
            <w:tcW w:w="912"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w:t>
            </w:r>
          </w:p>
        </w:tc>
        <w:tc>
          <w:tcPr>
            <w:tcW w:w="730" w:type="dxa"/>
            <w:tcBorders>
              <w:top w:val="single" w:sz="4" w:space="0" w:color="auto"/>
              <w:lef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w:t>
            </w:r>
          </w:p>
        </w:tc>
      </w:tr>
      <w:tr w:rsidR="00C1245D" w:rsidRPr="00897EC0">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C1245D" w:rsidRPr="00897EC0" w:rsidRDefault="004346B2" w:rsidP="00897EC0">
            <w:pPr>
              <w:pStyle w:val="24"/>
              <w:framePr w:w="10330" w:wrap="notBeside" w:vAnchor="text" w:hAnchor="page" w:x="1051" w:y="-940"/>
              <w:shd w:val="clear" w:color="auto" w:fill="auto"/>
              <w:spacing w:line="274" w:lineRule="exact"/>
              <w:jc w:val="center"/>
            </w:pPr>
            <w:r w:rsidRPr="00897EC0">
              <w:rPr>
                <w:rStyle w:val="211pt0"/>
              </w:rPr>
              <w:t>6</w:t>
            </w:r>
          </w:p>
          <w:p w:rsidR="00C1245D" w:rsidRPr="00897EC0" w:rsidRDefault="004346B2" w:rsidP="00897EC0">
            <w:pPr>
              <w:pStyle w:val="24"/>
              <w:framePr w:w="10330" w:wrap="notBeside" w:vAnchor="text" w:hAnchor="page" w:x="1051" w:y="-940"/>
              <w:shd w:val="clear" w:color="auto" w:fill="auto"/>
              <w:spacing w:line="274" w:lineRule="exact"/>
              <w:jc w:val="center"/>
            </w:pPr>
            <w:r w:rsidRPr="00897EC0">
              <w:rPr>
                <w:rStyle w:val="211pt0"/>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C1245D" w:rsidRPr="00897EC0" w:rsidRDefault="004346B2" w:rsidP="00897EC0">
            <w:pPr>
              <w:pStyle w:val="24"/>
              <w:framePr w:w="10330" w:wrap="notBeside" w:vAnchor="text" w:hAnchor="page" w:x="1051" w:y="-940"/>
              <w:shd w:val="clear" w:color="auto" w:fill="auto"/>
              <w:spacing w:line="274" w:lineRule="exact"/>
              <w:jc w:val="center"/>
            </w:pPr>
            <w:r w:rsidRPr="00897EC0">
              <w:rPr>
                <w:rStyle w:val="211pt0"/>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[27]</w:t>
            </w:r>
          </w:p>
        </w:tc>
        <w:tc>
          <w:tcPr>
            <w:tcW w:w="845" w:type="dxa"/>
            <w:tcBorders>
              <w:top w:val="single" w:sz="4" w:space="0" w:color="auto"/>
              <w:left w:val="single" w:sz="4" w:space="0" w:color="auto"/>
              <w:bottom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ind w:left="240"/>
            </w:pPr>
            <w:r w:rsidRPr="00897EC0">
              <w:rPr>
                <w:rStyle w:val="211pt0"/>
              </w:rPr>
              <w:t>[24]</w:t>
            </w:r>
          </w:p>
        </w:tc>
        <w:tc>
          <w:tcPr>
            <w:tcW w:w="912" w:type="dxa"/>
            <w:tcBorders>
              <w:top w:val="single" w:sz="4" w:space="0" w:color="auto"/>
              <w:left w:val="single" w:sz="4" w:space="0" w:color="auto"/>
              <w:bottom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ind w:left="280"/>
            </w:pPr>
            <w:r w:rsidRPr="00897EC0">
              <w:rPr>
                <w:rStyle w:val="211pt0"/>
              </w:rPr>
              <w:t>[22]</w:t>
            </w:r>
          </w:p>
        </w:tc>
        <w:tc>
          <w:tcPr>
            <w:tcW w:w="730" w:type="dxa"/>
            <w:tcBorders>
              <w:top w:val="single" w:sz="4" w:space="0" w:color="auto"/>
              <w:left w:val="single" w:sz="4" w:space="0" w:color="auto"/>
              <w:bottom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ind w:left="180"/>
            </w:pPr>
            <w:r w:rsidRPr="00897EC0">
              <w:rPr>
                <w:rStyle w:val="211pt0"/>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Pr="00897EC0" w:rsidRDefault="004346B2" w:rsidP="00897EC0">
            <w:pPr>
              <w:pStyle w:val="24"/>
              <w:framePr w:w="10330" w:wrap="notBeside" w:vAnchor="text" w:hAnchor="page" w:x="1051" w:y="-940"/>
              <w:shd w:val="clear" w:color="auto" w:fill="auto"/>
              <w:spacing w:line="244" w:lineRule="exact"/>
              <w:jc w:val="center"/>
            </w:pPr>
            <w:r w:rsidRPr="00897EC0">
              <w:rPr>
                <w:rStyle w:val="211pt0"/>
              </w:rPr>
              <w:t>[20]</w:t>
            </w:r>
          </w:p>
        </w:tc>
      </w:tr>
    </w:tbl>
    <w:p w:rsidR="00C1245D" w:rsidRPr="00897EC0" w:rsidRDefault="004346B2" w:rsidP="00897EC0">
      <w:pPr>
        <w:pStyle w:val="36"/>
        <w:framePr w:w="10330" w:wrap="notBeside" w:vAnchor="text" w:hAnchor="page" w:x="1051" w:y="-940"/>
        <w:shd w:val="clear" w:color="auto" w:fill="auto"/>
        <w:spacing w:line="274" w:lineRule="exact"/>
      </w:pPr>
      <w:r w:rsidRPr="00897EC0">
        <w:t xml:space="preserve">Примечание - Для регионов, имеющих значениеБа = 8000 °Ссут и более, нормируемые </w:t>
      </w:r>
      <w:r w:rsidRPr="00897EC0">
        <w:rPr>
          <w:rStyle w:val="312pt"/>
        </w:rPr>
        <w:t>ц</w:t>
      </w:r>
      <w:r w:rsidRPr="00897EC0">
        <w:rPr>
          <w:rStyle w:val="312pt"/>
          <w:vertAlign w:val="subscript"/>
        </w:rPr>
        <w:t xml:space="preserve">от </w:t>
      </w:r>
      <w:r w:rsidRPr="00897EC0">
        <w:t>следует снизить на 5%.</w:t>
      </w:r>
    </w:p>
    <w:p w:rsidR="00C1245D" w:rsidRPr="00897EC0" w:rsidRDefault="00C1245D" w:rsidP="00897EC0">
      <w:pPr>
        <w:framePr w:w="10330" w:wrap="notBeside" w:vAnchor="text" w:hAnchor="page" w:x="1051" w:y="-940"/>
        <w:rPr>
          <w:sz w:val="2"/>
          <w:szCs w:val="2"/>
        </w:rPr>
      </w:pPr>
    </w:p>
    <w:p w:rsidR="00C1245D" w:rsidRPr="00897EC0" w:rsidRDefault="00C1245D">
      <w:pPr>
        <w:rPr>
          <w:sz w:val="2"/>
          <w:szCs w:val="2"/>
        </w:rPr>
      </w:pPr>
    </w:p>
    <w:p w:rsidR="00C1245D" w:rsidRPr="00897EC0" w:rsidRDefault="004346B2" w:rsidP="002053B1">
      <w:pPr>
        <w:pStyle w:val="24"/>
        <w:shd w:val="clear" w:color="auto" w:fill="auto"/>
        <w:spacing w:before="323" w:line="240" w:lineRule="auto"/>
        <w:ind w:firstLine="620"/>
        <w:jc w:val="both"/>
      </w:pPr>
      <w:r w:rsidRPr="00897EC0">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C1245D" w:rsidRPr="00897EC0" w:rsidRDefault="004346B2" w:rsidP="002053B1">
      <w:pPr>
        <w:pStyle w:val="24"/>
        <w:shd w:val="clear" w:color="auto" w:fill="auto"/>
        <w:spacing w:line="240" w:lineRule="auto"/>
        <w:ind w:firstLine="620"/>
        <w:jc w:val="both"/>
      </w:pPr>
      <w:r w:rsidRPr="00897EC0">
        <w:t>Результаты расчётов перспективных тепловых нагрузок на отопление представлены в таблице 2.1</w:t>
      </w:r>
      <w:r w:rsidR="00897EC0">
        <w:t>2</w:t>
      </w:r>
      <w:r w:rsidRPr="00897EC0">
        <w:t>.</w:t>
      </w:r>
    </w:p>
    <w:p w:rsidR="00A117C2" w:rsidRPr="00897EC0" w:rsidRDefault="00A117C2" w:rsidP="002053B1">
      <w:pPr>
        <w:pStyle w:val="24"/>
        <w:shd w:val="clear" w:color="auto" w:fill="auto"/>
        <w:spacing w:line="240" w:lineRule="auto"/>
        <w:ind w:firstLine="620"/>
        <w:jc w:val="both"/>
      </w:pPr>
    </w:p>
    <w:p w:rsidR="00A117C2" w:rsidRPr="00897EC0" w:rsidRDefault="00A117C2" w:rsidP="002053B1">
      <w:pPr>
        <w:pStyle w:val="24"/>
        <w:shd w:val="clear" w:color="auto" w:fill="auto"/>
        <w:spacing w:line="240" w:lineRule="auto"/>
        <w:ind w:firstLine="620"/>
        <w:jc w:val="both"/>
      </w:pPr>
    </w:p>
    <w:p w:rsidR="00A117C2" w:rsidRPr="00897EC0" w:rsidRDefault="00A117C2" w:rsidP="002053B1">
      <w:pPr>
        <w:pStyle w:val="24"/>
        <w:shd w:val="clear" w:color="auto" w:fill="auto"/>
        <w:spacing w:line="240" w:lineRule="auto"/>
        <w:ind w:firstLine="620"/>
        <w:jc w:val="both"/>
        <w:sectPr w:rsidR="00A117C2" w:rsidRPr="00897EC0">
          <w:pgSz w:w="11900" w:h="16840"/>
          <w:pgMar w:top="1886" w:right="506" w:bottom="1886" w:left="1064" w:header="0" w:footer="3" w:gutter="0"/>
          <w:cols w:space="720"/>
          <w:noEndnote/>
          <w:docGrid w:linePitch="360"/>
        </w:sectPr>
      </w:pPr>
    </w:p>
    <w:p w:rsidR="00C1245D" w:rsidRPr="00897EC0" w:rsidRDefault="00A37F7C" w:rsidP="002053B1">
      <w:pPr>
        <w:pStyle w:val="24"/>
        <w:shd w:val="clear" w:color="auto" w:fill="auto"/>
        <w:spacing w:after="180" w:line="240" w:lineRule="auto"/>
        <w:ind w:firstLine="700"/>
        <w:jc w:val="both"/>
      </w:pPr>
      <w:r w:rsidRPr="00897EC0">
        <w:rPr>
          <w:noProof/>
          <w:lang w:bidi="ar-SA"/>
        </w:rPr>
        <w:lastRenderedPageBreak/>
        <mc:AlternateContent>
          <mc:Choice Requires="wps">
            <w:drawing>
              <wp:anchor distT="0" distB="0" distL="63500" distR="63500" simplePos="0" relativeHeight="251650560" behindDoc="1" locked="0" layoutInCell="1" allowOverlap="1" wp14:anchorId="5BBC229F" wp14:editId="5B891ADB">
                <wp:simplePos x="0" y="0"/>
                <wp:positionH relativeFrom="margin">
                  <wp:posOffset>1905</wp:posOffset>
                </wp:positionH>
                <wp:positionV relativeFrom="paragraph">
                  <wp:posOffset>-203835</wp:posOffset>
                </wp:positionV>
                <wp:extent cx="6638290" cy="3127375"/>
                <wp:effectExtent l="0" t="0" r="10160" b="15875"/>
                <wp:wrapTopAndBottom/>
                <wp:docPr id="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312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251500">
                              <w:trPr>
                                <w:trHeight w:hRule="exact" w:val="994"/>
                                <w:jc w:val="center"/>
                              </w:trPr>
                              <w:tc>
                                <w:tcPr>
                                  <w:tcW w:w="2294"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after="60" w:line="244" w:lineRule="exact"/>
                                    <w:ind w:left="240"/>
                                  </w:pPr>
                                  <w:r>
                                    <w:rPr>
                                      <w:rStyle w:val="211pt0"/>
                                    </w:rPr>
                                    <w:t>2022</w:t>
                                  </w:r>
                                  <w:r>
                                    <w:rPr>
                                      <w:rStyle w:val="211pt0"/>
                                    </w:rPr>
                                    <w:softHyphen/>
                                  </w:r>
                                </w:p>
                                <w:p w:rsidR="00251500" w:rsidRDefault="00251500">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after="60" w:line="244" w:lineRule="exact"/>
                                    <w:ind w:left="240"/>
                                  </w:pPr>
                                  <w:r>
                                    <w:rPr>
                                      <w:rStyle w:val="211pt0"/>
                                    </w:rPr>
                                    <w:t>2026</w:t>
                                  </w:r>
                                  <w:r>
                                    <w:rPr>
                                      <w:rStyle w:val="211pt0"/>
                                    </w:rPr>
                                    <w:softHyphen/>
                                  </w:r>
                                </w:p>
                                <w:p w:rsidR="00251500" w:rsidRDefault="00251500">
                                  <w:pPr>
                                    <w:pStyle w:val="24"/>
                                    <w:shd w:val="clear" w:color="auto" w:fill="auto"/>
                                    <w:spacing w:before="60" w:line="244" w:lineRule="exact"/>
                                    <w:ind w:left="140"/>
                                  </w:pPr>
                                  <w:r>
                                    <w:rPr>
                                      <w:rStyle w:val="211pt0"/>
                                    </w:rPr>
                                    <w:t>2028гг.</w:t>
                                  </w:r>
                                </w:p>
                              </w:tc>
                            </w:tr>
                            <w:tr w:rsidR="00251500">
                              <w:trPr>
                                <w:trHeight w:hRule="exact" w:val="341"/>
                                <w:jc w:val="center"/>
                              </w:trPr>
                              <w:tc>
                                <w:tcPr>
                                  <w:tcW w:w="2294" w:type="dxa"/>
                                  <w:vMerge w:val="restart"/>
                                  <w:tcBorders>
                                    <w:top w:val="single" w:sz="4" w:space="0" w:color="auto"/>
                                    <w:left w:val="single" w:sz="4" w:space="0" w:color="auto"/>
                                  </w:tcBorders>
                                  <w:shd w:val="clear" w:color="auto" w:fill="FFFFFF"/>
                                </w:tcPr>
                                <w:p w:rsidR="00251500" w:rsidRDefault="00251500">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2</w:t>
                                  </w:r>
                                </w:p>
                                <w:p w:rsidR="00251500" w:rsidRDefault="0025150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22"/>
                                <w:jc w:val="center"/>
                              </w:trPr>
                              <w:tc>
                                <w:tcPr>
                                  <w:tcW w:w="2294" w:type="dxa"/>
                                  <w:vMerge/>
                                  <w:tcBorders>
                                    <w:left w:val="single" w:sz="4" w:space="0" w:color="auto"/>
                                  </w:tcBorders>
                                  <w:shd w:val="clear" w:color="auto" w:fill="FFFFFF"/>
                                </w:tcPr>
                                <w:p w:rsidR="00251500" w:rsidRDefault="00251500"/>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22"/>
                                <w:jc w:val="center"/>
                              </w:trPr>
                              <w:tc>
                                <w:tcPr>
                                  <w:tcW w:w="2294" w:type="dxa"/>
                                  <w:vMerge w:val="restart"/>
                                  <w:tcBorders>
                                    <w:top w:val="single" w:sz="4" w:space="0" w:color="auto"/>
                                    <w:left w:val="single" w:sz="4" w:space="0" w:color="auto"/>
                                  </w:tcBorders>
                                  <w:shd w:val="clear" w:color="auto" w:fill="FFFFFF"/>
                                </w:tcPr>
                                <w:p w:rsidR="00251500" w:rsidRDefault="00251500">
                                  <w:pPr>
                                    <w:pStyle w:val="24"/>
                                    <w:shd w:val="clear" w:color="auto" w:fill="auto"/>
                                    <w:spacing w:after="60" w:line="244" w:lineRule="exact"/>
                                    <w:ind w:left="240"/>
                                  </w:pPr>
                                  <w:r>
                                    <w:rPr>
                                      <w:rStyle w:val="211pt0"/>
                                    </w:rPr>
                                    <w:t>Многоквартирные</w:t>
                                  </w:r>
                                </w:p>
                                <w:p w:rsidR="00251500" w:rsidRDefault="00251500">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2</w:t>
                                  </w:r>
                                </w:p>
                                <w:p w:rsidR="00251500" w:rsidRDefault="0025150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26"/>
                                <w:jc w:val="center"/>
                              </w:trPr>
                              <w:tc>
                                <w:tcPr>
                                  <w:tcW w:w="2294" w:type="dxa"/>
                                  <w:vMerge/>
                                  <w:tcBorders>
                                    <w:left w:val="single" w:sz="4" w:space="0" w:color="auto"/>
                                  </w:tcBorders>
                                  <w:shd w:val="clear" w:color="auto" w:fill="FFFFFF"/>
                                </w:tcPr>
                                <w:p w:rsidR="00251500" w:rsidRDefault="00251500"/>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26"/>
                                <w:jc w:val="center"/>
                              </w:trPr>
                              <w:tc>
                                <w:tcPr>
                                  <w:tcW w:w="2294" w:type="dxa"/>
                                  <w:vMerge w:val="restart"/>
                                  <w:tcBorders>
                                    <w:top w:val="single" w:sz="4" w:space="0" w:color="auto"/>
                                    <w:left w:val="single" w:sz="4" w:space="0" w:color="auto"/>
                                  </w:tcBorders>
                                  <w:shd w:val="clear" w:color="auto" w:fill="FFFFFF"/>
                                </w:tcPr>
                                <w:p w:rsidR="00251500" w:rsidRDefault="00251500">
                                  <w:pPr>
                                    <w:pStyle w:val="24"/>
                                    <w:shd w:val="clear" w:color="auto" w:fill="auto"/>
                                    <w:spacing w:after="60" w:line="244" w:lineRule="exact"/>
                                    <w:jc w:val="center"/>
                                  </w:pPr>
                                  <w:r>
                                    <w:rPr>
                                      <w:rStyle w:val="211pt0"/>
                                    </w:rPr>
                                    <w:t>Общественные</w:t>
                                  </w:r>
                                </w:p>
                                <w:p w:rsidR="00251500" w:rsidRDefault="00251500">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2</w:t>
                                  </w:r>
                                </w:p>
                                <w:p w:rsidR="00251500" w:rsidRDefault="0025150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31"/>
                                <w:jc w:val="center"/>
                              </w:trPr>
                              <w:tc>
                                <w:tcPr>
                                  <w:tcW w:w="2294" w:type="dxa"/>
                                  <w:vMerge/>
                                  <w:tcBorders>
                                    <w:left w:val="single" w:sz="4" w:space="0" w:color="auto"/>
                                  </w:tcBorders>
                                  <w:shd w:val="clear" w:color="auto" w:fill="FFFFFF"/>
                                </w:tcPr>
                                <w:p w:rsidR="00251500" w:rsidRDefault="00251500"/>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26"/>
                                <w:jc w:val="center"/>
                              </w:trPr>
                              <w:tc>
                                <w:tcPr>
                                  <w:tcW w:w="2294" w:type="dxa"/>
                                  <w:vMerge w:val="restart"/>
                                  <w:tcBorders>
                                    <w:top w:val="single" w:sz="4" w:space="0" w:color="auto"/>
                                    <w:left w:val="single" w:sz="4" w:space="0" w:color="auto"/>
                                  </w:tcBorders>
                                  <w:shd w:val="clear" w:color="auto" w:fill="FFFFFF"/>
                                </w:tcPr>
                                <w:p w:rsidR="00251500" w:rsidRDefault="00251500">
                                  <w:pPr>
                                    <w:pStyle w:val="24"/>
                                    <w:shd w:val="clear" w:color="auto" w:fill="auto"/>
                                    <w:spacing w:line="317" w:lineRule="exact"/>
                                    <w:ind w:left="180"/>
                                  </w:pPr>
                                  <w:r>
                                    <w:rPr>
                                      <w:rStyle w:val="211pt0"/>
                                    </w:rPr>
                                    <w:t>Производственные</w:t>
                                  </w:r>
                                </w:p>
                                <w:p w:rsidR="00251500" w:rsidRDefault="00251500">
                                  <w:pPr>
                                    <w:pStyle w:val="24"/>
                                    <w:shd w:val="clear" w:color="auto" w:fill="auto"/>
                                    <w:spacing w:line="317" w:lineRule="exact"/>
                                    <w:jc w:val="center"/>
                                  </w:pPr>
                                  <w:r>
                                    <w:rPr>
                                      <w:rStyle w:val="211pt0"/>
                                    </w:rPr>
                                    <w:t>здания</w:t>
                                  </w:r>
                                </w:p>
                                <w:p w:rsidR="00251500" w:rsidRDefault="00251500">
                                  <w:pPr>
                                    <w:pStyle w:val="24"/>
                                    <w:shd w:val="clear" w:color="auto" w:fill="auto"/>
                                    <w:spacing w:line="317" w:lineRule="exact"/>
                                    <w:jc w:val="center"/>
                                  </w:pPr>
                                  <w:r>
                                    <w:rPr>
                                      <w:rStyle w:val="211pt0"/>
                                    </w:rPr>
                                    <w:t>промышленных</w:t>
                                  </w:r>
                                </w:p>
                                <w:p w:rsidR="00251500" w:rsidRDefault="00251500">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2</w:t>
                                  </w:r>
                                </w:p>
                                <w:p w:rsidR="00251500" w:rsidRDefault="0025150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979"/>
                                <w:jc w:val="center"/>
                              </w:trPr>
                              <w:tc>
                                <w:tcPr>
                                  <w:tcW w:w="2294" w:type="dxa"/>
                                  <w:vMerge/>
                                  <w:tcBorders>
                                    <w:left w:val="single" w:sz="4" w:space="0" w:color="auto"/>
                                    <w:bottom w:val="single" w:sz="4" w:space="0" w:color="auto"/>
                                  </w:tcBorders>
                                  <w:shd w:val="clear" w:color="auto" w:fill="FFFFFF"/>
                                </w:tcPr>
                                <w:p w:rsidR="00251500" w:rsidRDefault="00251500"/>
                              </w:tc>
                              <w:tc>
                                <w:tcPr>
                                  <w:tcW w:w="1133"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bl>
                          <w:p w:rsidR="00251500" w:rsidRDefault="00251500">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C229F" id="Text Box 49" o:spid="_x0000_s1030" type="#_x0000_t202" style="position:absolute;left:0;text-align:left;margin-left:.15pt;margin-top:-16.05pt;width:522.7pt;height:246.25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57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" filled="f" stroked="f">
                <v:textbox inset="0,0,0,0">
                  <w:txbxContent>
                    <w:p w:rsidR="00251500" w:rsidRDefault="00251500">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4"/>
                        <w:gridCol w:w="1133"/>
                        <w:gridCol w:w="883"/>
                        <w:gridCol w:w="1022"/>
                        <w:gridCol w:w="1022"/>
                        <w:gridCol w:w="1022"/>
                        <w:gridCol w:w="1027"/>
                        <w:gridCol w:w="1022"/>
                        <w:gridCol w:w="1027"/>
                      </w:tblGrid>
                      <w:tr w:rsidR="00251500">
                        <w:trPr>
                          <w:trHeight w:hRule="exact" w:val="994"/>
                          <w:jc w:val="center"/>
                        </w:trPr>
                        <w:tc>
                          <w:tcPr>
                            <w:tcW w:w="2294"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after="60" w:line="244" w:lineRule="exact"/>
                              <w:ind w:left="240"/>
                            </w:pPr>
                            <w:r>
                              <w:rPr>
                                <w:rStyle w:val="211pt0"/>
                              </w:rPr>
                              <w:t>2022</w:t>
                            </w:r>
                            <w:r>
                              <w:rPr>
                                <w:rStyle w:val="211pt0"/>
                              </w:rPr>
                              <w:softHyphen/>
                            </w:r>
                          </w:p>
                          <w:p w:rsidR="00251500" w:rsidRDefault="00251500">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after="60" w:line="244" w:lineRule="exact"/>
                              <w:ind w:left="240"/>
                            </w:pPr>
                            <w:r>
                              <w:rPr>
                                <w:rStyle w:val="211pt0"/>
                              </w:rPr>
                              <w:t>2026</w:t>
                            </w:r>
                            <w:r>
                              <w:rPr>
                                <w:rStyle w:val="211pt0"/>
                              </w:rPr>
                              <w:softHyphen/>
                            </w:r>
                          </w:p>
                          <w:p w:rsidR="00251500" w:rsidRDefault="00251500">
                            <w:pPr>
                              <w:pStyle w:val="24"/>
                              <w:shd w:val="clear" w:color="auto" w:fill="auto"/>
                              <w:spacing w:before="60" w:line="244" w:lineRule="exact"/>
                              <w:ind w:left="140"/>
                            </w:pPr>
                            <w:r>
                              <w:rPr>
                                <w:rStyle w:val="211pt0"/>
                              </w:rPr>
                              <w:t>2028гг.</w:t>
                            </w:r>
                          </w:p>
                        </w:tc>
                      </w:tr>
                      <w:tr w:rsidR="00251500">
                        <w:trPr>
                          <w:trHeight w:hRule="exact" w:val="341"/>
                          <w:jc w:val="center"/>
                        </w:trPr>
                        <w:tc>
                          <w:tcPr>
                            <w:tcW w:w="2294" w:type="dxa"/>
                            <w:vMerge w:val="restart"/>
                            <w:tcBorders>
                              <w:top w:val="single" w:sz="4" w:space="0" w:color="auto"/>
                              <w:left w:val="single" w:sz="4" w:space="0" w:color="auto"/>
                            </w:tcBorders>
                            <w:shd w:val="clear" w:color="auto" w:fill="FFFFFF"/>
                          </w:tcPr>
                          <w:p w:rsidR="00251500" w:rsidRDefault="00251500">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2</w:t>
                            </w:r>
                          </w:p>
                          <w:p w:rsidR="00251500" w:rsidRDefault="0025150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22"/>
                          <w:jc w:val="center"/>
                        </w:trPr>
                        <w:tc>
                          <w:tcPr>
                            <w:tcW w:w="2294" w:type="dxa"/>
                            <w:vMerge/>
                            <w:tcBorders>
                              <w:left w:val="single" w:sz="4" w:space="0" w:color="auto"/>
                            </w:tcBorders>
                            <w:shd w:val="clear" w:color="auto" w:fill="FFFFFF"/>
                          </w:tcPr>
                          <w:p w:rsidR="00251500" w:rsidRDefault="00251500"/>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22"/>
                          <w:jc w:val="center"/>
                        </w:trPr>
                        <w:tc>
                          <w:tcPr>
                            <w:tcW w:w="2294" w:type="dxa"/>
                            <w:vMerge w:val="restart"/>
                            <w:tcBorders>
                              <w:top w:val="single" w:sz="4" w:space="0" w:color="auto"/>
                              <w:left w:val="single" w:sz="4" w:space="0" w:color="auto"/>
                            </w:tcBorders>
                            <w:shd w:val="clear" w:color="auto" w:fill="FFFFFF"/>
                          </w:tcPr>
                          <w:p w:rsidR="00251500" w:rsidRDefault="00251500">
                            <w:pPr>
                              <w:pStyle w:val="24"/>
                              <w:shd w:val="clear" w:color="auto" w:fill="auto"/>
                              <w:spacing w:after="60" w:line="244" w:lineRule="exact"/>
                              <w:ind w:left="240"/>
                            </w:pPr>
                            <w:r>
                              <w:rPr>
                                <w:rStyle w:val="211pt0"/>
                              </w:rPr>
                              <w:t>Многоквартирные</w:t>
                            </w:r>
                          </w:p>
                          <w:p w:rsidR="00251500" w:rsidRDefault="00251500">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2</w:t>
                            </w:r>
                          </w:p>
                          <w:p w:rsidR="00251500" w:rsidRDefault="0025150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26"/>
                          <w:jc w:val="center"/>
                        </w:trPr>
                        <w:tc>
                          <w:tcPr>
                            <w:tcW w:w="2294" w:type="dxa"/>
                            <w:vMerge/>
                            <w:tcBorders>
                              <w:left w:val="single" w:sz="4" w:space="0" w:color="auto"/>
                            </w:tcBorders>
                            <w:shd w:val="clear" w:color="auto" w:fill="FFFFFF"/>
                          </w:tcPr>
                          <w:p w:rsidR="00251500" w:rsidRDefault="00251500"/>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26"/>
                          <w:jc w:val="center"/>
                        </w:trPr>
                        <w:tc>
                          <w:tcPr>
                            <w:tcW w:w="2294" w:type="dxa"/>
                            <w:vMerge w:val="restart"/>
                            <w:tcBorders>
                              <w:top w:val="single" w:sz="4" w:space="0" w:color="auto"/>
                              <w:left w:val="single" w:sz="4" w:space="0" w:color="auto"/>
                            </w:tcBorders>
                            <w:shd w:val="clear" w:color="auto" w:fill="FFFFFF"/>
                          </w:tcPr>
                          <w:p w:rsidR="00251500" w:rsidRDefault="00251500">
                            <w:pPr>
                              <w:pStyle w:val="24"/>
                              <w:shd w:val="clear" w:color="auto" w:fill="auto"/>
                              <w:spacing w:after="60" w:line="244" w:lineRule="exact"/>
                              <w:jc w:val="center"/>
                            </w:pPr>
                            <w:r>
                              <w:rPr>
                                <w:rStyle w:val="211pt0"/>
                              </w:rPr>
                              <w:t>Общественные</w:t>
                            </w:r>
                          </w:p>
                          <w:p w:rsidR="00251500" w:rsidRDefault="00251500">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2</w:t>
                            </w:r>
                          </w:p>
                          <w:p w:rsidR="00251500" w:rsidRDefault="0025150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31"/>
                          <w:jc w:val="center"/>
                        </w:trPr>
                        <w:tc>
                          <w:tcPr>
                            <w:tcW w:w="2294" w:type="dxa"/>
                            <w:vMerge/>
                            <w:tcBorders>
                              <w:left w:val="single" w:sz="4" w:space="0" w:color="auto"/>
                            </w:tcBorders>
                            <w:shd w:val="clear" w:color="auto" w:fill="FFFFFF"/>
                          </w:tcPr>
                          <w:p w:rsidR="00251500" w:rsidRDefault="00251500"/>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326"/>
                          <w:jc w:val="center"/>
                        </w:trPr>
                        <w:tc>
                          <w:tcPr>
                            <w:tcW w:w="2294" w:type="dxa"/>
                            <w:vMerge w:val="restart"/>
                            <w:tcBorders>
                              <w:top w:val="single" w:sz="4" w:space="0" w:color="auto"/>
                              <w:left w:val="single" w:sz="4" w:space="0" w:color="auto"/>
                            </w:tcBorders>
                            <w:shd w:val="clear" w:color="auto" w:fill="FFFFFF"/>
                          </w:tcPr>
                          <w:p w:rsidR="00251500" w:rsidRDefault="00251500">
                            <w:pPr>
                              <w:pStyle w:val="24"/>
                              <w:shd w:val="clear" w:color="auto" w:fill="auto"/>
                              <w:spacing w:line="317" w:lineRule="exact"/>
                              <w:ind w:left="180"/>
                            </w:pPr>
                            <w:r>
                              <w:rPr>
                                <w:rStyle w:val="211pt0"/>
                              </w:rPr>
                              <w:t>Производственные</w:t>
                            </w:r>
                          </w:p>
                          <w:p w:rsidR="00251500" w:rsidRDefault="00251500">
                            <w:pPr>
                              <w:pStyle w:val="24"/>
                              <w:shd w:val="clear" w:color="auto" w:fill="auto"/>
                              <w:spacing w:line="317" w:lineRule="exact"/>
                              <w:jc w:val="center"/>
                            </w:pPr>
                            <w:r>
                              <w:rPr>
                                <w:rStyle w:val="211pt0"/>
                              </w:rPr>
                              <w:t>здания</w:t>
                            </w:r>
                          </w:p>
                          <w:p w:rsidR="00251500" w:rsidRDefault="00251500">
                            <w:pPr>
                              <w:pStyle w:val="24"/>
                              <w:shd w:val="clear" w:color="auto" w:fill="auto"/>
                              <w:spacing w:line="317" w:lineRule="exact"/>
                              <w:jc w:val="center"/>
                            </w:pPr>
                            <w:r>
                              <w:rPr>
                                <w:rStyle w:val="211pt0"/>
                              </w:rPr>
                              <w:t>промышленных</w:t>
                            </w:r>
                          </w:p>
                          <w:p w:rsidR="00251500" w:rsidRDefault="00251500">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2</w:t>
                            </w:r>
                          </w:p>
                          <w:p w:rsidR="00251500" w:rsidRDefault="00251500">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r w:rsidR="00251500">
                        <w:trPr>
                          <w:trHeight w:hRule="exact" w:val="979"/>
                          <w:jc w:val="center"/>
                        </w:trPr>
                        <w:tc>
                          <w:tcPr>
                            <w:tcW w:w="2294" w:type="dxa"/>
                            <w:vMerge/>
                            <w:tcBorders>
                              <w:left w:val="single" w:sz="4" w:space="0" w:color="auto"/>
                              <w:bottom w:val="single" w:sz="4" w:space="0" w:color="auto"/>
                            </w:tcBorders>
                            <w:shd w:val="clear" w:color="auto" w:fill="FFFFFF"/>
                          </w:tcPr>
                          <w:p w:rsidR="00251500" w:rsidRDefault="00251500"/>
                        </w:tc>
                        <w:tc>
                          <w:tcPr>
                            <w:tcW w:w="1133"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w:t>
                            </w:r>
                          </w:p>
                        </w:tc>
                      </w:tr>
                    </w:tbl>
                    <w:p w:rsidR="00251500" w:rsidRDefault="00251500">
                      <w:pPr>
                        <w:rPr>
                          <w:sz w:val="2"/>
                          <w:szCs w:val="2"/>
                        </w:rPr>
                      </w:pPr>
                    </w:p>
                  </w:txbxContent>
                </v:textbox>
                <w10:wrap type="topAndBottom" anchorx="margin"/>
              </v:shape>
            </w:pict>
          </mc:Fallback>
        </mc:AlternateContent>
      </w:r>
      <w:r w:rsidR="004346B2" w:rsidRPr="00897EC0">
        <w:rPr>
          <w:rStyle w:val="26"/>
          <w:u w:val="none"/>
        </w:rPr>
        <w:t>Расчет перспективной тепловой нагрузки на ГВС</w:t>
      </w:r>
    </w:p>
    <w:p w:rsidR="00C1245D" w:rsidRPr="00897EC0" w:rsidRDefault="004346B2" w:rsidP="002053B1">
      <w:pPr>
        <w:pStyle w:val="24"/>
        <w:shd w:val="clear" w:color="auto" w:fill="auto"/>
        <w:spacing w:after="320" w:line="240" w:lineRule="auto"/>
        <w:ind w:firstLine="700"/>
        <w:jc w:val="both"/>
      </w:pPr>
      <w:r w:rsidRPr="00897EC0">
        <w:t>Расчет перспективной тепловой нагрузки на ГВС производится по формуле:</w:t>
      </w:r>
    </w:p>
    <w:p w:rsidR="00C1245D" w:rsidRPr="00897EC0" w:rsidRDefault="00A37F7C" w:rsidP="002053B1">
      <w:pPr>
        <w:pStyle w:val="80"/>
        <w:shd w:val="clear" w:color="auto" w:fill="auto"/>
        <w:spacing w:after="180" w:line="240" w:lineRule="auto"/>
        <w:jc w:val="right"/>
        <w:rPr>
          <w:lang w:val="ru-RU"/>
        </w:rPr>
      </w:pPr>
      <w:r w:rsidRPr="00897EC0">
        <w:rPr>
          <w:noProof/>
          <w:lang w:val="ru-RU" w:eastAsia="ru-RU" w:bidi="ar-SA"/>
        </w:rPr>
        <mc:AlternateContent>
          <mc:Choice Requires="wps">
            <w:drawing>
              <wp:anchor distT="0" distB="205740" distL="63500" distR="63500" simplePos="0" relativeHeight="251651584" behindDoc="1" locked="0" layoutInCell="1" allowOverlap="1" wp14:anchorId="35D82F62" wp14:editId="419E84B0">
                <wp:simplePos x="0" y="0"/>
                <wp:positionH relativeFrom="margin">
                  <wp:posOffset>3691255</wp:posOffset>
                </wp:positionH>
                <wp:positionV relativeFrom="paragraph">
                  <wp:posOffset>17145</wp:posOffset>
                </wp:positionV>
                <wp:extent cx="1718945" cy="393700"/>
                <wp:effectExtent l="3175" t="4445" r="1905" b="1905"/>
                <wp:wrapSquare wrapText="left"/>
                <wp:docPr id="4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Pr="00F201A0" w:rsidRDefault="00251500">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251500" w:rsidRDefault="00251500">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D82F62" id="Text Box 48" o:spid="_x0000_s1031" type="#_x0000_t202" style="position:absolute;left:0;text-align:left;margin-left:290.65pt;margin-top:1.35pt;width:135.35pt;height:31pt;z-index:-251664896;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251500" w:rsidRPr="00F201A0" w:rsidRDefault="00251500">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251500" w:rsidRDefault="00251500">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v:textbox>
                <w10:wrap type="square" side="left" anchorx="margin"/>
              </v:shape>
            </w:pict>
          </mc:Fallback>
        </mc:AlternateContent>
      </w:r>
      <w:r w:rsidR="004346B2" w:rsidRPr="00897EC0">
        <w:t>Qhm</w:t>
      </w:r>
      <w:r w:rsidR="004346B2" w:rsidRPr="00897EC0">
        <w:rPr>
          <w:lang w:val="ru-RU"/>
        </w:rPr>
        <w:t xml:space="preserve"> </w:t>
      </w:r>
      <w:r w:rsidR="004346B2" w:rsidRPr="00897EC0">
        <w:rPr>
          <w:lang w:val="ru-RU" w:eastAsia="ru-RU" w:bidi="ru-RU"/>
        </w:rPr>
        <w:t>=</w:t>
      </w:r>
    </w:p>
    <w:p w:rsidR="00C1245D" w:rsidRPr="00897EC0" w:rsidRDefault="004346B2" w:rsidP="002053B1">
      <w:pPr>
        <w:pStyle w:val="24"/>
        <w:shd w:val="clear" w:color="auto" w:fill="auto"/>
        <w:spacing w:after="40" w:line="240" w:lineRule="auto"/>
        <w:ind w:firstLine="700"/>
        <w:jc w:val="both"/>
      </w:pPr>
      <w:r w:rsidRPr="00897EC0">
        <w:t xml:space="preserve">Где: </w:t>
      </w:r>
      <w:r w:rsidRPr="00897EC0">
        <w:rPr>
          <w:rStyle w:val="27"/>
          <w:lang w:val="ru-RU" w:eastAsia="ru-RU" w:bidi="ru-RU"/>
        </w:rPr>
        <w:t>т</w:t>
      </w:r>
      <w:r w:rsidRPr="00897EC0">
        <w:t xml:space="preserve"> - число жителей, чел.;</w:t>
      </w:r>
    </w:p>
    <w:p w:rsidR="00C1245D" w:rsidRPr="00897EC0" w:rsidRDefault="004346B2" w:rsidP="002053B1">
      <w:pPr>
        <w:pStyle w:val="24"/>
        <w:shd w:val="clear" w:color="auto" w:fill="auto"/>
        <w:spacing w:line="240" w:lineRule="auto"/>
        <w:ind w:firstLine="700"/>
        <w:jc w:val="both"/>
      </w:pPr>
      <w:r w:rsidRPr="00897EC0">
        <w:rPr>
          <w:rStyle w:val="27"/>
          <w:lang w:val="ru-RU" w:eastAsia="ru-RU" w:bidi="ru-RU"/>
        </w:rPr>
        <w:t>а</w:t>
      </w:r>
      <w:r w:rsidRPr="00897EC0">
        <w:t xml:space="preserve"> - норма расхода воды на горячее водоснабжение при температуре 60°С на одного человека в сутки, л (принимается в размере 105 л/сутки по таблице 2.1</w:t>
      </w:r>
      <w:r w:rsidR="00897EC0">
        <w:t>3</w:t>
      </w:r>
      <w:r w:rsidRPr="00897EC0">
        <w:t>);</w:t>
      </w:r>
    </w:p>
    <w:p w:rsidR="00C1245D" w:rsidRPr="00897EC0" w:rsidRDefault="004346B2" w:rsidP="002053B1">
      <w:pPr>
        <w:pStyle w:val="24"/>
        <w:shd w:val="clear" w:color="auto" w:fill="auto"/>
        <w:spacing w:line="240" w:lineRule="auto"/>
        <w:ind w:firstLine="700"/>
        <w:jc w:val="both"/>
      </w:pPr>
      <w:r w:rsidRPr="00897EC0">
        <w:rPr>
          <w:rStyle w:val="27"/>
          <w:lang w:val="ru-RU" w:eastAsia="ru-RU" w:bidi="ru-RU"/>
        </w:rPr>
        <w:t>Ь-</w:t>
      </w:r>
      <w:r w:rsidRPr="00897EC0">
        <w:t xml:space="preserve"> норма расхода воды на горячее водоснабжение, потребляемое в общественных зданиях, при температуре 60°С на одного человека в сутки, л (принимается в размере 25 л/сутки по таблице 2.1</w:t>
      </w:r>
      <w:r w:rsidR="00897EC0">
        <w:t>3</w:t>
      </w:r>
      <w:r w:rsidRPr="00897EC0">
        <w:t>);</w:t>
      </w:r>
    </w:p>
    <w:p w:rsidR="00C1245D" w:rsidRPr="00897EC0" w:rsidRDefault="004346B2" w:rsidP="002053B1">
      <w:pPr>
        <w:pStyle w:val="24"/>
        <w:shd w:val="clear" w:color="auto" w:fill="auto"/>
        <w:spacing w:line="240" w:lineRule="auto"/>
        <w:ind w:firstLine="700"/>
        <w:jc w:val="both"/>
      </w:pPr>
      <w:r w:rsidRPr="00897EC0">
        <w:rPr>
          <w:rStyle w:val="27"/>
        </w:rPr>
        <w:t>t</w:t>
      </w:r>
      <w:r w:rsidRPr="00897EC0">
        <w:rPr>
          <w:rStyle w:val="27"/>
          <w:vertAlign w:val="subscript"/>
        </w:rPr>
        <w:t>c</w:t>
      </w:r>
      <w:r w:rsidRPr="00897EC0">
        <w:rPr>
          <w:lang w:eastAsia="en-US" w:bidi="en-US"/>
        </w:rPr>
        <w:t xml:space="preserve"> </w:t>
      </w:r>
      <w:r w:rsidRPr="00897EC0">
        <w:t>- температура холодной (водопроводной) воды в отопительный период (принимается равной 5°С).</w:t>
      </w:r>
    </w:p>
    <w:p w:rsidR="00C1245D" w:rsidRPr="00897EC0" w:rsidRDefault="004346B2" w:rsidP="002053B1">
      <w:pPr>
        <w:pStyle w:val="24"/>
        <w:shd w:val="clear" w:color="auto" w:fill="auto"/>
        <w:spacing w:line="240" w:lineRule="auto"/>
        <w:ind w:firstLine="700"/>
        <w:jc w:val="both"/>
        <w:sectPr w:rsidR="00C1245D" w:rsidRPr="00897EC0">
          <w:pgSz w:w="11900" w:h="16840"/>
          <w:pgMar w:top="1281" w:right="444" w:bottom="1281" w:left="1002" w:header="0" w:footer="3" w:gutter="0"/>
          <w:cols w:space="720"/>
          <w:noEndnote/>
          <w:docGrid w:linePitch="360"/>
        </w:sectPr>
      </w:pPr>
      <w:r w:rsidRPr="00897EC0">
        <w:t>с - удельная теплоёмкость воды, принимается в расчетах равной 4,187 кДж/(кг-°С).</w:t>
      </w:r>
    </w:p>
    <w:p w:rsidR="00C1245D" w:rsidRPr="00897EC0" w:rsidRDefault="00897EC0">
      <w:pPr>
        <w:pStyle w:val="ac"/>
        <w:framePr w:w="10320" w:wrap="notBeside" w:vAnchor="text" w:hAnchor="text" w:xAlign="center" w:y="1"/>
        <w:shd w:val="clear" w:color="auto" w:fill="auto"/>
        <w:tabs>
          <w:tab w:val="left" w:leader="underscore" w:pos="10224"/>
        </w:tabs>
        <w:spacing w:line="322" w:lineRule="exact"/>
      </w:pPr>
      <w:r>
        <w:lastRenderedPageBreak/>
        <w:t xml:space="preserve">Таблица 2.13 </w:t>
      </w:r>
      <w:r w:rsidR="004346B2" w:rsidRPr="00897EC0">
        <w:t xml:space="preserve">- </w:t>
      </w:r>
      <w:r w:rsidR="004346B2" w:rsidRPr="00897EC0">
        <w:rPr>
          <w:color w:val="auto"/>
        </w:rPr>
        <w:t>Норма расхода горячей воды СП 30.13330.201</w:t>
      </w:r>
      <w:r w:rsidR="002A5873" w:rsidRPr="00897EC0">
        <w:rPr>
          <w:color w:val="auto"/>
        </w:rPr>
        <w:t>6</w:t>
      </w:r>
      <w:r w:rsidR="004346B2" w:rsidRPr="00897EC0">
        <w:rPr>
          <w:color w:val="auto"/>
        </w:rPr>
        <w:t xml:space="preserve"> (Внутренний </w:t>
      </w:r>
      <w:r w:rsidR="004346B2" w:rsidRPr="00897EC0">
        <w:rPr>
          <w:rStyle w:val="ad"/>
          <w:color w:val="auto"/>
          <w:u w:val="none"/>
        </w:rPr>
        <w:t>водопровод и канализация зданий)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rsidRPr="00897EC0">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Водопотребители</w:t>
            </w:r>
          </w:p>
        </w:tc>
        <w:tc>
          <w:tcPr>
            <w:tcW w:w="2280" w:type="dxa"/>
            <w:vMerge w:val="restart"/>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8" w:lineRule="exact"/>
              <w:jc w:val="center"/>
            </w:pPr>
            <w:r w:rsidRPr="00897EC0">
              <w:rPr>
                <w:rStyle w:val="211pt0"/>
              </w:rPr>
              <w:t>Норма расхода воды в средние сутки, л</w:t>
            </w:r>
          </w:p>
        </w:tc>
      </w:tr>
      <w:tr w:rsidR="00C1245D" w:rsidRPr="00897EC0">
        <w:trPr>
          <w:trHeight w:hRule="exact" w:val="307"/>
          <w:jc w:val="center"/>
        </w:trPr>
        <w:tc>
          <w:tcPr>
            <w:tcW w:w="4786" w:type="dxa"/>
            <w:vMerge/>
            <w:tcBorders>
              <w:left w:val="single" w:sz="4" w:space="0" w:color="auto"/>
            </w:tcBorders>
            <w:shd w:val="clear" w:color="auto" w:fill="FFFFFF"/>
            <w:vAlign w:val="center"/>
          </w:tcPr>
          <w:p w:rsidR="00C1245D" w:rsidRPr="00897EC0"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Pr="00897EC0"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горячей</w:t>
            </w:r>
          </w:p>
        </w:tc>
      </w:tr>
      <w:tr w:rsidR="00C1245D" w:rsidRPr="00897EC0">
        <w:trPr>
          <w:trHeight w:hRule="exact" w:val="984"/>
          <w:jc w:val="center"/>
        </w:trPr>
        <w:tc>
          <w:tcPr>
            <w:tcW w:w="4786" w:type="dxa"/>
            <w:vMerge/>
            <w:tcBorders>
              <w:left w:val="single" w:sz="4" w:space="0" w:color="auto"/>
            </w:tcBorders>
            <w:shd w:val="clear" w:color="auto" w:fill="FFFFFF"/>
            <w:vAlign w:val="center"/>
          </w:tcPr>
          <w:p w:rsidR="00C1245D" w:rsidRPr="00897EC0"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Pr="00897EC0"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8" w:lineRule="exact"/>
              <w:jc w:val="center"/>
            </w:pPr>
            <w:r w:rsidRPr="00897EC0">
              <w:rPr>
                <w:rStyle w:val="211pt0"/>
              </w:rPr>
              <w:t>(в том числе горячей)</w:t>
            </w:r>
          </w:p>
          <w:p w:rsidR="00C1245D" w:rsidRPr="00897EC0" w:rsidRDefault="004346B2">
            <w:pPr>
              <w:pStyle w:val="24"/>
              <w:framePr w:w="10320" w:wrap="notBeside" w:vAnchor="text" w:hAnchor="text" w:xAlign="center" w:y="1"/>
              <w:shd w:val="clear" w:color="auto" w:fill="auto"/>
              <w:spacing w:line="266" w:lineRule="exact"/>
              <w:jc w:val="center"/>
            </w:pPr>
            <w:r w:rsidRPr="00897EC0">
              <w:rPr>
                <w:rStyle w:val="212pt"/>
              </w:rPr>
              <w:t>q</w:t>
            </w:r>
            <w:r w:rsidRPr="00897EC0">
              <w:rPr>
                <w:rStyle w:val="212pt"/>
                <w:vertAlign w:val="superscript"/>
              </w:rPr>
              <w:t>to</w:t>
            </w:r>
            <w:r w:rsidRPr="00897EC0">
              <w:rPr>
                <w:rStyle w:val="27pt"/>
                <w:vertAlign w:val="superscript"/>
              </w:rPr>
              <w:t>t</w:t>
            </w:r>
          </w:p>
          <w:p w:rsidR="00C1245D" w:rsidRPr="00897EC0" w:rsidRDefault="004346B2">
            <w:pPr>
              <w:pStyle w:val="24"/>
              <w:framePr w:w="10320" w:wrap="notBeside" w:vAnchor="text" w:hAnchor="text" w:xAlign="center" w:y="1"/>
              <w:shd w:val="clear" w:color="auto" w:fill="auto"/>
              <w:spacing w:line="154" w:lineRule="exact"/>
              <w:jc w:val="center"/>
            </w:pPr>
            <w:r w:rsidRPr="00897EC0">
              <w:rPr>
                <w:rStyle w:val="27pt"/>
              </w:rPr>
              <w:t>u</w:t>
            </w:r>
            <w:r w:rsidRPr="00897EC0">
              <w:rPr>
                <w:rStyle w:val="27pt"/>
                <w:lang w:val="ru-RU"/>
              </w:rPr>
              <w:t>,</w:t>
            </w:r>
            <w:r w:rsidRPr="00897EC0">
              <w:rPr>
                <w:rStyle w:val="27pt"/>
              </w:rPr>
              <w:t>m</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154" w:lineRule="exact"/>
              <w:jc w:val="center"/>
            </w:pPr>
            <w:r w:rsidRPr="00897EC0">
              <w:rPr>
                <w:rStyle w:val="27pt"/>
                <w:vertAlign w:val="superscript"/>
              </w:rPr>
              <w:t>q</w:t>
            </w:r>
            <w:r w:rsidRPr="00897EC0">
              <w:rPr>
                <w:rStyle w:val="27pt"/>
              </w:rPr>
              <w:t>u,m</w:t>
            </w:r>
          </w:p>
        </w:tc>
      </w:tr>
      <w:tr w:rsidR="00C1245D" w:rsidRPr="00897EC0">
        <w:trPr>
          <w:trHeight w:hRule="exact" w:val="576"/>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83" w:lineRule="exact"/>
            </w:pPr>
            <w:r w:rsidRPr="00897EC0">
              <w:rPr>
                <w:rStyle w:val="211pt0"/>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pPr>
              <w:framePr w:w="10320" w:wrap="notBeside" w:vAnchor="text" w:hAnchor="text" w:xAlign="center" w:y="1"/>
              <w:rPr>
                <w:sz w:val="10"/>
                <w:szCs w:val="10"/>
              </w:rPr>
            </w:pPr>
          </w:p>
        </w:tc>
      </w:tr>
      <w:tr w:rsidR="00C1245D" w:rsidRPr="00897EC0">
        <w:trPr>
          <w:trHeight w:hRule="exact" w:val="283"/>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 житель</w:t>
            </w: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95</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288"/>
          <w:jc w:val="center"/>
        </w:trPr>
        <w:tc>
          <w:tcPr>
            <w:tcW w:w="4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с газоснабжением</w:t>
            </w:r>
          </w:p>
        </w:tc>
        <w:tc>
          <w:tcPr>
            <w:tcW w:w="2280"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то же</w:t>
            </w: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88" w:lineRule="exact"/>
              <w:jc w:val="center"/>
            </w:pPr>
            <w:r w:rsidRPr="00897EC0">
              <w:rPr>
                <w:rStyle w:val="24pt0pt"/>
                <w:lang w:val="ru-RU" w:eastAsia="ru-RU" w:bidi="ru-RU"/>
              </w:rPr>
              <w:t>—</w:t>
            </w:r>
          </w:p>
        </w:tc>
      </w:tr>
      <w:tr w:rsidR="00C1245D" w:rsidRPr="00897EC0">
        <w:trPr>
          <w:trHeight w:hRule="exact" w:val="835"/>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C1245D" w:rsidRPr="00897EC0"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150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562"/>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69" w:lineRule="exact"/>
            </w:pPr>
            <w:r w:rsidRPr="00897EC0">
              <w:rPr>
                <w:rStyle w:val="211pt0"/>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C1245D" w:rsidRPr="00897EC0"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190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840"/>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8" w:lineRule="exact"/>
            </w:pPr>
            <w:r w:rsidRPr="00897EC0">
              <w:rPr>
                <w:rStyle w:val="211pt0"/>
              </w:rPr>
              <w:t>с быстродействующими газовыми нагревателями и многоточечным водоразбором</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210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w:t>
            </w:r>
          </w:p>
        </w:tc>
      </w:tr>
      <w:tr w:rsidR="00C1245D" w:rsidRPr="00897EC0">
        <w:trPr>
          <w:trHeight w:hRule="exact" w:val="840"/>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централизованным горячим водоснабжением, оборудованные умывальниками, мойками и душами</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195</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85</w:t>
            </w:r>
          </w:p>
        </w:tc>
      </w:tr>
      <w:tr w:rsidR="00C1245D" w:rsidRPr="00897EC0">
        <w:trPr>
          <w:trHeight w:hRule="exact" w:val="562"/>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8" w:lineRule="exact"/>
            </w:pPr>
            <w:r w:rsidRPr="00897EC0">
              <w:rPr>
                <w:rStyle w:val="211pt0"/>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C1245D" w:rsidRPr="00897EC0"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90</w:t>
            </w:r>
          </w:p>
        </w:tc>
      </w:tr>
      <w:tr w:rsidR="00C1245D" w:rsidRPr="00897EC0">
        <w:trPr>
          <w:trHeight w:hRule="exact" w:val="562"/>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8" w:lineRule="exact"/>
            </w:pPr>
            <w:r w:rsidRPr="00897EC0">
              <w:rPr>
                <w:rStyle w:val="211pt0"/>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C1245D" w:rsidRPr="00897EC0"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105</w:t>
            </w:r>
          </w:p>
        </w:tc>
      </w:tr>
      <w:tr w:rsidR="00C1245D" w:rsidRPr="00897EC0">
        <w:trPr>
          <w:trHeight w:hRule="exact" w:val="845"/>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 житель</w:t>
            </w: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360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115</w:t>
            </w:r>
          </w:p>
        </w:tc>
      </w:tr>
      <w:tr w:rsidR="00C1245D" w:rsidRPr="00897EC0">
        <w:trPr>
          <w:trHeight w:hRule="exact" w:val="298"/>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2. Общежития:</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pPr>
              <w:framePr w:w="10320" w:wrap="notBeside" w:vAnchor="text" w:hAnchor="text" w:xAlign="center" w:y="1"/>
              <w:rPr>
                <w:sz w:val="10"/>
                <w:szCs w:val="10"/>
              </w:rPr>
            </w:pPr>
          </w:p>
        </w:tc>
      </w:tr>
      <w:tr w:rsidR="00C1245D" w:rsidRPr="00897EC0">
        <w:trPr>
          <w:trHeight w:hRule="exact" w:val="288"/>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с общими душевыми</w:t>
            </w:r>
          </w:p>
        </w:tc>
        <w:tc>
          <w:tcPr>
            <w:tcW w:w="2280"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то же</w:t>
            </w: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85</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50</w:t>
            </w:r>
          </w:p>
        </w:tc>
      </w:tr>
      <w:tr w:rsidR="00C1245D" w:rsidRPr="00897EC0">
        <w:trPr>
          <w:trHeight w:hRule="exact" w:val="283"/>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с душами при всех жилых комнатах</w:t>
            </w:r>
          </w:p>
        </w:tc>
        <w:tc>
          <w:tcPr>
            <w:tcW w:w="2280" w:type="dxa"/>
            <w:tcBorders>
              <w:top w:val="single" w:sz="4" w:space="0" w:color="auto"/>
              <w:left w:val="single" w:sz="4" w:space="0" w:color="auto"/>
            </w:tcBorders>
            <w:shd w:val="clear" w:color="auto" w:fill="FFFFFF"/>
          </w:tcPr>
          <w:p w:rsidR="00C1245D" w:rsidRPr="00897EC0"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110</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60</w:t>
            </w:r>
          </w:p>
        </w:tc>
      </w:tr>
      <w:tr w:rsidR="00C1245D" w:rsidRPr="00897EC0">
        <w:trPr>
          <w:trHeight w:hRule="exact" w:val="850"/>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140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80</w:t>
            </w:r>
          </w:p>
        </w:tc>
      </w:tr>
      <w:tr w:rsidR="00C1245D" w:rsidRPr="00897EC0">
        <w:trPr>
          <w:trHeight w:hRule="exact" w:val="581"/>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8" w:lineRule="exact"/>
            </w:pPr>
            <w:r w:rsidRPr="00897EC0">
              <w:rPr>
                <w:rStyle w:val="211pt0"/>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C1245D" w:rsidRPr="00897EC0"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70</w:t>
            </w:r>
          </w:p>
        </w:tc>
      </w:tr>
      <w:tr w:rsidR="00C1245D" w:rsidRPr="00897EC0">
        <w:trPr>
          <w:trHeight w:hRule="exact" w:val="581"/>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140</w:t>
            </w:r>
          </w:p>
        </w:tc>
      </w:tr>
      <w:tr w:rsidR="00C1245D" w:rsidRPr="00897EC0">
        <w:trPr>
          <w:trHeight w:hRule="exact" w:val="850"/>
          <w:jc w:val="center"/>
        </w:trPr>
        <w:tc>
          <w:tcPr>
            <w:tcW w:w="4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78" w:lineRule="exact"/>
            </w:pPr>
            <w:r w:rsidRPr="00897EC0">
              <w:rPr>
                <w:rStyle w:val="211pt0"/>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pPr>
              <w:framePr w:w="10320" w:wrap="notBeside" w:vAnchor="text" w:hAnchor="text" w:xAlign="center" w:y="1"/>
              <w:rPr>
                <w:sz w:val="10"/>
                <w:szCs w:val="10"/>
              </w:rPr>
            </w:pPr>
          </w:p>
        </w:tc>
      </w:tr>
      <w:tr w:rsidR="00C1245D" w:rsidRPr="00897EC0">
        <w:trPr>
          <w:trHeight w:hRule="exact" w:val="384"/>
          <w:jc w:val="center"/>
        </w:trPr>
        <w:tc>
          <w:tcPr>
            <w:tcW w:w="4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до 25</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100</w:t>
            </w:r>
          </w:p>
        </w:tc>
      </w:tr>
      <w:tr w:rsidR="00C1245D" w:rsidRPr="00897EC0">
        <w:trPr>
          <w:trHeight w:hRule="exact" w:val="288"/>
          <w:jc w:val="center"/>
        </w:trPr>
        <w:tc>
          <w:tcPr>
            <w:tcW w:w="4786" w:type="dxa"/>
            <w:tcBorders>
              <w:top w:val="single" w:sz="4" w:space="0" w:color="auto"/>
              <w:left w:val="single" w:sz="4" w:space="0" w:color="auto"/>
            </w:tcBorders>
            <w:shd w:val="clear" w:color="auto" w:fill="FFFFFF"/>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 75</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250</w:t>
            </w:r>
          </w:p>
        </w:tc>
        <w:tc>
          <w:tcPr>
            <w:tcW w:w="1469" w:type="dxa"/>
            <w:tcBorders>
              <w:top w:val="single" w:sz="4" w:space="0" w:color="auto"/>
              <w:left w:val="single" w:sz="4" w:space="0" w:color="auto"/>
              <w:right w:val="single" w:sz="4" w:space="0" w:color="auto"/>
            </w:tcBorders>
            <w:shd w:val="clear" w:color="auto" w:fill="FFFFFF"/>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150</w:t>
            </w:r>
          </w:p>
        </w:tc>
      </w:tr>
      <w:tr w:rsidR="00C1245D" w:rsidRPr="00897EC0">
        <w:trPr>
          <w:trHeight w:hRule="exact" w:val="571"/>
          <w:jc w:val="center"/>
        </w:trPr>
        <w:tc>
          <w:tcPr>
            <w:tcW w:w="4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 100</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300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180</w:t>
            </w:r>
          </w:p>
        </w:tc>
      </w:tr>
      <w:tr w:rsidR="00C1245D" w:rsidRPr="00897EC0">
        <w:trPr>
          <w:trHeight w:hRule="exact" w:val="298"/>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6. Больницы:</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pPr>
              <w:framePr w:w="10320" w:wrap="notBeside" w:vAnchor="text" w:hAnchor="text" w:xAlign="center" w:y="1"/>
              <w:rPr>
                <w:sz w:val="10"/>
                <w:szCs w:val="10"/>
              </w:rPr>
            </w:pPr>
          </w:p>
        </w:tc>
      </w:tr>
      <w:tr w:rsidR="00C1245D" w:rsidRPr="00897EC0">
        <w:trPr>
          <w:trHeight w:hRule="exact" w:val="283"/>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с общими ваннами и душевыми</w:t>
            </w:r>
          </w:p>
        </w:tc>
        <w:tc>
          <w:tcPr>
            <w:tcW w:w="2280"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 койка</w:t>
            </w: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115</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75</w:t>
            </w:r>
          </w:p>
        </w:tc>
      </w:tr>
      <w:tr w:rsidR="00C1245D" w:rsidRPr="00897EC0">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с санитарными узлами, приближенными к</w:t>
            </w:r>
          </w:p>
        </w:tc>
        <w:tc>
          <w:tcPr>
            <w:tcW w:w="2280" w:type="dxa"/>
            <w:tcBorders>
              <w:top w:val="single" w:sz="4" w:space="0" w:color="auto"/>
              <w:left w:val="single" w:sz="4" w:space="0" w:color="auto"/>
              <w:bottom w:val="single" w:sz="4" w:space="0" w:color="auto"/>
            </w:tcBorders>
            <w:shd w:val="clear" w:color="auto" w:fill="FFFFFF"/>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90</w:t>
            </w:r>
          </w:p>
        </w:tc>
      </w:tr>
    </w:tbl>
    <w:p w:rsidR="00C1245D" w:rsidRPr="00897EC0" w:rsidRDefault="00C1245D">
      <w:pPr>
        <w:framePr w:w="10320" w:wrap="notBeside" w:vAnchor="text" w:hAnchor="text" w:xAlign="center" w:y="1"/>
        <w:rPr>
          <w:sz w:val="2"/>
          <w:szCs w:val="2"/>
        </w:rPr>
      </w:pPr>
    </w:p>
    <w:p w:rsidR="00C1245D" w:rsidRPr="00897EC0"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rsidRPr="00897EC0">
        <w:trPr>
          <w:trHeight w:hRule="exact" w:val="307"/>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lastRenderedPageBreak/>
              <w:t>палатам</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pPr>
              <w:framePr w:w="10320" w:wrap="notBeside" w:vAnchor="text" w:hAnchor="text" w:xAlign="center" w:y="1"/>
              <w:rPr>
                <w:sz w:val="10"/>
                <w:szCs w:val="10"/>
              </w:rPr>
            </w:pPr>
          </w:p>
        </w:tc>
      </w:tr>
      <w:tr w:rsidR="00C1245D" w:rsidRPr="00897EC0">
        <w:trPr>
          <w:trHeight w:hRule="exact" w:val="298"/>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инфекционные</w:t>
            </w:r>
          </w:p>
        </w:tc>
        <w:tc>
          <w:tcPr>
            <w:tcW w:w="2280"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то же</w:t>
            </w: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240</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110</w:t>
            </w:r>
          </w:p>
        </w:tc>
      </w:tr>
      <w:tr w:rsidR="00C1245D" w:rsidRPr="00897EC0">
        <w:trPr>
          <w:trHeight w:hRule="exact" w:val="298"/>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7. Санатории и дома отдыха:</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pPr>
              <w:framePr w:w="10320" w:wrap="notBeside" w:vAnchor="text" w:hAnchor="text" w:xAlign="center" w:y="1"/>
              <w:rPr>
                <w:sz w:val="10"/>
                <w:szCs w:val="10"/>
              </w:rPr>
            </w:pPr>
          </w:p>
        </w:tc>
      </w:tr>
      <w:tr w:rsidR="00C1245D" w:rsidRPr="00897EC0">
        <w:trPr>
          <w:trHeight w:hRule="exact" w:val="283"/>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с ваннами при всех жилых комнатах</w:t>
            </w:r>
          </w:p>
        </w:tc>
        <w:tc>
          <w:tcPr>
            <w:tcW w:w="2280" w:type="dxa"/>
            <w:tcBorders>
              <w:top w:val="single" w:sz="4" w:space="0" w:color="auto"/>
              <w:left w:val="single" w:sz="4" w:space="0" w:color="auto"/>
            </w:tcBorders>
            <w:shd w:val="clear" w:color="auto" w:fill="FFFFFF"/>
          </w:tcPr>
          <w:p w:rsidR="00C1245D" w:rsidRPr="00897EC0"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120</w:t>
            </w:r>
          </w:p>
        </w:tc>
      </w:tr>
      <w:tr w:rsidR="00C1245D" w:rsidRPr="00897EC0">
        <w:trPr>
          <w:trHeight w:hRule="exact" w:val="298"/>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C1245D" w:rsidRPr="00897EC0"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150</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75</w:t>
            </w:r>
          </w:p>
        </w:tc>
      </w:tr>
      <w:tr w:rsidR="00C1245D" w:rsidRPr="00897EC0">
        <w:trPr>
          <w:trHeight w:hRule="exact" w:val="581"/>
          <w:jc w:val="center"/>
        </w:trPr>
        <w:tc>
          <w:tcPr>
            <w:tcW w:w="4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8. Поликлиники и амбулатории</w:t>
            </w:r>
          </w:p>
        </w:tc>
        <w:tc>
          <w:tcPr>
            <w:tcW w:w="2280"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69" w:lineRule="exact"/>
              <w:jc w:val="center"/>
            </w:pPr>
            <w:r w:rsidRPr="00897EC0">
              <w:rPr>
                <w:rStyle w:val="211pt0"/>
              </w:rPr>
              <w:t>1 больной в смену</w:t>
            </w: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13</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5,2</w:t>
            </w:r>
          </w:p>
        </w:tc>
      </w:tr>
      <w:tr w:rsidR="00C1245D" w:rsidRPr="00897EC0">
        <w:trPr>
          <w:trHeight w:hRule="exact" w:val="571"/>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69" w:lineRule="exact"/>
            </w:pPr>
            <w:r w:rsidRPr="00897EC0">
              <w:rPr>
                <w:rStyle w:val="211pt0"/>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pPr>
              <w:framePr w:w="10320" w:wrap="notBeside" w:vAnchor="text" w:hAnchor="text" w:xAlign="center" w:y="1"/>
              <w:rPr>
                <w:sz w:val="10"/>
                <w:szCs w:val="10"/>
              </w:rPr>
            </w:pPr>
          </w:p>
        </w:tc>
      </w:tr>
      <w:tr w:rsidR="00C1245D" w:rsidRPr="00897EC0">
        <w:trPr>
          <w:trHeight w:hRule="exact" w:val="562"/>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21,5</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11,5</w:t>
            </w:r>
          </w:p>
        </w:tc>
      </w:tr>
      <w:tr w:rsidR="00C1245D" w:rsidRPr="00897EC0">
        <w:trPr>
          <w:trHeight w:hRule="exact" w:val="840"/>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то же</w:t>
            </w: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75</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25</w:t>
            </w:r>
          </w:p>
        </w:tc>
      </w:tr>
      <w:tr w:rsidR="00C1245D" w:rsidRPr="00897EC0">
        <w:trPr>
          <w:trHeight w:hRule="exact" w:val="840"/>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8" w:lineRule="exact"/>
            </w:pPr>
            <w:r w:rsidRPr="00897EC0">
              <w:rPr>
                <w:rStyle w:val="211pt0"/>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C1245D" w:rsidRPr="00897EC0"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39</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21,4</w:t>
            </w:r>
          </w:p>
        </w:tc>
      </w:tr>
      <w:tr w:rsidR="00C1245D" w:rsidRPr="00897EC0">
        <w:trPr>
          <w:trHeight w:hRule="exact" w:val="845"/>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93</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28,5</w:t>
            </w:r>
          </w:p>
        </w:tc>
      </w:tr>
      <w:tr w:rsidR="00C1245D" w:rsidRPr="00897EC0">
        <w:trPr>
          <w:trHeight w:hRule="exact" w:val="571"/>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pPr>
              <w:framePr w:w="10320" w:wrap="notBeside" w:vAnchor="text" w:hAnchor="text" w:xAlign="center" w:y="1"/>
              <w:rPr>
                <w:sz w:val="10"/>
                <w:szCs w:val="10"/>
              </w:rPr>
            </w:pPr>
          </w:p>
        </w:tc>
      </w:tr>
      <w:tr w:rsidR="00C1245D" w:rsidRPr="00897EC0">
        <w:trPr>
          <w:trHeight w:hRule="exact" w:val="840"/>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 место</w:t>
            </w: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200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40</w:t>
            </w:r>
          </w:p>
        </w:tc>
      </w:tr>
      <w:tr w:rsidR="00C1245D" w:rsidRPr="00897EC0">
        <w:trPr>
          <w:trHeight w:hRule="exact" w:val="845"/>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то же</w:t>
            </w: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55</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30</w:t>
            </w:r>
          </w:p>
        </w:tc>
      </w:tr>
      <w:tr w:rsidR="00C1245D" w:rsidRPr="00897EC0">
        <w:trPr>
          <w:trHeight w:hRule="exact" w:val="298"/>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11. Прачечные:</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pPr>
              <w:framePr w:w="10320" w:wrap="notBeside" w:vAnchor="text" w:hAnchor="text" w:xAlign="center" w:y="1"/>
              <w:rPr>
                <w:sz w:val="10"/>
                <w:szCs w:val="10"/>
              </w:rPr>
            </w:pPr>
          </w:p>
        </w:tc>
      </w:tr>
      <w:tr w:rsidR="00C1245D" w:rsidRPr="00897EC0">
        <w:trPr>
          <w:trHeight w:hRule="exact" w:val="288"/>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механизированные</w:t>
            </w:r>
          </w:p>
        </w:tc>
        <w:tc>
          <w:tcPr>
            <w:tcW w:w="2280"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ind w:left="280"/>
            </w:pPr>
            <w:r w:rsidRPr="00897EC0">
              <w:rPr>
                <w:rStyle w:val="211pt0"/>
              </w:rPr>
              <w:t>1 кг сухого белья</w:t>
            </w: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75</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25</w:t>
            </w:r>
          </w:p>
        </w:tc>
      </w:tr>
      <w:tr w:rsidR="00C1245D" w:rsidRPr="00897EC0">
        <w:trPr>
          <w:trHeight w:hRule="exact" w:val="293"/>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немеханизированные</w:t>
            </w:r>
          </w:p>
        </w:tc>
        <w:tc>
          <w:tcPr>
            <w:tcW w:w="2280"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то же</w:t>
            </w: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40</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15</w:t>
            </w:r>
          </w:p>
        </w:tc>
      </w:tr>
      <w:tr w:rsidR="00C1245D" w:rsidRPr="00897EC0">
        <w:trPr>
          <w:trHeight w:hRule="exact" w:val="307"/>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12. Административные здания</w:t>
            </w:r>
          </w:p>
        </w:tc>
        <w:tc>
          <w:tcPr>
            <w:tcW w:w="2280"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5</w:t>
            </w:r>
          </w:p>
        </w:tc>
      </w:tr>
      <w:tr w:rsidR="00C1245D" w:rsidRPr="00897EC0">
        <w:trPr>
          <w:trHeight w:hRule="exact" w:val="1133"/>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83" w:lineRule="exact"/>
              <w:jc w:val="center"/>
            </w:pPr>
            <w:r w:rsidRPr="00897EC0">
              <w:rPr>
                <w:rStyle w:val="211pt0"/>
              </w:rPr>
              <w:t>1 учащийся и 1 преподаватель</w:t>
            </w: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17,2</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6</w:t>
            </w:r>
          </w:p>
        </w:tc>
      </w:tr>
      <w:tr w:rsidR="00C1245D" w:rsidRPr="00897EC0">
        <w:trPr>
          <w:trHeight w:hRule="exact" w:val="586"/>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8" w:lineRule="exact"/>
            </w:pPr>
            <w:r w:rsidRPr="00897EC0">
              <w:rPr>
                <w:rStyle w:val="211pt0"/>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8" w:lineRule="exact"/>
              <w:jc w:val="center"/>
            </w:pPr>
            <w:r w:rsidRPr="00897EC0">
              <w:rPr>
                <w:rStyle w:val="211pt0"/>
              </w:rPr>
              <w:t>1 прибор в смену</w:t>
            </w: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224</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112</w:t>
            </w:r>
          </w:p>
        </w:tc>
      </w:tr>
      <w:tr w:rsidR="00C1245D" w:rsidRPr="00897EC0">
        <w:trPr>
          <w:trHeight w:hRule="exact" w:val="1123"/>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4" w:lineRule="exact"/>
            </w:pPr>
            <w:r w:rsidRPr="00897EC0">
              <w:rPr>
                <w:rStyle w:val="211pt0"/>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78" w:lineRule="exact"/>
              <w:jc w:val="center"/>
            </w:pPr>
            <w:r w:rsidRPr="00897EC0">
              <w:rPr>
                <w:rStyle w:val="211pt0"/>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3</w:t>
            </w:r>
          </w:p>
        </w:tc>
      </w:tr>
      <w:tr w:rsidR="00C1245D" w:rsidRPr="00897EC0">
        <w:trPr>
          <w:trHeight w:hRule="exact" w:val="293"/>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То же, с продленным днем</w:t>
            </w:r>
          </w:p>
        </w:tc>
        <w:tc>
          <w:tcPr>
            <w:tcW w:w="2280"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то же</w:t>
            </w: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3,4</w:t>
            </w:r>
          </w:p>
        </w:tc>
      </w:tr>
      <w:tr w:rsidR="00C1245D" w:rsidRPr="00897EC0">
        <w:trPr>
          <w:trHeight w:hRule="exact" w:val="1138"/>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8" w:lineRule="exact"/>
            </w:pPr>
            <w:r w:rsidRPr="00897EC0">
              <w:rPr>
                <w:rStyle w:val="211pt0"/>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8</w:t>
            </w:r>
          </w:p>
        </w:tc>
      </w:tr>
      <w:tr w:rsidR="00C1245D" w:rsidRPr="00897EC0">
        <w:trPr>
          <w:trHeight w:hRule="exact" w:val="845"/>
          <w:jc w:val="center"/>
        </w:trPr>
        <w:tc>
          <w:tcPr>
            <w:tcW w:w="4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78" w:lineRule="exact"/>
            </w:pPr>
            <w:r w:rsidRPr="00897EC0">
              <w:rPr>
                <w:rStyle w:val="211pt0"/>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C1245D" w:rsidRPr="00897EC0"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9</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2,7</w:t>
            </w:r>
          </w:p>
        </w:tc>
      </w:tr>
      <w:tr w:rsidR="00C1245D" w:rsidRPr="00897EC0">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pPr>
            <w:r w:rsidRPr="00897EC0">
              <w:rPr>
                <w:rStyle w:val="211pt0"/>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Pr="00897EC0" w:rsidRDefault="004346B2">
            <w:pPr>
              <w:pStyle w:val="24"/>
              <w:framePr w:w="10320" w:wrap="notBeside" w:vAnchor="text" w:hAnchor="text" w:xAlign="center" w:y="1"/>
              <w:shd w:val="clear" w:color="auto" w:fill="auto"/>
              <w:spacing w:line="244" w:lineRule="exact"/>
              <w:jc w:val="center"/>
            </w:pPr>
            <w:r w:rsidRPr="00897EC0">
              <w:rPr>
                <w:rStyle w:val="211pt0"/>
              </w:rPr>
              <w:t>30</w:t>
            </w:r>
          </w:p>
        </w:tc>
      </w:tr>
    </w:tbl>
    <w:p w:rsidR="00C1245D" w:rsidRPr="00897EC0" w:rsidRDefault="00C1245D">
      <w:pPr>
        <w:framePr w:w="10320" w:wrap="notBeside" w:vAnchor="text" w:hAnchor="text" w:xAlign="center" w:y="1"/>
        <w:rPr>
          <w:sz w:val="2"/>
          <w:szCs w:val="2"/>
        </w:rPr>
      </w:pPr>
    </w:p>
    <w:p w:rsidR="00C1245D" w:rsidRPr="00897EC0" w:rsidRDefault="00C1245D">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86"/>
        <w:gridCol w:w="2280"/>
        <w:gridCol w:w="1786"/>
        <w:gridCol w:w="1469"/>
      </w:tblGrid>
      <w:tr w:rsidR="00C1245D" w:rsidRPr="00897EC0">
        <w:trPr>
          <w:trHeight w:hRule="exact" w:val="586"/>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83" w:lineRule="exact"/>
            </w:pPr>
            <w:r w:rsidRPr="00897EC0">
              <w:rPr>
                <w:rStyle w:val="211pt0"/>
              </w:rPr>
              <w:lastRenderedPageBreak/>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r>
      <w:tr w:rsidR="00C1245D" w:rsidRPr="00897EC0">
        <w:trPr>
          <w:trHeight w:hRule="exact" w:val="283"/>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химического профиля</w:t>
            </w:r>
          </w:p>
        </w:tc>
        <w:tc>
          <w:tcPr>
            <w:tcW w:w="2280"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460</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60</w:t>
            </w:r>
          </w:p>
        </w:tc>
      </w:tr>
      <w:tr w:rsidR="00C1245D" w:rsidRPr="00897EC0">
        <w:trPr>
          <w:trHeight w:hRule="exact" w:val="288"/>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биологического профиля</w:t>
            </w:r>
          </w:p>
        </w:tc>
        <w:tc>
          <w:tcPr>
            <w:tcW w:w="2280"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то же</w:t>
            </w:r>
          </w:p>
        </w:tc>
        <w:tc>
          <w:tcPr>
            <w:tcW w:w="1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310</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55</w:t>
            </w:r>
          </w:p>
        </w:tc>
      </w:tr>
      <w:tr w:rsidR="00C1245D" w:rsidRPr="00897EC0">
        <w:trPr>
          <w:trHeight w:hRule="exact" w:val="288"/>
          <w:jc w:val="center"/>
        </w:trPr>
        <w:tc>
          <w:tcPr>
            <w:tcW w:w="4786" w:type="dxa"/>
            <w:tcBorders>
              <w:top w:val="single" w:sz="4" w:space="0" w:color="auto"/>
              <w:left w:val="single" w:sz="4" w:space="0" w:color="auto"/>
            </w:tcBorders>
            <w:shd w:val="clear" w:color="auto" w:fill="FFFFFF"/>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физического профиля</w:t>
            </w:r>
          </w:p>
        </w:tc>
        <w:tc>
          <w:tcPr>
            <w:tcW w:w="2280" w:type="dxa"/>
            <w:tcBorders>
              <w:top w:val="single" w:sz="4" w:space="0" w:color="auto"/>
              <w:left w:val="single" w:sz="4" w:space="0" w:color="auto"/>
            </w:tcBorders>
            <w:shd w:val="clear" w:color="auto" w:fill="FFFFFF"/>
          </w:tcPr>
          <w:p w:rsidR="00C1245D" w:rsidRPr="00897EC0" w:rsidRDefault="004346B2" w:rsidP="00F97C34">
            <w:pPr>
              <w:pStyle w:val="24"/>
              <w:framePr w:w="10320" w:h="7681" w:hRule="exact" w:wrap="notBeside" w:vAnchor="text" w:hAnchor="text" w:xAlign="center" w:y="8"/>
              <w:shd w:val="clear" w:color="auto" w:fill="auto"/>
              <w:spacing w:line="90" w:lineRule="exact"/>
              <w:jc w:val="center"/>
            </w:pPr>
            <w:r w:rsidRPr="00897EC0">
              <w:rPr>
                <w:rStyle w:val="2FranklinGothicHeavy4pt0pt"/>
              </w:rPr>
              <w:t>I!</w:t>
            </w:r>
          </w:p>
        </w:tc>
        <w:tc>
          <w:tcPr>
            <w:tcW w:w="1786" w:type="dxa"/>
            <w:tcBorders>
              <w:top w:val="single" w:sz="4" w:space="0" w:color="auto"/>
              <w:left w:val="single" w:sz="4" w:space="0" w:color="auto"/>
            </w:tcBorders>
            <w:shd w:val="clear" w:color="auto" w:fill="FFFFFF"/>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125</w:t>
            </w:r>
          </w:p>
        </w:tc>
        <w:tc>
          <w:tcPr>
            <w:tcW w:w="1469" w:type="dxa"/>
            <w:tcBorders>
              <w:top w:val="single" w:sz="4" w:space="0" w:color="auto"/>
              <w:left w:val="single" w:sz="4" w:space="0" w:color="auto"/>
              <w:right w:val="single" w:sz="4" w:space="0" w:color="auto"/>
            </w:tcBorders>
            <w:shd w:val="clear" w:color="auto" w:fill="FFFFFF"/>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15</w:t>
            </w:r>
          </w:p>
        </w:tc>
      </w:tr>
      <w:tr w:rsidR="00C1245D" w:rsidRPr="00897EC0">
        <w:trPr>
          <w:trHeight w:hRule="exact" w:val="293"/>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естественных наук</w:t>
            </w:r>
          </w:p>
        </w:tc>
        <w:tc>
          <w:tcPr>
            <w:tcW w:w="2280" w:type="dxa"/>
            <w:tcBorders>
              <w:top w:val="single" w:sz="4" w:space="0" w:color="auto"/>
              <w:lef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90" w:lineRule="exact"/>
              <w:jc w:val="center"/>
            </w:pPr>
            <w:r w:rsidRPr="00897EC0">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5</w:t>
            </w:r>
          </w:p>
        </w:tc>
      </w:tr>
      <w:tr w:rsidR="00C1245D" w:rsidRPr="00897EC0">
        <w:trPr>
          <w:trHeight w:hRule="exact" w:val="298"/>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19. Аптеки:</w:t>
            </w:r>
          </w:p>
        </w:tc>
        <w:tc>
          <w:tcPr>
            <w:tcW w:w="2280" w:type="dxa"/>
            <w:tcBorders>
              <w:top w:val="single" w:sz="4" w:space="0" w:color="auto"/>
              <w:lef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r>
      <w:tr w:rsidR="00C1245D" w:rsidRPr="00897EC0">
        <w:trPr>
          <w:trHeight w:hRule="exact" w:val="283"/>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торговый зал и подсобные помещения</w:t>
            </w:r>
          </w:p>
        </w:tc>
        <w:tc>
          <w:tcPr>
            <w:tcW w:w="2280" w:type="dxa"/>
            <w:tcBorders>
              <w:top w:val="single" w:sz="4" w:space="0" w:color="auto"/>
              <w:left w:val="single" w:sz="4" w:space="0" w:color="auto"/>
            </w:tcBorders>
            <w:shd w:val="clear" w:color="auto" w:fill="FFFFFF"/>
          </w:tcPr>
          <w:p w:rsidR="00C1245D" w:rsidRPr="00897EC0" w:rsidRDefault="004346B2" w:rsidP="00F97C34">
            <w:pPr>
              <w:pStyle w:val="24"/>
              <w:framePr w:w="10320" w:h="7681" w:hRule="exact" w:wrap="notBeside" w:vAnchor="text" w:hAnchor="text" w:xAlign="center" w:y="8"/>
              <w:shd w:val="clear" w:color="auto" w:fill="auto"/>
              <w:spacing w:line="90" w:lineRule="exact"/>
              <w:jc w:val="center"/>
            </w:pPr>
            <w:r w:rsidRPr="00897EC0">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5</w:t>
            </w:r>
          </w:p>
        </w:tc>
      </w:tr>
      <w:tr w:rsidR="00C1245D" w:rsidRPr="00897EC0">
        <w:trPr>
          <w:trHeight w:hRule="exact" w:val="298"/>
          <w:jc w:val="center"/>
        </w:trPr>
        <w:tc>
          <w:tcPr>
            <w:tcW w:w="4786" w:type="dxa"/>
            <w:tcBorders>
              <w:top w:val="single" w:sz="4" w:space="0" w:color="auto"/>
              <w:left w:val="single" w:sz="4" w:space="0" w:color="auto"/>
            </w:tcBorders>
            <w:shd w:val="clear" w:color="auto" w:fill="FFFFFF"/>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лаборатория приготовления лекарств</w:t>
            </w:r>
          </w:p>
        </w:tc>
        <w:tc>
          <w:tcPr>
            <w:tcW w:w="2280" w:type="dxa"/>
            <w:tcBorders>
              <w:top w:val="single" w:sz="4" w:space="0" w:color="auto"/>
              <w:left w:val="single" w:sz="4" w:space="0" w:color="auto"/>
            </w:tcBorders>
            <w:shd w:val="clear" w:color="auto" w:fill="FFFFFF"/>
          </w:tcPr>
          <w:p w:rsidR="00C1245D" w:rsidRPr="00897EC0" w:rsidRDefault="004346B2" w:rsidP="00F97C34">
            <w:pPr>
              <w:pStyle w:val="24"/>
              <w:framePr w:w="10320" w:h="7681" w:hRule="exact" w:wrap="notBeside" w:vAnchor="text" w:hAnchor="text" w:xAlign="center" w:y="8"/>
              <w:shd w:val="clear" w:color="auto" w:fill="auto"/>
              <w:spacing w:line="90" w:lineRule="exact"/>
              <w:jc w:val="center"/>
            </w:pPr>
            <w:r w:rsidRPr="00897EC0">
              <w:rPr>
                <w:rStyle w:val="2FranklinGothicHeavy4pt0pt"/>
              </w:rPr>
              <w:t>I!</w:t>
            </w:r>
          </w:p>
        </w:tc>
        <w:tc>
          <w:tcPr>
            <w:tcW w:w="1786" w:type="dxa"/>
            <w:tcBorders>
              <w:top w:val="single" w:sz="4" w:space="0" w:color="auto"/>
              <w:left w:val="single" w:sz="4" w:space="0" w:color="auto"/>
            </w:tcBorders>
            <w:shd w:val="clear" w:color="auto" w:fill="FFFFFF"/>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310</w:t>
            </w:r>
          </w:p>
        </w:tc>
        <w:tc>
          <w:tcPr>
            <w:tcW w:w="1469" w:type="dxa"/>
            <w:tcBorders>
              <w:top w:val="single" w:sz="4" w:space="0" w:color="auto"/>
              <w:left w:val="single" w:sz="4" w:space="0" w:color="auto"/>
              <w:right w:val="single" w:sz="4" w:space="0" w:color="auto"/>
            </w:tcBorders>
            <w:shd w:val="clear" w:color="auto" w:fill="FFFFFF"/>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55</w:t>
            </w:r>
          </w:p>
        </w:tc>
      </w:tr>
      <w:tr w:rsidR="00C1245D" w:rsidRPr="00897EC0">
        <w:trPr>
          <w:trHeight w:hRule="exact" w:val="571"/>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74" w:lineRule="exact"/>
            </w:pPr>
            <w:r w:rsidRPr="00897EC0">
              <w:rPr>
                <w:rStyle w:val="211pt0"/>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r>
      <w:tr w:rsidR="00C1245D" w:rsidRPr="00897EC0">
        <w:trPr>
          <w:trHeight w:hRule="exact" w:val="288"/>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реализуемой в обеденном зале</w:t>
            </w:r>
          </w:p>
        </w:tc>
        <w:tc>
          <w:tcPr>
            <w:tcW w:w="2280"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ind w:left="260"/>
            </w:pPr>
            <w:r w:rsidRPr="00897EC0">
              <w:rPr>
                <w:rStyle w:val="211pt0"/>
              </w:rPr>
              <w:t>1 условное блюдо</w:t>
            </w:r>
          </w:p>
        </w:tc>
        <w:tc>
          <w:tcPr>
            <w:tcW w:w="1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4</w:t>
            </w:r>
          </w:p>
        </w:tc>
      </w:tr>
      <w:tr w:rsidR="00C1245D" w:rsidRPr="00897EC0">
        <w:trPr>
          <w:trHeight w:hRule="exact" w:val="283"/>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продаваемой на дом</w:t>
            </w:r>
          </w:p>
        </w:tc>
        <w:tc>
          <w:tcPr>
            <w:tcW w:w="2280"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то же</w:t>
            </w:r>
          </w:p>
        </w:tc>
        <w:tc>
          <w:tcPr>
            <w:tcW w:w="1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10</w:t>
            </w:r>
          </w:p>
        </w:tc>
        <w:tc>
          <w:tcPr>
            <w:tcW w:w="1469" w:type="dxa"/>
            <w:tcBorders>
              <w:top w:val="single" w:sz="4" w:space="0" w:color="auto"/>
              <w:left w:val="single" w:sz="4" w:space="0" w:color="auto"/>
              <w:righ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3</w:t>
            </w:r>
          </w:p>
        </w:tc>
      </w:tr>
      <w:tr w:rsidR="00C1245D" w:rsidRPr="00897EC0">
        <w:trPr>
          <w:trHeight w:hRule="exact" w:val="288"/>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выпускающие полуфабрикаты:</w:t>
            </w:r>
          </w:p>
        </w:tc>
        <w:tc>
          <w:tcPr>
            <w:tcW w:w="2280" w:type="dxa"/>
            <w:tcBorders>
              <w:top w:val="single" w:sz="4" w:space="0" w:color="auto"/>
              <w:lef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r>
      <w:tr w:rsidR="00C1245D" w:rsidRPr="00897EC0">
        <w:trPr>
          <w:trHeight w:hRule="exact" w:val="288"/>
          <w:jc w:val="center"/>
        </w:trPr>
        <w:tc>
          <w:tcPr>
            <w:tcW w:w="4786" w:type="dxa"/>
            <w:tcBorders>
              <w:top w:val="single" w:sz="4" w:space="0" w:color="auto"/>
              <w:lef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мясные</w:t>
            </w:r>
          </w:p>
        </w:tc>
        <w:tc>
          <w:tcPr>
            <w:tcW w:w="2280" w:type="dxa"/>
            <w:tcBorders>
              <w:top w:val="single" w:sz="4" w:space="0" w:color="auto"/>
              <w:lef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1 т</w:t>
            </w:r>
          </w:p>
        </w:tc>
        <w:tc>
          <w:tcPr>
            <w:tcW w:w="1786" w:type="dxa"/>
            <w:tcBorders>
              <w:top w:val="single" w:sz="4" w:space="0" w:color="auto"/>
              <w:lef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90" w:lineRule="exact"/>
              <w:jc w:val="center"/>
            </w:pPr>
            <w:r w:rsidRPr="00897EC0">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90" w:lineRule="exact"/>
              <w:jc w:val="center"/>
            </w:pPr>
            <w:r w:rsidRPr="00897EC0">
              <w:rPr>
                <w:rStyle w:val="2FranklinGothicHeavy4pt0pt"/>
              </w:rPr>
              <w:t>—</w:t>
            </w:r>
          </w:p>
        </w:tc>
      </w:tr>
      <w:tr w:rsidR="00C1245D" w:rsidRPr="00897EC0">
        <w:trPr>
          <w:trHeight w:hRule="exact" w:val="283"/>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рыбные</w:t>
            </w:r>
          </w:p>
        </w:tc>
        <w:tc>
          <w:tcPr>
            <w:tcW w:w="2280"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то же</w:t>
            </w:r>
          </w:p>
        </w:tc>
        <w:tc>
          <w:tcPr>
            <w:tcW w:w="1786" w:type="dxa"/>
            <w:tcBorders>
              <w:top w:val="single" w:sz="4" w:space="0" w:color="auto"/>
              <w:lef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90" w:lineRule="exact"/>
              <w:jc w:val="center"/>
            </w:pPr>
            <w:r w:rsidRPr="00897EC0">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90" w:lineRule="exact"/>
              <w:jc w:val="center"/>
            </w:pPr>
            <w:r w:rsidRPr="00897EC0">
              <w:rPr>
                <w:rStyle w:val="2FranklinGothicHeavy4pt0pt"/>
              </w:rPr>
              <w:t>—</w:t>
            </w:r>
          </w:p>
        </w:tc>
      </w:tr>
      <w:tr w:rsidR="00C1245D" w:rsidRPr="00897EC0">
        <w:trPr>
          <w:trHeight w:hRule="exact" w:val="288"/>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овощные</w:t>
            </w:r>
          </w:p>
        </w:tc>
        <w:tc>
          <w:tcPr>
            <w:tcW w:w="2280"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90" w:lineRule="exact"/>
              <w:jc w:val="center"/>
            </w:pPr>
            <w:r w:rsidRPr="00897EC0">
              <w:rPr>
                <w:rStyle w:val="2FranklinGothicHeavy4pt0pt"/>
                <w:lang w:val="en-US" w:eastAsia="en-US" w:bidi="en-US"/>
              </w:rPr>
              <w:t>JJ</w:t>
            </w:r>
          </w:p>
        </w:tc>
        <w:tc>
          <w:tcPr>
            <w:tcW w:w="1786" w:type="dxa"/>
            <w:tcBorders>
              <w:top w:val="single" w:sz="4" w:space="0" w:color="auto"/>
              <w:lef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90" w:lineRule="exact"/>
              <w:jc w:val="center"/>
            </w:pPr>
            <w:r w:rsidRPr="00897EC0">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90" w:lineRule="exact"/>
              <w:jc w:val="center"/>
            </w:pPr>
            <w:r w:rsidRPr="00897EC0">
              <w:rPr>
                <w:rStyle w:val="2FranklinGothicHeavy4pt0pt"/>
              </w:rPr>
              <w:t>—</w:t>
            </w:r>
          </w:p>
        </w:tc>
      </w:tr>
      <w:tr w:rsidR="00C1245D" w:rsidRPr="00897EC0">
        <w:trPr>
          <w:trHeight w:hRule="exact" w:val="293"/>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кулинарные</w:t>
            </w:r>
          </w:p>
        </w:tc>
        <w:tc>
          <w:tcPr>
            <w:tcW w:w="2280" w:type="dxa"/>
            <w:tcBorders>
              <w:top w:val="single" w:sz="4" w:space="0" w:color="auto"/>
              <w:lef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w:t>
            </w:r>
          </w:p>
        </w:tc>
      </w:tr>
      <w:tr w:rsidR="00C1245D" w:rsidRPr="00897EC0">
        <w:trPr>
          <w:trHeight w:hRule="exact" w:val="298"/>
          <w:jc w:val="center"/>
        </w:trPr>
        <w:tc>
          <w:tcPr>
            <w:tcW w:w="4786"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21. Магазины:</w:t>
            </w:r>
          </w:p>
        </w:tc>
        <w:tc>
          <w:tcPr>
            <w:tcW w:w="2280" w:type="dxa"/>
            <w:tcBorders>
              <w:top w:val="single" w:sz="4" w:space="0" w:color="auto"/>
              <w:lef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c>
          <w:tcPr>
            <w:tcW w:w="1786" w:type="dxa"/>
            <w:tcBorders>
              <w:top w:val="single" w:sz="4" w:space="0" w:color="auto"/>
              <w:lef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Pr="00897EC0" w:rsidRDefault="00C1245D" w:rsidP="00F97C34">
            <w:pPr>
              <w:framePr w:w="10320" w:h="7681" w:hRule="exact" w:wrap="notBeside" w:vAnchor="text" w:hAnchor="text" w:xAlign="center" w:y="8"/>
              <w:rPr>
                <w:sz w:val="10"/>
                <w:szCs w:val="10"/>
              </w:rPr>
            </w:pPr>
          </w:p>
        </w:tc>
      </w:tr>
      <w:tr w:rsidR="00C1245D" w:rsidRPr="00897EC0">
        <w:trPr>
          <w:trHeight w:hRule="exact" w:val="864"/>
          <w:jc w:val="center"/>
        </w:trPr>
        <w:tc>
          <w:tcPr>
            <w:tcW w:w="4786" w:type="dxa"/>
            <w:tcBorders>
              <w:top w:val="single" w:sz="4" w:space="0" w:color="auto"/>
              <w:lef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продовольственные</w:t>
            </w:r>
          </w:p>
        </w:tc>
        <w:tc>
          <w:tcPr>
            <w:tcW w:w="2280"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74" w:lineRule="exact"/>
              <w:ind w:right="400"/>
              <w:jc w:val="right"/>
            </w:pPr>
            <w:r w:rsidRPr="00897EC0">
              <w:rPr>
                <w:rStyle w:val="211pt0"/>
              </w:rPr>
              <w:t>1 работающий в смену (20 м</w:t>
            </w:r>
            <w:r w:rsidRPr="00897EC0">
              <w:rPr>
                <w:rStyle w:val="211pt0"/>
                <w:vertAlign w:val="superscript"/>
              </w:rPr>
              <w:t xml:space="preserve">2 </w:t>
            </w:r>
            <w:r w:rsidRPr="00897EC0">
              <w:rPr>
                <w:rStyle w:val="211pt0"/>
              </w:rPr>
              <w:t>торгового зала)</w:t>
            </w:r>
          </w:p>
        </w:tc>
        <w:tc>
          <w:tcPr>
            <w:tcW w:w="1786" w:type="dxa"/>
            <w:tcBorders>
              <w:top w:val="single" w:sz="4" w:space="0" w:color="auto"/>
              <w:lef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65</w:t>
            </w:r>
          </w:p>
        </w:tc>
      </w:tr>
      <w:tr w:rsidR="00C1245D" w:rsidRPr="00897EC0">
        <w:trPr>
          <w:trHeight w:hRule="exact" w:val="571"/>
          <w:jc w:val="center"/>
        </w:trPr>
        <w:tc>
          <w:tcPr>
            <w:tcW w:w="4786" w:type="dxa"/>
            <w:tcBorders>
              <w:top w:val="single" w:sz="4" w:space="0" w:color="auto"/>
              <w:lef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промтоварные</w:t>
            </w:r>
          </w:p>
        </w:tc>
        <w:tc>
          <w:tcPr>
            <w:tcW w:w="2280" w:type="dxa"/>
            <w:tcBorders>
              <w:top w:val="single" w:sz="4" w:space="0" w:color="auto"/>
              <w:left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74" w:lineRule="exact"/>
              <w:jc w:val="center"/>
            </w:pPr>
            <w:r w:rsidRPr="00897EC0">
              <w:rPr>
                <w:rStyle w:val="211pt0"/>
              </w:rPr>
              <w:t>1 работающий в смену</w:t>
            </w:r>
          </w:p>
        </w:tc>
        <w:tc>
          <w:tcPr>
            <w:tcW w:w="1786" w:type="dxa"/>
            <w:tcBorders>
              <w:top w:val="single" w:sz="4" w:space="0" w:color="auto"/>
              <w:lef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12</w:t>
            </w:r>
          </w:p>
        </w:tc>
        <w:tc>
          <w:tcPr>
            <w:tcW w:w="1469"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5</w:t>
            </w:r>
          </w:p>
        </w:tc>
      </w:tr>
      <w:tr w:rsidR="00C1245D" w:rsidRPr="00897EC0">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pPr>
            <w:r w:rsidRPr="00897EC0">
              <w:rPr>
                <w:rStyle w:val="211pt0"/>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C1245D" w:rsidRPr="00897EC0" w:rsidRDefault="004346B2" w:rsidP="00F97C34">
            <w:pPr>
              <w:pStyle w:val="24"/>
              <w:framePr w:w="10320" w:h="7681" w:hRule="exact" w:wrap="notBeside" w:vAnchor="text" w:hAnchor="text" w:xAlign="center" w:y="8"/>
              <w:shd w:val="clear" w:color="auto" w:fill="auto"/>
              <w:spacing w:line="274" w:lineRule="exact"/>
              <w:jc w:val="center"/>
            </w:pPr>
            <w:r w:rsidRPr="00897EC0">
              <w:rPr>
                <w:rStyle w:val="211pt0"/>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Pr="00897EC0" w:rsidRDefault="004346B2" w:rsidP="00F97C34">
            <w:pPr>
              <w:pStyle w:val="24"/>
              <w:framePr w:w="10320" w:h="7681" w:hRule="exact" w:wrap="notBeside" w:vAnchor="text" w:hAnchor="text" w:xAlign="center" w:y="8"/>
              <w:shd w:val="clear" w:color="auto" w:fill="auto"/>
              <w:spacing w:line="244" w:lineRule="exact"/>
              <w:jc w:val="center"/>
            </w:pPr>
            <w:r w:rsidRPr="00897EC0">
              <w:rPr>
                <w:rStyle w:val="211pt0"/>
              </w:rPr>
              <w:t>33</w:t>
            </w:r>
          </w:p>
        </w:tc>
      </w:tr>
    </w:tbl>
    <w:p w:rsidR="00C1245D" w:rsidRPr="00897EC0" w:rsidRDefault="00C1245D" w:rsidP="00F97C34">
      <w:pPr>
        <w:framePr w:w="10320" w:h="7681" w:hRule="exact" w:wrap="notBeside" w:vAnchor="text" w:hAnchor="text" w:xAlign="center" w:y="8"/>
        <w:rPr>
          <w:sz w:val="2"/>
          <w:szCs w:val="2"/>
        </w:rPr>
      </w:pPr>
    </w:p>
    <w:p w:rsidR="00C1245D" w:rsidRPr="00897EC0" w:rsidRDefault="00C1245D">
      <w:pPr>
        <w:rPr>
          <w:sz w:val="2"/>
          <w:szCs w:val="2"/>
        </w:rPr>
      </w:pPr>
    </w:p>
    <w:p w:rsidR="002A5873" w:rsidRPr="00897EC0" w:rsidRDefault="002A5873">
      <w:pPr>
        <w:rPr>
          <w:sz w:val="2"/>
          <w:szCs w:val="2"/>
        </w:rPr>
      </w:pPr>
    </w:p>
    <w:p w:rsidR="002A5873" w:rsidRPr="00897EC0" w:rsidRDefault="002A5873">
      <w:pPr>
        <w:rPr>
          <w:szCs w:val="2"/>
        </w:rPr>
      </w:pPr>
    </w:p>
    <w:p w:rsidR="00C1245D" w:rsidRPr="00897EC0" w:rsidRDefault="00897EC0">
      <w:pPr>
        <w:pStyle w:val="ac"/>
        <w:framePr w:w="10454" w:wrap="notBeside" w:vAnchor="text" w:hAnchor="text" w:xAlign="center" w:y="1"/>
        <w:shd w:val="clear" w:color="auto" w:fill="auto"/>
      </w:pPr>
      <w:r>
        <w:t xml:space="preserve">Таблица 2.14 </w:t>
      </w:r>
      <w:r w:rsidR="004346B2" w:rsidRPr="00897EC0">
        <w:t>-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90"/>
        <w:gridCol w:w="1133"/>
        <w:gridCol w:w="883"/>
        <w:gridCol w:w="1022"/>
        <w:gridCol w:w="1022"/>
        <w:gridCol w:w="1027"/>
        <w:gridCol w:w="1013"/>
        <w:gridCol w:w="1032"/>
      </w:tblGrid>
      <w:tr w:rsidR="00533E8F" w:rsidRPr="00897EC0" w:rsidTr="00533E8F">
        <w:trPr>
          <w:trHeight w:hRule="exact" w:val="883"/>
          <w:jc w:val="center"/>
        </w:trPr>
        <w:tc>
          <w:tcPr>
            <w:tcW w:w="2290" w:type="dxa"/>
            <w:tcBorders>
              <w:top w:val="single" w:sz="4" w:space="0" w:color="auto"/>
              <w:left w:val="single" w:sz="4" w:space="0" w:color="auto"/>
            </w:tcBorders>
            <w:shd w:val="clear" w:color="auto" w:fill="FFFFFF"/>
            <w:vAlign w:val="bottom"/>
          </w:tcPr>
          <w:p w:rsidR="00533E8F" w:rsidRPr="00897EC0" w:rsidRDefault="00533E8F">
            <w:pPr>
              <w:pStyle w:val="24"/>
              <w:framePr w:w="10454" w:wrap="notBeside" w:vAnchor="text" w:hAnchor="text" w:xAlign="center" w:y="1"/>
              <w:shd w:val="clear" w:color="auto" w:fill="auto"/>
              <w:spacing w:line="278" w:lineRule="exact"/>
              <w:jc w:val="center"/>
            </w:pPr>
            <w:r w:rsidRPr="00897EC0">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pPr>
            <w:r w:rsidRPr="00897EC0">
              <w:rPr>
                <w:rStyle w:val="211pt0"/>
              </w:rPr>
              <w:t>Ед. изм.</w:t>
            </w:r>
          </w:p>
        </w:tc>
        <w:tc>
          <w:tcPr>
            <w:tcW w:w="883" w:type="dxa"/>
            <w:tcBorders>
              <w:top w:val="single" w:sz="4" w:space="0" w:color="auto"/>
              <w:lef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line="244" w:lineRule="exact"/>
            </w:pPr>
            <w:r w:rsidRPr="00897EC0">
              <w:rPr>
                <w:rStyle w:val="211pt0"/>
              </w:rPr>
              <w:t>2019г.</w:t>
            </w:r>
          </w:p>
        </w:tc>
        <w:tc>
          <w:tcPr>
            <w:tcW w:w="1022" w:type="dxa"/>
            <w:tcBorders>
              <w:top w:val="single" w:sz="4" w:space="0" w:color="auto"/>
              <w:lef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line="244" w:lineRule="exact"/>
              <w:ind w:left="200"/>
            </w:pPr>
            <w:r w:rsidRPr="00897EC0">
              <w:rPr>
                <w:rStyle w:val="211pt0"/>
              </w:rPr>
              <w:t>2020г.</w:t>
            </w:r>
          </w:p>
        </w:tc>
        <w:tc>
          <w:tcPr>
            <w:tcW w:w="1022" w:type="dxa"/>
            <w:tcBorders>
              <w:top w:val="single" w:sz="4" w:space="0" w:color="auto"/>
              <w:lef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line="244" w:lineRule="exact"/>
              <w:ind w:left="200"/>
            </w:pPr>
            <w:r w:rsidRPr="00897EC0">
              <w:rPr>
                <w:rStyle w:val="211pt0"/>
              </w:rPr>
              <w:t>2021г.</w:t>
            </w:r>
          </w:p>
        </w:tc>
        <w:tc>
          <w:tcPr>
            <w:tcW w:w="1027" w:type="dxa"/>
            <w:tcBorders>
              <w:top w:val="single" w:sz="4" w:space="0" w:color="auto"/>
              <w:lef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line="244" w:lineRule="exact"/>
              <w:ind w:left="200"/>
            </w:pPr>
            <w:r w:rsidRPr="00897EC0">
              <w:rPr>
                <w:rStyle w:val="211pt0"/>
              </w:rPr>
              <w:t>2022г.</w:t>
            </w:r>
          </w:p>
        </w:tc>
        <w:tc>
          <w:tcPr>
            <w:tcW w:w="1013" w:type="dxa"/>
            <w:tcBorders>
              <w:top w:val="single" w:sz="4" w:space="0" w:color="auto"/>
              <w:lef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line="244" w:lineRule="exact"/>
              <w:ind w:left="200"/>
            </w:pPr>
            <w:r w:rsidRPr="00897EC0">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after="60" w:line="244" w:lineRule="exact"/>
              <w:ind w:left="240"/>
            </w:pPr>
            <w:r w:rsidRPr="00897EC0">
              <w:rPr>
                <w:rStyle w:val="211pt0"/>
              </w:rPr>
              <w:t>2024</w:t>
            </w:r>
            <w:r w:rsidRPr="00897EC0">
              <w:rPr>
                <w:rStyle w:val="211pt0"/>
              </w:rPr>
              <w:softHyphen/>
            </w:r>
          </w:p>
          <w:p w:rsidR="00533E8F" w:rsidRPr="00897EC0" w:rsidRDefault="00533E8F">
            <w:pPr>
              <w:pStyle w:val="24"/>
              <w:framePr w:w="10454" w:wrap="notBeside" w:vAnchor="text" w:hAnchor="text" w:xAlign="center" w:y="1"/>
              <w:shd w:val="clear" w:color="auto" w:fill="auto"/>
              <w:spacing w:before="60" w:line="244" w:lineRule="exact"/>
              <w:ind w:left="160"/>
            </w:pPr>
            <w:r w:rsidRPr="00897EC0">
              <w:rPr>
                <w:rStyle w:val="211pt0"/>
              </w:rPr>
              <w:t>2028гг.</w:t>
            </w:r>
          </w:p>
        </w:tc>
      </w:tr>
      <w:tr w:rsidR="00533E8F" w:rsidRPr="00897EC0" w:rsidTr="00533E8F">
        <w:trPr>
          <w:trHeight w:hRule="exact" w:val="576"/>
          <w:jc w:val="center"/>
        </w:trPr>
        <w:tc>
          <w:tcPr>
            <w:tcW w:w="2290"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83" w:lineRule="exact"/>
              <w:jc w:val="center"/>
            </w:pPr>
            <w:r w:rsidRPr="00897EC0">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pPr>
            <w:r w:rsidRPr="00897EC0">
              <w:rPr>
                <w:rStyle w:val="211pt0"/>
              </w:rPr>
              <w:t>Гкал/час</w:t>
            </w:r>
          </w:p>
        </w:tc>
        <w:tc>
          <w:tcPr>
            <w:tcW w:w="88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2"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2"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7"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1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r>
      <w:tr w:rsidR="00533E8F" w:rsidRPr="00897EC0"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ind w:left="220"/>
            </w:pPr>
            <w:r w:rsidRPr="00897EC0">
              <w:rPr>
                <w:rStyle w:val="211pt0"/>
              </w:rPr>
              <w:t>Многоквартирные</w:t>
            </w:r>
          </w:p>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дома</w:t>
            </w:r>
          </w:p>
        </w:tc>
        <w:tc>
          <w:tcPr>
            <w:tcW w:w="113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pPr>
            <w:r w:rsidRPr="00897EC0">
              <w:rPr>
                <w:rStyle w:val="211pt0"/>
              </w:rPr>
              <w:t>Гкал/час</w:t>
            </w:r>
          </w:p>
        </w:tc>
        <w:tc>
          <w:tcPr>
            <w:tcW w:w="88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2"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2"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7"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1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r>
      <w:tr w:rsidR="00533E8F" w:rsidRPr="00897EC0"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Общественные</w:t>
            </w:r>
          </w:p>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здания</w:t>
            </w:r>
          </w:p>
        </w:tc>
        <w:tc>
          <w:tcPr>
            <w:tcW w:w="113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pPr>
            <w:r w:rsidRPr="00897EC0">
              <w:rPr>
                <w:rStyle w:val="211pt0"/>
              </w:rPr>
              <w:t>Гкал/час</w:t>
            </w:r>
          </w:p>
        </w:tc>
        <w:tc>
          <w:tcPr>
            <w:tcW w:w="88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2"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2"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7"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1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r>
      <w:tr w:rsidR="00533E8F" w:rsidRPr="00897EC0" w:rsidTr="00533E8F">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74" w:lineRule="exact"/>
              <w:ind w:left="220"/>
            </w:pPr>
            <w:r w:rsidRPr="00897EC0">
              <w:rPr>
                <w:rStyle w:val="211pt0"/>
              </w:rPr>
              <w:t>Производственные</w:t>
            </w:r>
          </w:p>
          <w:p w:rsidR="00533E8F" w:rsidRPr="00897EC0" w:rsidRDefault="00533E8F">
            <w:pPr>
              <w:pStyle w:val="24"/>
              <w:framePr w:w="10454" w:wrap="notBeside" w:vAnchor="text" w:hAnchor="text" w:xAlign="center" w:y="1"/>
              <w:shd w:val="clear" w:color="auto" w:fill="auto"/>
              <w:spacing w:line="274" w:lineRule="exact"/>
              <w:jc w:val="center"/>
            </w:pPr>
            <w:r w:rsidRPr="00897EC0">
              <w:rPr>
                <w:rStyle w:val="211pt0"/>
              </w:rPr>
              <w:t>здания</w:t>
            </w:r>
          </w:p>
          <w:p w:rsidR="00533E8F" w:rsidRPr="00897EC0" w:rsidRDefault="00533E8F">
            <w:pPr>
              <w:pStyle w:val="24"/>
              <w:framePr w:w="10454" w:wrap="notBeside" w:vAnchor="text" w:hAnchor="text" w:xAlign="center" w:y="1"/>
              <w:shd w:val="clear" w:color="auto" w:fill="auto"/>
              <w:spacing w:line="274" w:lineRule="exact"/>
              <w:jc w:val="center"/>
            </w:pPr>
            <w:r w:rsidRPr="00897EC0">
              <w:rPr>
                <w:rStyle w:val="211pt0"/>
              </w:rPr>
              <w:t>промышленных</w:t>
            </w:r>
          </w:p>
          <w:p w:rsidR="00533E8F" w:rsidRPr="00897EC0" w:rsidRDefault="00533E8F">
            <w:pPr>
              <w:pStyle w:val="24"/>
              <w:framePr w:w="10454" w:wrap="notBeside" w:vAnchor="text" w:hAnchor="text" w:xAlign="center" w:y="1"/>
              <w:shd w:val="clear" w:color="auto" w:fill="auto"/>
              <w:spacing w:line="274" w:lineRule="exact"/>
              <w:jc w:val="center"/>
            </w:pPr>
            <w:r w:rsidRPr="00897EC0">
              <w:rPr>
                <w:rStyle w:val="211pt0"/>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pPr>
            <w:r w:rsidRPr="00897EC0">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13"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r>
    </w:tbl>
    <w:p w:rsidR="00C1245D" w:rsidRPr="00897EC0" w:rsidRDefault="00C1245D">
      <w:pPr>
        <w:framePr w:w="10454" w:wrap="notBeside" w:vAnchor="text" w:hAnchor="text" w:xAlign="center" w:y="1"/>
        <w:rPr>
          <w:sz w:val="2"/>
          <w:szCs w:val="2"/>
        </w:rPr>
      </w:pPr>
    </w:p>
    <w:p w:rsidR="00C1245D" w:rsidRPr="00897EC0" w:rsidRDefault="00C1245D">
      <w:pPr>
        <w:rPr>
          <w:sz w:val="2"/>
          <w:szCs w:val="2"/>
        </w:rPr>
      </w:pPr>
    </w:p>
    <w:p w:rsidR="00C1245D" w:rsidRPr="00897EC0" w:rsidRDefault="004346B2" w:rsidP="00A117C2">
      <w:pPr>
        <w:pStyle w:val="24"/>
        <w:shd w:val="clear" w:color="auto" w:fill="auto"/>
        <w:spacing w:before="339" w:line="240" w:lineRule="auto"/>
        <w:ind w:firstLine="700"/>
      </w:pPr>
      <w:r w:rsidRPr="00897EC0">
        <w:rPr>
          <w:rStyle w:val="26"/>
          <w:u w:val="none"/>
        </w:rPr>
        <w:t>Расчет перспективной тепловой нагрузки на вентиляцию</w:t>
      </w:r>
    </w:p>
    <w:p w:rsidR="00C1245D" w:rsidRPr="00897EC0" w:rsidRDefault="004346B2" w:rsidP="00A117C2">
      <w:pPr>
        <w:pStyle w:val="24"/>
        <w:shd w:val="clear" w:color="auto" w:fill="auto"/>
        <w:spacing w:line="240" w:lineRule="auto"/>
        <w:ind w:firstLine="700"/>
      </w:pPr>
      <w:r w:rsidRPr="00897EC0">
        <w:t>При проектировании жилых зданий учитывается естественная вентиляция, соответственно, нагрузка на приточно-вытяжную вентиляцию равна нулю.</w:t>
      </w:r>
    </w:p>
    <w:p w:rsidR="00C1245D" w:rsidRPr="00897EC0" w:rsidRDefault="004346B2" w:rsidP="00A117C2">
      <w:pPr>
        <w:pStyle w:val="24"/>
        <w:shd w:val="clear" w:color="auto" w:fill="auto"/>
        <w:spacing w:line="240" w:lineRule="auto"/>
        <w:ind w:firstLine="700"/>
      </w:pPr>
      <w:r w:rsidRPr="00897EC0">
        <w:t>Расчет перспективной тепловой нагрузки на вентиляцию общественных зданий производится по формуле:</w:t>
      </w:r>
    </w:p>
    <w:p w:rsidR="00C1245D" w:rsidRPr="00897EC0" w:rsidRDefault="004A4224">
      <w:pPr>
        <w:pStyle w:val="24"/>
        <w:shd w:val="clear" w:color="auto" w:fill="auto"/>
        <w:spacing w:line="310" w:lineRule="exact"/>
        <w:ind w:right="560"/>
        <w:jc w:val="center"/>
      </w:pPr>
      <w:r w:rsidRPr="00897EC0">
        <w:rPr>
          <w:lang w:val="en-US"/>
        </w:rPr>
        <w:t>Q</w:t>
      </w:r>
      <w:r w:rsidRPr="00897EC0">
        <w:rPr>
          <w:vertAlign w:val="subscript"/>
        </w:rPr>
        <w:t>в</w:t>
      </w:r>
      <w:r w:rsidRPr="00897EC0">
        <w:rPr>
          <w:vertAlign w:val="subscript"/>
          <w:lang w:val="en-US"/>
        </w:rPr>
        <w:t>max</w:t>
      </w:r>
      <w:r w:rsidR="004346B2" w:rsidRPr="00897EC0">
        <w:t xml:space="preserve"> = </w:t>
      </w:r>
      <w:r w:rsidRPr="00897EC0">
        <w:rPr>
          <w:rStyle w:val="213pt"/>
        </w:rPr>
        <w:t>q</w:t>
      </w:r>
      <w:r w:rsidRPr="00897EC0">
        <w:rPr>
          <w:rStyle w:val="213pt"/>
          <w:vertAlign w:val="subscript"/>
          <w:lang w:val="ru-RU"/>
        </w:rPr>
        <w:t>0</w:t>
      </w:r>
      <w:r w:rsidRPr="00897EC0">
        <w:rPr>
          <w:rStyle w:val="213pt"/>
          <w:lang w:val="ru-RU"/>
        </w:rPr>
        <w:t xml:space="preserve"> </w:t>
      </w:r>
      <w:r w:rsidRPr="00897EC0">
        <w:rPr>
          <w:rStyle w:val="27"/>
        </w:rPr>
        <w:t>K</w:t>
      </w:r>
      <w:r w:rsidRPr="00897EC0">
        <w:rPr>
          <w:rStyle w:val="27"/>
          <w:vertAlign w:val="subscript"/>
          <w:lang w:val="ru-RU"/>
        </w:rPr>
        <w:t>1</w:t>
      </w:r>
      <w:r w:rsidR="004346B2" w:rsidRPr="00897EC0">
        <w:rPr>
          <w:rStyle w:val="27"/>
        </w:rPr>
        <w:t>K</w:t>
      </w:r>
      <w:r w:rsidRPr="00897EC0">
        <w:rPr>
          <w:rStyle w:val="27"/>
          <w:vertAlign w:val="subscript"/>
          <w:lang w:val="ru-RU"/>
        </w:rPr>
        <w:t>2</w:t>
      </w:r>
      <w:r w:rsidR="004346B2" w:rsidRPr="00897EC0">
        <w:rPr>
          <w:rStyle w:val="27"/>
        </w:rPr>
        <w:t>S</w:t>
      </w:r>
      <w:r w:rsidR="004346B2" w:rsidRPr="00897EC0">
        <w:rPr>
          <w:rStyle w:val="27"/>
          <w:lang w:val="ru-RU"/>
        </w:rPr>
        <w:t>,</w:t>
      </w:r>
      <w:r w:rsidR="004346B2" w:rsidRPr="00897EC0">
        <w:rPr>
          <w:lang w:eastAsia="en-US" w:bidi="en-US"/>
        </w:rPr>
        <w:t xml:space="preserve"> </w:t>
      </w:r>
      <w:r w:rsidR="004346B2" w:rsidRPr="00897EC0">
        <w:t>Вт</w:t>
      </w:r>
    </w:p>
    <w:p w:rsidR="00C1245D" w:rsidRPr="00897EC0" w:rsidRDefault="004346B2" w:rsidP="00AB49B7">
      <w:pPr>
        <w:pStyle w:val="24"/>
        <w:shd w:val="clear" w:color="auto" w:fill="auto"/>
        <w:spacing w:line="240" w:lineRule="auto"/>
        <w:ind w:firstLine="700"/>
        <w:jc w:val="both"/>
      </w:pPr>
      <w:r w:rsidRPr="00897EC0">
        <w:t xml:space="preserve">где: </w:t>
      </w:r>
      <w:r w:rsidRPr="00897EC0">
        <w:rPr>
          <w:rStyle w:val="27"/>
        </w:rPr>
        <w:t>q</w:t>
      </w:r>
      <w:r w:rsidRPr="00897EC0">
        <w:rPr>
          <w:vertAlign w:val="subscript"/>
          <w:lang w:eastAsia="en-US" w:bidi="en-US"/>
        </w:rPr>
        <w:t>0</w:t>
      </w:r>
      <w:r w:rsidRPr="00897EC0">
        <w:rPr>
          <w:vertAlign w:val="subscript"/>
          <w:lang w:val="en-US" w:eastAsia="en-US" w:bidi="en-US"/>
        </w:rPr>
        <w:t>T</w:t>
      </w:r>
      <w:r w:rsidRPr="00897EC0">
        <w:t xml:space="preserve">- удельный расход тепловой энергии на отопление, кДж/(м -°С-сутки) </w:t>
      </w:r>
      <w:r w:rsidRPr="00897EC0">
        <w:lastRenderedPageBreak/>
        <w:t>(принимается согласно таблицы 2.5);;</w:t>
      </w:r>
    </w:p>
    <w:p w:rsidR="00C1245D" w:rsidRPr="00897EC0" w:rsidRDefault="004346B2" w:rsidP="00AB49B7">
      <w:pPr>
        <w:pStyle w:val="24"/>
        <w:shd w:val="clear" w:color="auto" w:fill="auto"/>
        <w:spacing w:line="240" w:lineRule="auto"/>
        <w:ind w:firstLine="700"/>
        <w:jc w:val="both"/>
      </w:pPr>
      <w:r w:rsidRPr="00897EC0">
        <w:rPr>
          <w:rStyle w:val="27"/>
          <w:lang w:val="ru-RU" w:eastAsia="ru-RU" w:bidi="ru-RU"/>
        </w:rPr>
        <w:t>К</w:t>
      </w:r>
      <w:r w:rsidRPr="00897EC0">
        <w:rPr>
          <w:rStyle w:val="27"/>
          <w:vertAlign w:val="subscript"/>
          <w:lang w:val="ru-RU" w:eastAsia="ru-RU" w:bidi="ru-RU"/>
        </w:rPr>
        <w:t>1</w:t>
      </w:r>
      <w:r w:rsidRPr="00897EC0">
        <w:rPr>
          <w:rStyle w:val="27"/>
          <w:lang w:val="ru-RU" w:eastAsia="ru-RU" w:bidi="ru-RU"/>
        </w:rPr>
        <w:t>-</w:t>
      </w:r>
      <w:r w:rsidRPr="00897EC0">
        <w:t xml:space="preserve"> коэффициент, учитывающий тепловой поток на отопление общественных зданий, при отсутствии данных </w:t>
      </w:r>
      <w:r w:rsidRPr="00897EC0">
        <w:rPr>
          <w:rStyle w:val="27"/>
          <w:lang w:val="ru-RU" w:eastAsia="ru-RU" w:bidi="ru-RU"/>
        </w:rPr>
        <w:t>К</w:t>
      </w:r>
      <w:r w:rsidRPr="00897EC0">
        <w:rPr>
          <w:vertAlign w:val="subscript"/>
        </w:rPr>
        <w:t>1</w:t>
      </w:r>
      <w:r w:rsidRPr="00897EC0">
        <w:t>следует принимать равным 0,25;</w:t>
      </w:r>
    </w:p>
    <w:p w:rsidR="00C1245D" w:rsidRPr="00897EC0" w:rsidRDefault="004346B2" w:rsidP="00AB49B7">
      <w:pPr>
        <w:pStyle w:val="24"/>
        <w:shd w:val="clear" w:color="auto" w:fill="auto"/>
        <w:spacing w:line="240" w:lineRule="auto"/>
        <w:ind w:firstLine="700"/>
        <w:jc w:val="both"/>
      </w:pPr>
      <w:r w:rsidRPr="00897EC0">
        <w:rPr>
          <w:rStyle w:val="27"/>
          <w:lang w:val="ru-RU" w:eastAsia="ru-RU" w:bidi="ru-RU"/>
        </w:rPr>
        <w:t>К</w:t>
      </w:r>
      <w:r w:rsidRPr="00897EC0">
        <w:rPr>
          <w:rStyle w:val="27"/>
          <w:vertAlign w:val="subscript"/>
          <w:lang w:val="ru-RU" w:eastAsia="ru-RU" w:bidi="ru-RU"/>
        </w:rPr>
        <w:t>2</w:t>
      </w:r>
      <w:r w:rsidRPr="00897EC0">
        <w:rPr>
          <w:rStyle w:val="27"/>
          <w:lang w:val="ru-RU" w:eastAsia="ru-RU" w:bidi="ru-RU"/>
        </w:rPr>
        <w:t>-</w:t>
      </w:r>
      <w:r w:rsidRPr="00897EC0">
        <w:t xml:space="preserve"> коэффициент, учитывающий тепловой поток на вентиляцию общественных зданий, при отсутствии данных </w:t>
      </w:r>
      <w:r w:rsidRPr="00897EC0">
        <w:rPr>
          <w:rStyle w:val="27"/>
          <w:lang w:val="ru-RU" w:eastAsia="ru-RU" w:bidi="ru-RU"/>
        </w:rPr>
        <w:t>К</w:t>
      </w:r>
      <w:r w:rsidRPr="00897EC0">
        <w:rPr>
          <w:rStyle w:val="27"/>
          <w:vertAlign w:val="subscript"/>
          <w:lang w:val="ru-RU" w:eastAsia="ru-RU" w:bidi="ru-RU"/>
        </w:rPr>
        <w:t>2</w:t>
      </w:r>
      <w:r w:rsidRPr="00897EC0">
        <w:t xml:space="preserve"> следует принимать равным для общественных зданий построенных после 1985 года - 0,6;</w:t>
      </w:r>
    </w:p>
    <w:p w:rsidR="00C1245D" w:rsidRPr="00897EC0" w:rsidRDefault="004346B2" w:rsidP="00AB49B7">
      <w:pPr>
        <w:pStyle w:val="24"/>
        <w:shd w:val="clear" w:color="auto" w:fill="auto"/>
        <w:spacing w:after="462" w:line="240" w:lineRule="auto"/>
        <w:ind w:firstLine="700"/>
        <w:jc w:val="both"/>
      </w:pPr>
      <w:r w:rsidRPr="00897EC0">
        <w:rPr>
          <w:rStyle w:val="27"/>
        </w:rPr>
        <w:t>S</w:t>
      </w:r>
      <w:r w:rsidRPr="00897EC0">
        <w:rPr>
          <w:rStyle w:val="27"/>
          <w:lang w:val="ru-RU"/>
        </w:rPr>
        <w:t>-</w:t>
      </w:r>
      <w:r w:rsidRPr="00897EC0">
        <w:rPr>
          <w:lang w:eastAsia="en-US" w:bidi="en-US"/>
        </w:rPr>
        <w:t xml:space="preserve"> </w:t>
      </w:r>
      <w:r w:rsidRPr="00897EC0">
        <w:t>площадь строительных фондов общественных зданий, м</w:t>
      </w:r>
      <w:r w:rsidRPr="00897EC0">
        <w:rPr>
          <w:vertAlign w:val="superscript"/>
        </w:rPr>
        <w:t>2</w:t>
      </w:r>
      <w:r w:rsidRPr="00897EC0">
        <w:t>.</w:t>
      </w:r>
    </w:p>
    <w:p w:rsidR="00C1245D" w:rsidRPr="00897EC0" w:rsidRDefault="00897EC0">
      <w:pPr>
        <w:pStyle w:val="ac"/>
        <w:framePr w:w="10454" w:wrap="notBeside" w:vAnchor="text" w:hAnchor="text" w:xAlign="center" w:y="1"/>
        <w:shd w:val="clear" w:color="auto" w:fill="auto"/>
        <w:spacing w:line="322" w:lineRule="exact"/>
      </w:pPr>
      <w:r>
        <w:t>Таблица 2.15</w:t>
      </w:r>
      <w:r w:rsidR="004346B2" w:rsidRPr="00897EC0">
        <w:t xml:space="preserve">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4"/>
        <w:gridCol w:w="1133"/>
        <w:gridCol w:w="878"/>
        <w:gridCol w:w="1003"/>
        <w:gridCol w:w="998"/>
        <w:gridCol w:w="998"/>
        <w:gridCol w:w="1003"/>
        <w:gridCol w:w="998"/>
      </w:tblGrid>
      <w:tr w:rsidR="00533E8F" w:rsidRPr="00897EC0" w:rsidTr="00533E8F">
        <w:trPr>
          <w:trHeight w:hRule="exact" w:val="874"/>
          <w:jc w:val="center"/>
        </w:trPr>
        <w:tc>
          <w:tcPr>
            <w:tcW w:w="2424" w:type="dxa"/>
            <w:tcBorders>
              <w:top w:val="single" w:sz="4" w:space="0" w:color="auto"/>
              <w:left w:val="single" w:sz="4" w:space="0" w:color="auto"/>
            </w:tcBorders>
            <w:shd w:val="clear" w:color="auto" w:fill="FFFFFF"/>
            <w:vAlign w:val="bottom"/>
          </w:tcPr>
          <w:p w:rsidR="00533E8F" w:rsidRPr="00897EC0" w:rsidRDefault="00533E8F" w:rsidP="00533E8F">
            <w:pPr>
              <w:pStyle w:val="24"/>
              <w:framePr w:w="10454" w:wrap="notBeside" w:vAnchor="text" w:hAnchor="text" w:xAlign="center" w:y="1"/>
              <w:shd w:val="clear" w:color="auto" w:fill="auto"/>
              <w:spacing w:line="278" w:lineRule="exact"/>
              <w:jc w:val="center"/>
            </w:pPr>
            <w:r w:rsidRPr="00897EC0">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line="244" w:lineRule="exact"/>
            </w:pPr>
            <w:r w:rsidRPr="00897EC0">
              <w:rPr>
                <w:rStyle w:val="211pt0"/>
              </w:rPr>
              <w:t>Ед. изм.</w:t>
            </w:r>
          </w:p>
        </w:tc>
        <w:tc>
          <w:tcPr>
            <w:tcW w:w="878" w:type="dxa"/>
            <w:tcBorders>
              <w:top w:val="single" w:sz="4" w:space="0" w:color="auto"/>
              <w:lef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line="244" w:lineRule="exact"/>
            </w:pPr>
            <w:r w:rsidRPr="00897EC0">
              <w:rPr>
                <w:rStyle w:val="211pt0"/>
              </w:rPr>
              <w:t>2019г.</w:t>
            </w:r>
          </w:p>
        </w:tc>
        <w:tc>
          <w:tcPr>
            <w:tcW w:w="1003" w:type="dxa"/>
            <w:tcBorders>
              <w:top w:val="single" w:sz="4" w:space="0" w:color="auto"/>
              <w:lef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line="244" w:lineRule="exact"/>
              <w:ind w:left="200"/>
            </w:pPr>
            <w:r w:rsidRPr="00897EC0">
              <w:rPr>
                <w:rStyle w:val="211pt0"/>
              </w:rPr>
              <w:t>2020г.</w:t>
            </w:r>
          </w:p>
        </w:tc>
        <w:tc>
          <w:tcPr>
            <w:tcW w:w="998" w:type="dxa"/>
            <w:tcBorders>
              <w:top w:val="single" w:sz="4" w:space="0" w:color="auto"/>
              <w:lef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line="244" w:lineRule="exact"/>
              <w:ind w:left="200"/>
            </w:pPr>
            <w:r w:rsidRPr="00897EC0">
              <w:rPr>
                <w:rStyle w:val="211pt0"/>
              </w:rPr>
              <w:t>2021г.</w:t>
            </w:r>
          </w:p>
        </w:tc>
        <w:tc>
          <w:tcPr>
            <w:tcW w:w="998" w:type="dxa"/>
            <w:tcBorders>
              <w:top w:val="single" w:sz="4" w:space="0" w:color="auto"/>
              <w:lef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line="244" w:lineRule="exact"/>
              <w:ind w:left="200"/>
            </w:pPr>
            <w:r w:rsidRPr="00897EC0">
              <w:rPr>
                <w:rStyle w:val="211pt0"/>
              </w:rPr>
              <w:t>2022г.</w:t>
            </w:r>
          </w:p>
        </w:tc>
        <w:tc>
          <w:tcPr>
            <w:tcW w:w="1003" w:type="dxa"/>
            <w:tcBorders>
              <w:top w:val="single" w:sz="4" w:space="0" w:color="auto"/>
              <w:lef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line="244" w:lineRule="exact"/>
              <w:ind w:left="200"/>
            </w:pPr>
            <w:r w:rsidRPr="00897EC0">
              <w:rPr>
                <w:rStyle w:val="211pt0"/>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rsidP="00533E8F">
            <w:pPr>
              <w:pStyle w:val="24"/>
              <w:framePr w:w="10454" w:wrap="notBeside" w:vAnchor="text" w:hAnchor="text" w:xAlign="center" w:y="1"/>
              <w:shd w:val="clear" w:color="auto" w:fill="auto"/>
              <w:spacing w:after="60" w:line="244" w:lineRule="exact"/>
              <w:ind w:left="240"/>
            </w:pPr>
            <w:r w:rsidRPr="00897EC0">
              <w:rPr>
                <w:rStyle w:val="211pt0"/>
              </w:rPr>
              <w:t>2024</w:t>
            </w:r>
            <w:r w:rsidRPr="00897EC0">
              <w:rPr>
                <w:rStyle w:val="211pt0"/>
              </w:rPr>
              <w:softHyphen/>
            </w:r>
          </w:p>
          <w:p w:rsidR="00533E8F" w:rsidRPr="00897EC0" w:rsidRDefault="00533E8F" w:rsidP="00533E8F">
            <w:pPr>
              <w:pStyle w:val="24"/>
              <w:framePr w:w="10454" w:wrap="notBeside" w:vAnchor="text" w:hAnchor="text" w:xAlign="center" w:y="1"/>
              <w:shd w:val="clear" w:color="auto" w:fill="auto"/>
              <w:spacing w:before="60" w:line="244" w:lineRule="exact"/>
              <w:ind w:left="160"/>
            </w:pPr>
            <w:r w:rsidRPr="00897EC0">
              <w:rPr>
                <w:rStyle w:val="211pt0"/>
              </w:rPr>
              <w:t>2028гг.</w:t>
            </w:r>
          </w:p>
        </w:tc>
      </w:tr>
      <w:tr w:rsidR="00533E8F" w:rsidRPr="00897EC0" w:rsidTr="00533E8F">
        <w:trPr>
          <w:trHeight w:hRule="exact" w:val="571"/>
          <w:jc w:val="center"/>
        </w:trPr>
        <w:tc>
          <w:tcPr>
            <w:tcW w:w="2424"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78" w:lineRule="exact"/>
              <w:jc w:val="center"/>
            </w:pPr>
            <w:r w:rsidRPr="00897EC0">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pPr>
            <w:r w:rsidRPr="00897EC0">
              <w:rPr>
                <w:rStyle w:val="211pt0"/>
              </w:rPr>
              <w:t>Гкал/час</w:t>
            </w:r>
          </w:p>
        </w:tc>
        <w:tc>
          <w:tcPr>
            <w:tcW w:w="878"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0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998"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998"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0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r>
      <w:tr w:rsidR="00533E8F" w:rsidRPr="00897EC0" w:rsidTr="00533E8F">
        <w:trPr>
          <w:trHeight w:hRule="exact" w:val="557"/>
          <w:jc w:val="center"/>
        </w:trPr>
        <w:tc>
          <w:tcPr>
            <w:tcW w:w="2424"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ind w:left="320"/>
            </w:pPr>
            <w:r w:rsidRPr="00897EC0">
              <w:rPr>
                <w:rStyle w:val="211pt0"/>
              </w:rPr>
              <w:t>Многоквартирные</w:t>
            </w:r>
          </w:p>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дома</w:t>
            </w:r>
          </w:p>
        </w:tc>
        <w:tc>
          <w:tcPr>
            <w:tcW w:w="113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pPr>
            <w:r w:rsidRPr="00897EC0">
              <w:rPr>
                <w:rStyle w:val="211pt0"/>
              </w:rPr>
              <w:t>Гкал/час</w:t>
            </w:r>
          </w:p>
        </w:tc>
        <w:tc>
          <w:tcPr>
            <w:tcW w:w="878"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0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998"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998"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03" w:type="dxa"/>
            <w:tcBorders>
              <w:top w:val="single" w:sz="4" w:space="0" w:color="auto"/>
              <w:lef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r>
      <w:tr w:rsidR="00533E8F" w:rsidRPr="00897EC0" w:rsidTr="00533E8F">
        <w:trPr>
          <w:trHeight w:hRule="exact" w:val="590"/>
          <w:jc w:val="center"/>
        </w:trPr>
        <w:tc>
          <w:tcPr>
            <w:tcW w:w="2424"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Общественные</w:t>
            </w:r>
          </w:p>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pPr>
            <w:r w:rsidRPr="00897EC0">
              <w:rPr>
                <w:rStyle w:val="211pt0"/>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pPr>
              <w:pStyle w:val="24"/>
              <w:framePr w:w="10454" w:wrap="notBeside" w:vAnchor="text" w:hAnchor="text" w:xAlign="center" w:y="1"/>
              <w:shd w:val="clear" w:color="auto" w:fill="auto"/>
              <w:spacing w:line="244" w:lineRule="exact"/>
              <w:jc w:val="center"/>
            </w:pPr>
            <w:r w:rsidRPr="00897EC0">
              <w:rPr>
                <w:rStyle w:val="211pt0"/>
              </w:rPr>
              <w:t>-</w:t>
            </w:r>
          </w:p>
        </w:tc>
      </w:tr>
    </w:tbl>
    <w:p w:rsidR="00C1245D" w:rsidRPr="00897EC0" w:rsidRDefault="00C1245D">
      <w:pPr>
        <w:framePr w:w="10454" w:wrap="notBeside" w:vAnchor="text" w:hAnchor="text" w:xAlign="center" w:y="1"/>
        <w:rPr>
          <w:sz w:val="2"/>
          <w:szCs w:val="2"/>
        </w:rPr>
      </w:pPr>
    </w:p>
    <w:p w:rsidR="00C1245D" w:rsidRPr="00897EC0" w:rsidRDefault="00C1245D">
      <w:pPr>
        <w:rPr>
          <w:sz w:val="2"/>
          <w:szCs w:val="2"/>
        </w:rPr>
      </w:pPr>
    </w:p>
    <w:p w:rsidR="00C1245D" w:rsidRPr="00897EC0" w:rsidRDefault="004346B2" w:rsidP="00AB49B7">
      <w:pPr>
        <w:pStyle w:val="24"/>
        <w:shd w:val="clear" w:color="auto" w:fill="auto"/>
        <w:spacing w:before="359" w:after="463" w:line="240" w:lineRule="auto"/>
        <w:ind w:firstLine="700"/>
        <w:jc w:val="both"/>
      </w:pPr>
      <w:r w:rsidRPr="00897EC0">
        <w:t>Результаты расчета перспективной суммарной тепловой нагрузки на теплоснабжение представлены в таблице 2.1</w:t>
      </w:r>
      <w:r w:rsidR="00897EC0">
        <w:t>6</w:t>
      </w:r>
      <w:r w:rsidRPr="00897EC0">
        <w:t>.</w:t>
      </w:r>
    </w:p>
    <w:p w:rsidR="00C1245D" w:rsidRPr="00897EC0" w:rsidRDefault="00897EC0" w:rsidP="00AB49B7">
      <w:pPr>
        <w:pStyle w:val="ac"/>
        <w:shd w:val="clear" w:color="auto" w:fill="auto"/>
        <w:tabs>
          <w:tab w:val="left" w:leader="underscore" w:pos="10224"/>
        </w:tabs>
        <w:spacing w:line="322" w:lineRule="exact"/>
      </w:pPr>
      <w:r>
        <w:t>Таблица 2.16</w:t>
      </w:r>
      <w:r w:rsidR="004346B2" w:rsidRPr="00897EC0">
        <w:t xml:space="preserve"> - Результаты расчета приростов суммарной перспективной </w:t>
      </w:r>
      <w:r w:rsidR="004346B2" w:rsidRPr="00897EC0">
        <w:rPr>
          <w:rStyle w:val="ad"/>
          <w:u w:val="none"/>
        </w:rPr>
        <w:t>тепловой нагрузки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7"/>
        <w:gridCol w:w="1128"/>
        <w:gridCol w:w="883"/>
        <w:gridCol w:w="1032"/>
        <w:gridCol w:w="1032"/>
        <w:gridCol w:w="1032"/>
        <w:gridCol w:w="1032"/>
        <w:gridCol w:w="1032"/>
      </w:tblGrid>
      <w:tr w:rsidR="00533E8F" w:rsidRPr="00897EC0" w:rsidTr="00533E8F">
        <w:trPr>
          <w:trHeight w:hRule="exact" w:val="888"/>
          <w:jc w:val="center"/>
        </w:trPr>
        <w:tc>
          <w:tcPr>
            <w:tcW w:w="2237" w:type="dxa"/>
            <w:tcBorders>
              <w:top w:val="single" w:sz="4" w:space="0" w:color="auto"/>
              <w:left w:val="single" w:sz="4" w:space="0" w:color="auto"/>
            </w:tcBorders>
            <w:shd w:val="clear" w:color="auto" w:fill="FFFFFF"/>
            <w:vAlign w:val="bottom"/>
          </w:tcPr>
          <w:p w:rsidR="00533E8F" w:rsidRPr="00897EC0" w:rsidRDefault="00533E8F" w:rsidP="00533E8F">
            <w:pPr>
              <w:pStyle w:val="24"/>
              <w:shd w:val="clear" w:color="auto" w:fill="auto"/>
              <w:spacing w:line="278" w:lineRule="exact"/>
              <w:jc w:val="center"/>
            </w:pPr>
            <w:r w:rsidRPr="00897EC0">
              <w:rPr>
                <w:rStyle w:val="211pt0"/>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533E8F" w:rsidRPr="00897EC0" w:rsidRDefault="00533E8F" w:rsidP="00533E8F">
            <w:pPr>
              <w:pStyle w:val="24"/>
              <w:shd w:val="clear" w:color="auto" w:fill="auto"/>
              <w:spacing w:line="244" w:lineRule="exact"/>
            </w:pPr>
            <w:r w:rsidRPr="00897EC0">
              <w:rPr>
                <w:rStyle w:val="211pt0"/>
              </w:rPr>
              <w:t>Ед. изм.</w:t>
            </w:r>
          </w:p>
        </w:tc>
        <w:tc>
          <w:tcPr>
            <w:tcW w:w="883" w:type="dxa"/>
            <w:tcBorders>
              <w:top w:val="single" w:sz="4" w:space="0" w:color="auto"/>
              <w:left w:val="single" w:sz="4" w:space="0" w:color="auto"/>
            </w:tcBorders>
            <w:shd w:val="clear" w:color="auto" w:fill="FFFFFF"/>
            <w:vAlign w:val="center"/>
          </w:tcPr>
          <w:p w:rsidR="00533E8F" w:rsidRPr="00897EC0" w:rsidRDefault="00533E8F" w:rsidP="00533E8F">
            <w:pPr>
              <w:pStyle w:val="24"/>
              <w:shd w:val="clear" w:color="auto" w:fill="auto"/>
              <w:spacing w:line="244" w:lineRule="exact"/>
            </w:pPr>
            <w:r w:rsidRPr="00897EC0">
              <w:rPr>
                <w:rStyle w:val="211pt0"/>
              </w:rPr>
              <w:t>2019г.</w:t>
            </w:r>
          </w:p>
        </w:tc>
        <w:tc>
          <w:tcPr>
            <w:tcW w:w="1032" w:type="dxa"/>
            <w:tcBorders>
              <w:top w:val="single" w:sz="4" w:space="0" w:color="auto"/>
              <w:left w:val="single" w:sz="4" w:space="0" w:color="auto"/>
            </w:tcBorders>
            <w:shd w:val="clear" w:color="auto" w:fill="FFFFFF"/>
            <w:vAlign w:val="center"/>
          </w:tcPr>
          <w:p w:rsidR="00533E8F" w:rsidRPr="00897EC0" w:rsidRDefault="00533E8F" w:rsidP="00533E8F">
            <w:pPr>
              <w:pStyle w:val="24"/>
              <w:shd w:val="clear" w:color="auto" w:fill="auto"/>
              <w:spacing w:line="244" w:lineRule="exact"/>
              <w:ind w:left="200"/>
            </w:pPr>
            <w:r w:rsidRPr="00897EC0">
              <w:rPr>
                <w:rStyle w:val="211pt0"/>
              </w:rPr>
              <w:t>2020г.</w:t>
            </w:r>
          </w:p>
        </w:tc>
        <w:tc>
          <w:tcPr>
            <w:tcW w:w="1032" w:type="dxa"/>
            <w:tcBorders>
              <w:top w:val="single" w:sz="4" w:space="0" w:color="auto"/>
              <w:left w:val="single" w:sz="4" w:space="0" w:color="auto"/>
            </w:tcBorders>
            <w:shd w:val="clear" w:color="auto" w:fill="FFFFFF"/>
            <w:vAlign w:val="center"/>
          </w:tcPr>
          <w:p w:rsidR="00533E8F" w:rsidRPr="00897EC0" w:rsidRDefault="00533E8F" w:rsidP="00533E8F">
            <w:pPr>
              <w:pStyle w:val="24"/>
              <w:shd w:val="clear" w:color="auto" w:fill="auto"/>
              <w:spacing w:line="244" w:lineRule="exact"/>
              <w:ind w:left="200"/>
            </w:pPr>
            <w:r w:rsidRPr="00897EC0">
              <w:rPr>
                <w:rStyle w:val="211pt0"/>
              </w:rPr>
              <w:t>2021г.</w:t>
            </w:r>
          </w:p>
        </w:tc>
        <w:tc>
          <w:tcPr>
            <w:tcW w:w="1032" w:type="dxa"/>
            <w:tcBorders>
              <w:top w:val="single" w:sz="4" w:space="0" w:color="auto"/>
              <w:left w:val="single" w:sz="4" w:space="0" w:color="auto"/>
            </w:tcBorders>
            <w:shd w:val="clear" w:color="auto" w:fill="FFFFFF"/>
            <w:vAlign w:val="center"/>
          </w:tcPr>
          <w:p w:rsidR="00533E8F" w:rsidRPr="00897EC0" w:rsidRDefault="00533E8F" w:rsidP="00533E8F">
            <w:pPr>
              <w:pStyle w:val="24"/>
              <w:shd w:val="clear" w:color="auto" w:fill="auto"/>
              <w:spacing w:line="244" w:lineRule="exact"/>
              <w:ind w:left="200"/>
            </w:pPr>
            <w:r w:rsidRPr="00897EC0">
              <w:rPr>
                <w:rStyle w:val="211pt0"/>
              </w:rPr>
              <w:t>2022г.</w:t>
            </w:r>
          </w:p>
        </w:tc>
        <w:tc>
          <w:tcPr>
            <w:tcW w:w="1032" w:type="dxa"/>
            <w:tcBorders>
              <w:top w:val="single" w:sz="4" w:space="0" w:color="auto"/>
              <w:left w:val="single" w:sz="4" w:space="0" w:color="auto"/>
            </w:tcBorders>
            <w:shd w:val="clear" w:color="auto" w:fill="FFFFFF"/>
            <w:vAlign w:val="center"/>
          </w:tcPr>
          <w:p w:rsidR="00533E8F" w:rsidRPr="00897EC0" w:rsidRDefault="00533E8F" w:rsidP="00533E8F">
            <w:pPr>
              <w:pStyle w:val="24"/>
              <w:shd w:val="clear" w:color="auto" w:fill="auto"/>
              <w:spacing w:line="244" w:lineRule="exact"/>
              <w:ind w:left="200"/>
            </w:pPr>
            <w:r w:rsidRPr="00897EC0">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rsidP="00533E8F">
            <w:pPr>
              <w:pStyle w:val="24"/>
              <w:shd w:val="clear" w:color="auto" w:fill="auto"/>
              <w:spacing w:after="60" w:line="244" w:lineRule="exact"/>
              <w:ind w:left="240"/>
            </w:pPr>
            <w:r w:rsidRPr="00897EC0">
              <w:rPr>
                <w:rStyle w:val="211pt0"/>
              </w:rPr>
              <w:t>2024</w:t>
            </w:r>
            <w:r w:rsidRPr="00897EC0">
              <w:rPr>
                <w:rStyle w:val="211pt0"/>
              </w:rPr>
              <w:softHyphen/>
            </w:r>
          </w:p>
          <w:p w:rsidR="00533E8F" w:rsidRPr="00897EC0" w:rsidRDefault="00533E8F" w:rsidP="00533E8F">
            <w:pPr>
              <w:pStyle w:val="24"/>
              <w:shd w:val="clear" w:color="auto" w:fill="auto"/>
              <w:spacing w:before="60" w:line="244" w:lineRule="exact"/>
              <w:ind w:left="160"/>
            </w:pPr>
            <w:r w:rsidRPr="00897EC0">
              <w:rPr>
                <w:rStyle w:val="211pt0"/>
              </w:rPr>
              <w:t>2028гг.</w:t>
            </w:r>
          </w:p>
        </w:tc>
      </w:tr>
      <w:tr w:rsidR="00533E8F" w:rsidRPr="00897EC0" w:rsidTr="00533E8F">
        <w:trPr>
          <w:trHeight w:hRule="exact" w:val="571"/>
          <w:jc w:val="center"/>
        </w:trPr>
        <w:tc>
          <w:tcPr>
            <w:tcW w:w="2237"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83" w:lineRule="exact"/>
              <w:jc w:val="center"/>
            </w:pPr>
            <w:r w:rsidRPr="00897EC0">
              <w:rPr>
                <w:rStyle w:val="211pt0"/>
              </w:rPr>
              <w:t>Индивидуальные жилые дома</w:t>
            </w:r>
          </w:p>
        </w:tc>
        <w:tc>
          <w:tcPr>
            <w:tcW w:w="1128"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pPr>
            <w:r w:rsidRPr="00897EC0">
              <w:rPr>
                <w:rStyle w:val="211pt0"/>
              </w:rPr>
              <w:t>Гкал/час</w:t>
            </w:r>
          </w:p>
        </w:tc>
        <w:tc>
          <w:tcPr>
            <w:tcW w:w="883"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r>
      <w:tr w:rsidR="00533E8F" w:rsidRPr="00897EC0"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ind w:left="220"/>
            </w:pPr>
            <w:r w:rsidRPr="00897EC0">
              <w:rPr>
                <w:rStyle w:val="211pt0"/>
              </w:rPr>
              <w:t>Многоквартирные</w:t>
            </w:r>
          </w:p>
          <w:p w:rsidR="00533E8F" w:rsidRPr="00897EC0" w:rsidRDefault="00533E8F" w:rsidP="00AB49B7">
            <w:pPr>
              <w:pStyle w:val="24"/>
              <w:shd w:val="clear" w:color="auto" w:fill="auto"/>
              <w:spacing w:line="244" w:lineRule="exact"/>
              <w:jc w:val="center"/>
            </w:pPr>
            <w:r w:rsidRPr="00897EC0">
              <w:rPr>
                <w:rStyle w:val="211pt0"/>
              </w:rPr>
              <w:t>дома</w:t>
            </w:r>
          </w:p>
        </w:tc>
        <w:tc>
          <w:tcPr>
            <w:tcW w:w="1128"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pPr>
            <w:r w:rsidRPr="00897EC0">
              <w:rPr>
                <w:rStyle w:val="211pt0"/>
              </w:rPr>
              <w:t>Гкал/час</w:t>
            </w:r>
          </w:p>
        </w:tc>
        <w:tc>
          <w:tcPr>
            <w:tcW w:w="883"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r>
      <w:tr w:rsidR="00533E8F" w:rsidRPr="00897EC0"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Общественные</w:t>
            </w:r>
          </w:p>
          <w:p w:rsidR="00533E8F" w:rsidRPr="00897EC0" w:rsidRDefault="00533E8F" w:rsidP="00AB49B7">
            <w:pPr>
              <w:pStyle w:val="24"/>
              <w:shd w:val="clear" w:color="auto" w:fill="auto"/>
              <w:spacing w:line="244" w:lineRule="exact"/>
              <w:jc w:val="center"/>
            </w:pPr>
            <w:r w:rsidRPr="00897EC0">
              <w:rPr>
                <w:rStyle w:val="211pt0"/>
              </w:rPr>
              <w:t>здания</w:t>
            </w:r>
          </w:p>
        </w:tc>
        <w:tc>
          <w:tcPr>
            <w:tcW w:w="1128"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pPr>
            <w:r w:rsidRPr="00897EC0">
              <w:rPr>
                <w:rStyle w:val="211pt0"/>
              </w:rPr>
              <w:t>Гкал/час</w:t>
            </w:r>
          </w:p>
        </w:tc>
        <w:tc>
          <w:tcPr>
            <w:tcW w:w="883"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r>
      <w:tr w:rsidR="00533E8F" w:rsidRPr="00897EC0" w:rsidTr="00533E8F">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533E8F" w:rsidRPr="00897EC0" w:rsidRDefault="00533E8F" w:rsidP="00AB49B7">
            <w:pPr>
              <w:pStyle w:val="24"/>
              <w:shd w:val="clear" w:color="auto" w:fill="auto"/>
              <w:spacing w:line="244" w:lineRule="exact"/>
            </w:pPr>
            <w:r w:rsidRPr="00897EC0">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Pr="00897EC0" w:rsidRDefault="00533E8F" w:rsidP="00AB49B7">
            <w:pPr>
              <w:pStyle w:val="24"/>
              <w:shd w:val="clear" w:color="auto" w:fill="auto"/>
              <w:spacing w:line="244" w:lineRule="exact"/>
              <w:jc w:val="center"/>
            </w:pPr>
            <w:r w:rsidRPr="00897EC0">
              <w:rPr>
                <w:rStyle w:val="211pt0"/>
              </w:rPr>
              <w:t>-</w:t>
            </w:r>
          </w:p>
        </w:tc>
      </w:tr>
    </w:tbl>
    <w:p w:rsidR="00C1245D" w:rsidRPr="00897EC0" w:rsidRDefault="00C1245D" w:rsidP="00AB49B7">
      <w:pPr>
        <w:rPr>
          <w:sz w:val="2"/>
          <w:szCs w:val="2"/>
        </w:rPr>
      </w:pPr>
    </w:p>
    <w:p w:rsidR="00C1245D" w:rsidRPr="00897EC0" w:rsidRDefault="00C1245D">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Default="009F32A1">
      <w:pPr>
        <w:rPr>
          <w:sz w:val="2"/>
          <w:szCs w:val="2"/>
        </w:rPr>
      </w:pPr>
    </w:p>
    <w:p w:rsidR="006961C8" w:rsidRDefault="006961C8">
      <w:pPr>
        <w:rPr>
          <w:sz w:val="2"/>
          <w:szCs w:val="2"/>
        </w:rPr>
      </w:pPr>
    </w:p>
    <w:p w:rsidR="006961C8" w:rsidRDefault="006961C8">
      <w:pPr>
        <w:rPr>
          <w:sz w:val="2"/>
          <w:szCs w:val="2"/>
        </w:rPr>
      </w:pPr>
    </w:p>
    <w:p w:rsidR="006961C8" w:rsidRDefault="006961C8">
      <w:pPr>
        <w:rPr>
          <w:sz w:val="2"/>
          <w:szCs w:val="2"/>
        </w:rPr>
      </w:pPr>
    </w:p>
    <w:p w:rsidR="006961C8" w:rsidRDefault="006961C8">
      <w:pPr>
        <w:rPr>
          <w:sz w:val="2"/>
          <w:szCs w:val="2"/>
        </w:rPr>
      </w:pPr>
    </w:p>
    <w:p w:rsidR="006961C8" w:rsidRDefault="006961C8">
      <w:pPr>
        <w:rPr>
          <w:sz w:val="2"/>
          <w:szCs w:val="2"/>
        </w:rPr>
      </w:pPr>
    </w:p>
    <w:p w:rsidR="006961C8" w:rsidRDefault="006961C8">
      <w:pPr>
        <w:rPr>
          <w:sz w:val="2"/>
          <w:szCs w:val="2"/>
        </w:rPr>
      </w:pPr>
    </w:p>
    <w:p w:rsidR="006961C8" w:rsidRDefault="006961C8">
      <w:pPr>
        <w:rPr>
          <w:sz w:val="2"/>
          <w:szCs w:val="2"/>
        </w:rPr>
      </w:pPr>
    </w:p>
    <w:p w:rsidR="006961C8" w:rsidRDefault="006961C8">
      <w:pPr>
        <w:rPr>
          <w:sz w:val="2"/>
          <w:szCs w:val="2"/>
        </w:rPr>
      </w:pPr>
    </w:p>
    <w:p w:rsidR="006961C8" w:rsidRPr="00897EC0" w:rsidRDefault="006961C8">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9F32A1" w:rsidRPr="00897EC0" w:rsidRDefault="009F32A1">
      <w:pPr>
        <w:rPr>
          <w:sz w:val="2"/>
          <w:szCs w:val="2"/>
        </w:rPr>
      </w:pPr>
    </w:p>
    <w:p w:rsidR="00C1245D" w:rsidRDefault="00276EBA" w:rsidP="006961C8">
      <w:pPr>
        <w:pStyle w:val="40"/>
        <w:numPr>
          <w:ilvl w:val="0"/>
          <w:numId w:val="8"/>
        </w:numPr>
        <w:shd w:val="clear" w:color="auto" w:fill="auto"/>
        <w:tabs>
          <w:tab w:val="left" w:pos="1229"/>
        </w:tabs>
        <w:spacing w:after="0" w:line="240" w:lineRule="auto"/>
        <w:ind w:firstLine="601"/>
        <w:rPr>
          <w:caps/>
        </w:rPr>
      </w:pPr>
      <w:bookmarkStart w:id="32" w:name="bookmark34"/>
      <w:r>
        <w:rPr>
          <w:caps/>
        </w:rPr>
        <w:lastRenderedPageBreak/>
        <w:t>сУЩЕСТВУЮЩИЕ И ПерспективНЫЕ</w:t>
      </w:r>
      <w:r w:rsidRPr="009F32A1">
        <w:rPr>
          <w:caps/>
        </w:rPr>
        <w:t xml:space="preserve"> балансы тепловой мощности источников тепловой энергии и тепловой нагрузки</w:t>
      </w:r>
      <w:bookmarkEnd w:id="32"/>
    </w:p>
    <w:p w:rsidR="006961C8" w:rsidRPr="00897EC0" w:rsidRDefault="006961C8" w:rsidP="006961C8">
      <w:pPr>
        <w:pStyle w:val="40"/>
        <w:shd w:val="clear" w:color="auto" w:fill="auto"/>
        <w:tabs>
          <w:tab w:val="left" w:pos="1229"/>
        </w:tabs>
        <w:spacing w:after="0" w:line="240" w:lineRule="auto"/>
        <w:ind w:left="601"/>
        <w:rPr>
          <w:caps/>
        </w:rPr>
      </w:pPr>
    </w:p>
    <w:p w:rsidR="00C1245D" w:rsidRPr="00897EC0" w:rsidRDefault="00533E8F" w:rsidP="002053B1">
      <w:pPr>
        <w:pStyle w:val="24"/>
        <w:shd w:val="clear" w:color="auto" w:fill="auto"/>
        <w:spacing w:line="240" w:lineRule="auto"/>
        <w:ind w:firstLine="600"/>
        <w:jc w:val="both"/>
      </w:pPr>
      <w:r w:rsidRPr="00897EC0">
        <w:t xml:space="preserve">В таблице 3.1 </w:t>
      </w:r>
      <w:r w:rsidR="004346B2" w:rsidRPr="00897EC0">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250DB5" w:rsidRPr="00897EC0" w:rsidRDefault="00250DB5" w:rsidP="00250DB5">
      <w:pPr>
        <w:pStyle w:val="ac"/>
        <w:framePr w:w="10381" w:h="10171" w:hRule="exact" w:wrap="notBeside" w:vAnchor="text" w:hAnchor="page" w:x="1036" w:y="1054"/>
        <w:shd w:val="clear" w:color="auto" w:fill="auto"/>
      </w:pPr>
      <w:r w:rsidRPr="00897EC0">
        <w:rPr>
          <w:rStyle w:val="ad"/>
          <w:u w:val="none"/>
        </w:rPr>
        <w:t>Таблица 3.1 - Перспективный баланс тепловой мощности по источнику тепловой энергии – Котельная ул. Гагарина 1А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D7781E" w:rsidRPr="00897EC0" w:rsidTr="00533E8F">
        <w:trPr>
          <w:trHeight w:hRule="exact" w:val="595"/>
          <w:jc w:val="center"/>
        </w:trPr>
        <w:tc>
          <w:tcPr>
            <w:tcW w:w="5146" w:type="dxa"/>
            <w:tcBorders>
              <w:top w:val="single" w:sz="4" w:space="0" w:color="auto"/>
              <w:left w:val="single" w:sz="4" w:space="0" w:color="auto"/>
            </w:tcBorders>
            <w:shd w:val="clear" w:color="auto" w:fill="FFFFFF"/>
            <w:vAlign w:val="center"/>
          </w:tcPr>
          <w:p w:rsidR="00D7781E" w:rsidRPr="00897EC0" w:rsidRDefault="00D7781E" w:rsidP="00D7781E">
            <w:pPr>
              <w:pStyle w:val="24"/>
              <w:framePr w:w="10381" w:h="10171" w:hRule="exact" w:wrap="notBeside" w:vAnchor="text" w:hAnchor="page" w:x="1036" w:y="1054"/>
              <w:shd w:val="clear" w:color="auto" w:fill="auto"/>
              <w:spacing w:line="244" w:lineRule="exact"/>
              <w:jc w:val="center"/>
            </w:pPr>
            <w:r w:rsidRPr="00897EC0">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D7781E" w:rsidRPr="00D7781E" w:rsidRDefault="00D7781E" w:rsidP="00D7781E">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2022 г.</w:t>
            </w:r>
          </w:p>
        </w:tc>
        <w:tc>
          <w:tcPr>
            <w:tcW w:w="1411" w:type="dxa"/>
            <w:tcBorders>
              <w:top w:val="single" w:sz="4" w:space="0" w:color="auto"/>
              <w:left w:val="single" w:sz="4" w:space="0" w:color="auto"/>
            </w:tcBorders>
            <w:shd w:val="clear" w:color="auto" w:fill="FFFFFF"/>
            <w:vAlign w:val="center"/>
          </w:tcPr>
          <w:p w:rsidR="00D7781E" w:rsidRPr="00D7781E" w:rsidRDefault="00D7781E" w:rsidP="00D7781E">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2023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D7781E" w:rsidRPr="00D7781E" w:rsidRDefault="00D7781E" w:rsidP="00D7781E">
            <w:pPr>
              <w:framePr w:w="10381" w:h="10171" w:hRule="exact" w:wrap="notBeside" w:vAnchor="text" w:hAnchor="page" w:x="1036" w:y="1054"/>
              <w:spacing w:line="274" w:lineRule="exact"/>
              <w:jc w:val="center"/>
              <w:rPr>
                <w:rFonts w:ascii="Times New Roman" w:hAnsi="Times New Roman" w:cs="Times New Roman"/>
              </w:rPr>
            </w:pPr>
            <w:r w:rsidRPr="00D7781E">
              <w:rPr>
                <w:rStyle w:val="211pt0"/>
                <w:rFonts w:eastAsia="Courier New"/>
              </w:rPr>
              <w:t>2024</w:t>
            </w:r>
            <w:r w:rsidRPr="00D7781E">
              <w:rPr>
                <w:rStyle w:val="211pt0"/>
                <w:rFonts w:eastAsia="Courier New"/>
              </w:rPr>
              <w:softHyphen/>
              <w:t>-2028 гг.</w:t>
            </w:r>
          </w:p>
        </w:tc>
      </w:tr>
      <w:tr w:rsidR="00E24D16" w:rsidRPr="00897EC0" w:rsidTr="00533E8F">
        <w:trPr>
          <w:trHeight w:hRule="exact" w:val="298"/>
          <w:jc w:val="center"/>
        </w:trPr>
        <w:tc>
          <w:tcPr>
            <w:tcW w:w="5146" w:type="dxa"/>
            <w:tcBorders>
              <w:top w:val="single" w:sz="4" w:space="0" w:color="auto"/>
              <w:left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jc w:val="center"/>
              <w:rPr>
                <w:rFonts w:ascii="Times New Roman" w:hAnsi="Times New Roman" w:cs="Times New Roman"/>
              </w:rPr>
            </w:pPr>
            <w:r w:rsidRPr="00D7781E">
              <w:rPr>
                <w:rStyle w:val="211pt0"/>
                <w:rFonts w:eastAsia="Courier New"/>
              </w:rPr>
              <w:t>1,8</w:t>
            </w:r>
          </w:p>
        </w:tc>
        <w:tc>
          <w:tcPr>
            <w:tcW w:w="1411"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jc w:val="center"/>
              <w:rPr>
                <w:rFonts w:ascii="Times New Roman" w:hAnsi="Times New Roman" w:cs="Times New Roman"/>
              </w:rPr>
            </w:pPr>
            <w:r w:rsidRPr="00D7781E">
              <w:rPr>
                <w:rStyle w:val="211pt0"/>
                <w:rFonts w:eastAsia="Courier New"/>
              </w:rPr>
              <w:t>1,8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jc w:val="center"/>
              <w:rPr>
                <w:rFonts w:ascii="Times New Roman" w:hAnsi="Times New Roman" w:cs="Times New Roman"/>
              </w:rPr>
            </w:pPr>
            <w:r w:rsidRPr="00E24D16">
              <w:rPr>
                <w:rStyle w:val="211pt0"/>
                <w:rFonts w:eastAsia="Courier New"/>
              </w:rPr>
              <w:t>1,8</w:t>
            </w:r>
          </w:p>
        </w:tc>
      </w:tr>
      <w:tr w:rsidR="00E24D16" w:rsidRPr="00897EC0" w:rsidTr="00533E8F">
        <w:trPr>
          <w:trHeight w:hRule="exact" w:val="283"/>
          <w:jc w:val="center"/>
        </w:trPr>
        <w:tc>
          <w:tcPr>
            <w:tcW w:w="5146" w:type="dxa"/>
            <w:tcBorders>
              <w:top w:val="single" w:sz="4" w:space="0" w:color="auto"/>
              <w:left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1,62</w:t>
            </w:r>
          </w:p>
        </w:tc>
        <w:tc>
          <w:tcPr>
            <w:tcW w:w="1411"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1,62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E24D16">
              <w:rPr>
                <w:rStyle w:val="211pt0"/>
                <w:rFonts w:eastAsia="Courier New"/>
              </w:rPr>
              <w:t>1,08</w:t>
            </w:r>
          </w:p>
        </w:tc>
      </w:tr>
      <w:tr w:rsidR="00E24D16" w:rsidRPr="00897EC0"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1,6168</w:t>
            </w:r>
          </w:p>
        </w:tc>
        <w:tc>
          <w:tcPr>
            <w:tcW w:w="1411"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1,6168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E24D16">
              <w:rPr>
                <w:rStyle w:val="211pt0"/>
                <w:rFonts w:eastAsia="Courier New"/>
              </w:rPr>
              <w:t>1,076</w:t>
            </w:r>
          </w:p>
        </w:tc>
      </w:tr>
      <w:tr w:rsidR="00E24D16" w:rsidRPr="00897EC0" w:rsidTr="001613D9">
        <w:trPr>
          <w:trHeight w:hRule="exact" w:val="288"/>
          <w:jc w:val="center"/>
        </w:trPr>
        <w:tc>
          <w:tcPr>
            <w:tcW w:w="5146" w:type="dxa"/>
            <w:tcBorders>
              <w:top w:val="single" w:sz="4" w:space="0" w:color="auto"/>
              <w:left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0,253</w:t>
            </w:r>
          </w:p>
        </w:tc>
        <w:tc>
          <w:tcPr>
            <w:tcW w:w="1411"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0,253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spacing w:line="244" w:lineRule="exact"/>
              <w:jc w:val="center"/>
              <w:rPr>
                <w:rStyle w:val="211pt0"/>
                <w:rFonts w:eastAsia="Courier New"/>
              </w:rPr>
            </w:pPr>
            <w:r w:rsidRPr="00E24D16">
              <w:rPr>
                <w:rStyle w:val="211pt0"/>
                <w:rFonts w:eastAsia="Courier New"/>
              </w:rPr>
              <w:t>0,21</w:t>
            </w:r>
          </w:p>
        </w:tc>
      </w:tr>
      <w:tr w:rsidR="00E24D16" w:rsidRPr="00897EC0"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0,326</w:t>
            </w:r>
          </w:p>
        </w:tc>
        <w:tc>
          <w:tcPr>
            <w:tcW w:w="1411"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0,326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spacing w:line="244" w:lineRule="exact"/>
              <w:jc w:val="center"/>
              <w:rPr>
                <w:rStyle w:val="211pt0"/>
                <w:rFonts w:eastAsia="Courier New"/>
              </w:rPr>
            </w:pPr>
            <w:r w:rsidRPr="00E24D16">
              <w:rPr>
                <w:rStyle w:val="211pt0"/>
                <w:rFonts w:eastAsia="Courier New"/>
              </w:rPr>
              <w:t>0,236</w:t>
            </w:r>
          </w:p>
        </w:tc>
      </w:tr>
      <w:tr w:rsidR="00E24D16" w:rsidRPr="00897EC0"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815,05</w:t>
            </w:r>
          </w:p>
        </w:tc>
        <w:tc>
          <w:tcPr>
            <w:tcW w:w="1411"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739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E24D16">
              <w:rPr>
                <w:rStyle w:val="211pt0"/>
                <w:rFonts w:eastAsia="Courier New"/>
              </w:rPr>
              <w:t>1088,05</w:t>
            </w:r>
          </w:p>
        </w:tc>
      </w:tr>
      <w:tr w:rsidR="00E24D16" w:rsidRPr="00897EC0"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22,48</w:t>
            </w:r>
          </w:p>
          <w:p w:rsidR="00E24D16" w:rsidRPr="00D7781E" w:rsidRDefault="00E24D16" w:rsidP="00E24D16">
            <w:pPr>
              <w:framePr w:w="10381" w:h="10171" w:hRule="exact" w:wrap="notBeside" w:vAnchor="text" w:hAnchor="page" w:x="1036" w:y="1054"/>
              <w:spacing w:line="244" w:lineRule="exact"/>
              <w:rPr>
                <w:rFonts w:ascii="Times New Roman" w:hAnsi="Times New Roman" w:cs="Times New Roman"/>
              </w:rPr>
            </w:pPr>
          </w:p>
        </w:tc>
        <w:tc>
          <w:tcPr>
            <w:tcW w:w="1411"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22</w:t>
            </w:r>
          </w:p>
          <w:p w:rsidR="00E24D16" w:rsidRPr="00D7781E" w:rsidRDefault="00E24D16" w:rsidP="00E24D16">
            <w:pPr>
              <w:framePr w:w="10381" w:h="10171" w:hRule="exact" w:wrap="notBeside" w:vAnchor="text" w:hAnchor="page" w:x="1036" w:y="1054"/>
              <w:spacing w:line="244" w:lineRule="exact"/>
              <w:rPr>
                <w:rFonts w:ascii="Times New Roman" w:hAnsi="Times New Roman" w:cs="Times New Roman"/>
              </w:rPr>
            </w:pP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spacing w:line="244" w:lineRule="exact"/>
              <w:jc w:val="center"/>
              <w:rPr>
                <w:rFonts w:ascii="Times New Roman" w:hAnsi="Times New Roman" w:cs="Times New Roman"/>
                <w:sz w:val="22"/>
                <w:szCs w:val="22"/>
              </w:rPr>
            </w:pPr>
            <w:r w:rsidRPr="00E24D16">
              <w:rPr>
                <w:rStyle w:val="211pt0"/>
                <w:rFonts w:eastAsia="Courier New"/>
              </w:rPr>
              <w:t>21,57</w:t>
            </w:r>
          </w:p>
        </w:tc>
      </w:tr>
      <w:tr w:rsidR="00E24D16" w:rsidRPr="00897EC0"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792,57</w:t>
            </w:r>
          </w:p>
        </w:tc>
        <w:tc>
          <w:tcPr>
            <w:tcW w:w="1411"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717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spacing w:line="244" w:lineRule="exact"/>
              <w:jc w:val="center"/>
              <w:rPr>
                <w:rStyle w:val="211pt0"/>
                <w:rFonts w:eastAsia="Courier New"/>
              </w:rPr>
            </w:pPr>
            <w:r w:rsidRPr="00E24D16">
              <w:rPr>
                <w:rStyle w:val="211pt0"/>
                <w:rFonts w:eastAsia="Courier New"/>
              </w:rPr>
              <w:t>1066,48</w:t>
            </w:r>
          </w:p>
        </w:tc>
      </w:tr>
      <w:tr w:rsidR="00E24D16" w:rsidRPr="00897EC0"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172,31</w:t>
            </w:r>
          </w:p>
        </w:tc>
        <w:tc>
          <w:tcPr>
            <w:tcW w:w="1411"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207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E24D16">
              <w:rPr>
                <w:rStyle w:val="211pt0"/>
                <w:rFonts w:eastAsia="Courier New"/>
              </w:rPr>
              <w:t>481,74</w:t>
            </w:r>
          </w:p>
        </w:tc>
      </w:tr>
      <w:tr w:rsidR="00E24D16" w:rsidRPr="00897EC0"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620,26</w:t>
            </w:r>
          </w:p>
        </w:tc>
        <w:tc>
          <w:tcPr>
            <w:tcW w:w="1411"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510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spacing w:line="244" w:lineRule="exact"/>
              <w:jc w:val="center"/>
              <w:rPr>
                <w:rStyle w:val="211pt0"/>
                <w:rFonts w:eastAsia="Courier New"/>
              </w:rPr>
            </w:pPr>
            <w:r w:rsidRPr="00E24D16">
              <w:rPr>
                <w:rStyle w:val="211pt0"/>
                <w:rFonts w:eastAsia="Courier New"/>
              </w:rPr>
              <w:t>584,74</w:t>
            </w:r>
          </w:p>
        </w:tc>
      </w:tr>
      <w:tr w:rsidR="00E24D16" w:rsidRPr="00897EC0"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Fonts w:ascii="Times New Roman" w:hAnsi="Times New Roman" w:cs="Times New Roman"/>
                <w:sz w:val="22"/>
              </w:rPr>
              <w:t>79,9</w:t>
            </w:r>
          </w:p>
        </w:tc>
        <w:tc>
          <w:tcPr>
            <w:tcW w:w="1411" w:type="dxa"/>
            <w:tcBorders>
              <w:top w:val="single" w:sz="4" w:space="0" w:color="auto"/>
              <w:left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Fonts w:ascii="Times New Roman" w:hAnsi="Times New Roman" w:cs="Times New Roman"/>
                <w:sz w:val="22"/>
              </w:rPr>
              <w:t>79,9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E24D16">
              <w:rPr>
                <w:rFonts w:ascii="Times New Roman" w:hAnsi="Times New Roman" w:cs="Times New Roman"/>
                <w:sz w:val="22"/>
              </w:rPr>
              <w:t>47,0</w:t>
            </w:r>
          </w:p>
        </w:tc>
      </w:tr>
      <w:tr w:rsidR="00E24D16" w:rsidRPr="00897EC0" w:rsidTr="001613D9">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E24D16" w:rsidRPr="00897EC0" w:rsidRDefault="00E24D16" w:rsidP="00E24D16">
            <w:pPr>
              <w:pStyle w:val="24"/>
              <w:framePr w:w="10381" w:h="10171" w:hRule="exact" w:wrap="notBeside" w:vAnchor="text" w:hAnchor="page" w:x="1036" w:y="1054"/>
              <w:shd w:val="clear" w:color="auto" w:fill="auto"/>
              <w:spacing w:line="244" w:lineRule="exact"/>
            </w:pPr>
            <w:r w:rsidRPr="00897EC0">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Fonts w:ascii="Times New Roman" w:hAnsi="Times New Roman" w:cs="Times New Roman"/>
                <w:sz w:val="22"/>
              </w:rPr>
              <w:t>0,201</w:t>
            </w:r>
          </w:p>
        </w:tc>
        <w:tc>
          <w:tcPr>
            <w:tcW w:w="1411" w:type="dxa"/>
            <w:tcBorders>
              <w:top w:val="single" w:sz="4" w:space="0" w:color="auto"/>
              <w:left w:val="single" w:sz="4" w:space="0" w:color="auto"/>
              <w:bottom w:val="single" w:sz="4" w:space="0" w:color="auto"/>
            </w:tcBorders>
            <w:shd w:val="clear" w:color="auto" w:fill="FFFFFF"/>
            <w:vAlign w:val="bottom"/>
          </w:tcPr>
          <w:p w:rsidR="00E24D16" w:rsidRPr="00D7781E"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D7781E">
              <w:rPr>
                <w:rFonts w:ascii="Times New Roman" w:hAnsi="Times New Roman" w:cs="Times New Roman"/>
                <w:sz w:val="22"/>
              </w:rPr>
              <w:t>0,201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E24D16" w:rsidRPr="00E24D16" w:rsidRDefault="00E24D16" w:rsidP="00E24D16">
            <w:pPr>
              <w:framePr w:w="10381" w:h="10171" w:hRule="exact" w:wrap="notBeside" w:vAnchor="text" w:hAnchor="page" w:x="1036" w:y="1054"/>
              <w:spacing w:line="244" w:lineRule="exact"/>
              <w:jc w:val="center"/>
              <w:rPr>
                <w:rFonts w:ascii="Times New Roman" w:hAnsi="Times New Roman" w:cs="Times New Roman"/>
              </w:rPr>
            </w:pPr>
            <w:r w:rsidRPr="00E24D16">
              <w:rPr>
                <w:rFonts w:ascii="Times New Roman" w:hAnsi="Times New Roman" w:cs="Times New Roman"/>
                <w:sz w:val="22"/>
              </w:rPr>
              <w:t>0,53</w:t>
            </w:r>
          </w:p>
        </w:tc>
      </w:tr>
    </w:tbl>
    <w:p w:rsidR="00250DB5" w:rsidRPr="00897EC0" w:rsidRDefault="00250DB5" w:rsidP="00250DB5">
      <w:pPr>
        <w:pStyle w:val="ac"/>
        <w:framePr w:w="10381" w:h="10171" w:hRule="exact" w:wrap="notBeside" w:vAnchor="text" w:hAnchor="page" w:x="1036" w:y="1054"/>
        <w:shd w:val="clear" w:color="auto" w:fill="auto"/>
      </w:pPr>
      <w:r w:rsidRPr="00897EC0">
        <w:rPr>
          <w:rStyle w:val="ad"/>
          <w:u w:val="none"/>
        </w:rPr>
        <w:t>Таблица 3.1.1. - Перспективный баланс тепловой мощности по источнику тепловой энергии – Котельная д. Анциферово ул. Шаробаева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6"/>
        <w:gridCol w:w="1406"/>
        <w:gridCol w:w="1411"/>
        <w:gridCol w:w="1406"/>
      </w:tblGrid>
      <w:tr w:rsidR="00D7781E" w:rsidRPr="00897EC0" w:rsidTr="00E10628">
        <w:trPr>
          <w:trHeight w:hRule="exact" w:val="595"/>
          <w:jc w:val="center"/>
        </w:trPr>
        <w:tc>
          <w:tcPr>
            <w:tcW w:w="5146" w:type="dxa"/>
            <w:tcBorders>
              <w:top w:val="single" w:sz="4" w:space="0" w:color="auto"/>
              <w:left w:val="single" w:sz="4" w:space="0" w:color="auto"/>
            </w:tcBorders>
            <w:shd w:val="clear" w:color="auto" w:fill="FFFFFF"/>
            <w:vAlign w:val="center"/>
          </w:tcPr>
          <w:p w:rsidR="00D7781E" w:rsidRPr="00897EC0" w:rsidRDefault="00D7781E" w:rsidP="00D7781E">
            <w:pPr>
              <w:pStyle w:val="24"/>
              <w:framePr w:w="10381" w:h="10171" w:hRule="exact" w:wrap="notBeside" w:vAnchor="text" w:hAnchor="page" w:x="1036" w:y="1054"/>
              <w:shd w:val="clear" w:color="auto" w:fill="auto"/>
              <w:spacing w:line="244" w:lineRule="exact"/>
              <w:jc w:val="center"/>
            </w:pPr>
            <w:r w:rsidRPr="00897EC0">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D7781E" w:rsidRPr="00D7781E" w:rsidRDefault="00D7781E" w:rsidP="00D7781E">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2022 г.</w:t>
            </w:r>
          </w:p>
        </w:tc>
        <w:tc>
          <w:tcPr>
            <w:tcW w:w="1411" w:type="dxa"/>
            <w:tcBorders>
              <w:top w:val="single" w:sz="4" w:space="0" w:color="auto"/>
              <w:left w:val="single" w:sz="4" w:space="0" w:color="auto"/>
            </w:tcBorders>
            <w:shd w:val="clear" w:color="auto" w:fill="FFFFFF"/>
            <w:vAlign w:val="center"/>
          </w:tcPr>
          <w:p w:rsidR="00D7781E" w:rsidRPr="00D7781E" w:rsidRDefault="00D7781E" w:rsidP="00D7781E">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2023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D7781E" w:rsidRPr="00D7781E" w:rsidRDefault="00D7781E" w:rsidP="00D7781E">
            <w:pPr>
              <w:framePr w:w="10381" w:h="10171" w:hRule="exact" w:wrap="notBeside" w:vAnchor="text" w:hAnchor="page" w:x="1036" w:y="1054"/>
              <w:spacing w:line="274" w:lineRule="exact"/>
              <w:jc w:val="center"/>
              <w:rPr>
                <w:rFonts w:ascii="Times New Roman" w:hAnsi="Times New Roman" w:cs="Times New Roman"/>
              </w:rPr>
            </w:pPr>
            <w:r w:rsidRPr="00D7781E">
              <w:rPr>
                <w:rStyle w:val="211pt0"/>
                <w:rFonts w:eastAsia="Courier New"/>
              </w:rPr>
              <w:t>2024</w:t>
            </w:r>
            <w:r w:rsidRPr="00D7781E">
              <w:rPr>
                <w:rStyle w:val="211pt0"/>
                <w:rFonts w:eastAsia="Courier New"/>
              </w:rPr>
              <w:softHyphen/>
              <w:t>-2028 гг.</w:t>
            </w:r>
          </w:p>
        </w:tc>
      </w:tr>
      <w:tr w:rsidR="003E4425" w:rsidRPr="00897EC0" w:rsidTr="00E10628">
        <w:trPr>
          <w:trHeight w:hRule="exact" w:val="298"/>
          <w:jc w:val="center"/>
        </w:trPr>
        <w:tc>
          <w:tcPr>
            <w:tcW w:w="5146" w:type="dxa"/>
            <w:tcBorders>
              <w:top w:val="single" w:sz="4" w:space="0" w:color="auto"/>
              <w:left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0,4</w:t>
            </w:r>
          </w:p>
        </w:tc>
        <w:tc>
          <w:tcPr>
            <w:tcW w:w="1411"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0,4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Fonts w:ascii="Times New Roman" w:hAnsi="Times New Roman" w:cs="Times New Roman"/>
                <w:color w:val="auto"/>
              </w:rPr>
            </w:pPr>
            <w:r w:rsidRPr="003E4425">
              <w:rPr>
                <w:rStyle w:val="211pt0"/>
                <w:rFonts w:eastAsia="Courier New"/>
              </w:rPr>
              <w:t>0,4</w:t>
            </w:r>
          </w:p>
        </w:tc>
      </w:tr>
      <w:tr w:rsidR="003E4425" w:rsidRPr="00897EC0" w:rsidTr="00E10628">
        <w:trPr>
          <w:trHeight w:hRule="exact" w:val="283"/>
          <w:jc w:val="center"/>
        </w:trPr>
        <w:tc>
          <w:tcPr>
            <w:tcW w:w="5146" w:type="dxa"/>
            <w:tcBorders>
              <w:top w:val="single" w:sz="4" w:space="0" w:color="auto"/>
              <w:left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0,4</w:t>
            </w:r>
          </w:p>
        </w:tc>
        <w:tc>
          <w:tcPr>
            <w:tcW w:w="1411"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0,4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3E4425">
              <w:rPr>
                <w:rStyle w:val="211pt0"/>
                <w:rFonts w:eastAsia="Courier New"/>
              </w:rPr>
              <w:t>0,4</w:t>
            </w:r>
          </w:p>
        </w:tc>
      </w:tr>
      <w:tr w:rsidR="003E4425" w:rsidRPr="00897EC0"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0,3987</w:t>
            </w:r>
          </w:p>
        </w:tc>
        <w:tc>
          <w:tcPr>
            <w:tcW w:w="1411"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0,3987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3E4425">
              <w:rPr>
                <w:rStyle w:val="211pt0"/>
                <w:rFonts w:eastAsia="Courier New"/>
              </w:rPr>
              <w:t>0,3987</w:t>
            </w:r>
          </w:p>
        </w:tc>
      </w:tr>
      <w:tr w:rsidR="003E4425" w:rsidRPr="00897EC0" w:rsidTr="001613D9">
        <w:trPr>
          <w:trHeight w:hRule="exact" w:val="288"/>
          <w:jc w:val="center"/>
        </w:trPr>
        <w:tc>
          <w:tcPr>
            <w:tcW w:w="5146" w:type="dxa"/>
            <w:tcBorders>
              <w:top w:val="single" w:sz="4" w:space="0" w:color="auto"/>
              <w:left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0,1131</w:t>
            </w:r>
          </w:p>
        </w:tc>
        <w:tc>
          <w:tcPr>
            <w:tcW w:w="1411"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0,1131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Style w:val="211pt0"/>
                <w:rFonts w:eastAsia="Courier New"/>
              </w:rPr>
            </w:pPr>
            <w:r w:rsidRPr="003E4425">
              <w:rPr>
                <w:rStyle w:val="211pt0"/>
                <w:rFonts w:eastAsia="Courier New"/>
              </w:rPr>
              <w:t>0,1131</w:t>
            </w:r>
          </w:p>
        </w:tc>
      </w:tr>
      <w:tr w:rsidR="003E4425" w:rsidRPr="00897EC0"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0,1143</w:t>
            </w:r>
          </w:p>
        </w:tc>
        <w:tc>
          <w:tcPr>
            <w:tcW w:w="1411"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0,1143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Style w:val="211pt0"/>
                <w:rFonts w:eastAsia="Courier New"/>
              </w:rPr>
            </w:pPr>
            <w:r w:rsidRPr="003E4425">
              <w:rPr>
                <w:rStyle w:val="211pt0"/>
                <w:rFonts w:eastAsia="Courier New"/>
              </w:rPr>
              <w:t>0,1143</w:t>
            </w:r>
          </w:p>
        </w:tc>
      </w:tr>
      <w:tr w:rsidR="003E4425" w:rsidRPr="00897EC0"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280,91</w:t>
            </w:r>
          </w:p>
        </w:tc>
        <w:tc>
          <w:tcPr>
            <w:tcW w:w="1411"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269,7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Fonts w:ascii="Times New Roman" w:hAnsi="Times New Roman" w:cs="Times New Roman"/>
                <w:color w:val="auto"/>
                <w:sz w:val="28"/>
                <w:szCs w:val="28"/>
              </w:rPr>
            </w:pPr>
            <w:r w:rsidRPr="003E4425">
              <w:rPr>
                <w:rStyle w:val="211pt0"/>
                <w:rFonts w:eastAsia="Courier New"/>
              </w:rPr>
              <w:t>260,33</w:t>
            </w:r>
          </w:p>
        </w:tc>
      </w:tr>
      <w:tr w:rsidR="003E4425" w:rsidRPr="00897EC0" w:rsidTr="00E10628">
        <w:trPr>
          <w:trHeight w:hRule="exact" w:val="288"/>
          <w:jc w:val="center"/>
        </w:trPr>
        <w:tc>
          <w:tcPr>
            <w:tcW w:w="5146" w:type="dxa"/>
            <w:tcBorders>
              <w:top w:val="single" w:sz="4" w:space="0" w:color="auto"/>
              <w:left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sz w:val="22"/>
              </w:rPr>
            </w:pPr>
            <w:r w:rsidRPr="00D7781E">
              <w:rPr>
                <w:rFonts w:ascii="Times New Roman" w:hAnsi="Times New Roman" w:cs="Times New Roman"/>
                <w:sz w:val="22"/>
              </w:rPr>
              <w:t>3,4</w:t>
            </w:r>
          </w:p>
        </w:tc>
        <w:tc>
          <w:tcPr>
            <w:tcW w:w="1411"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sz w:val="22"/>
              </w:rPr>
            </w:pPr>
            <w:r w:rsidRPr="00D7781E">
              <w:rPr>
                <w:rFonts w:ascii="Times New Roman" w:hAnsi="Times New Roman" w:cs="Times New Roman"/>
                <w:sz w:val="22"/>
              </w:rPr>
              <w:t>3,4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Fonts w:ascii="Times New Roman" w:hAnsi="Times New Roman" w:cs="Times New Roman"/>
                <w:sz w:val="22"/>
              </w:rPr>
            </w:pPr>
            <w:r w:rsidRPr="003E4425">
              <w:rPr>
                <w:rFonts w:ascii="Times New Roman" w:hAnsi="Times New Roman" w:cs="Times New Roman"/>
                <w:sz w:val="22"/>
              </w:rPr>
              <w:t>3,4</w:t>
            </w:r>
          </w:p>
        </w:tc>
      </w:tr>
      <w:tr w:rsidR="003E4425" w:rsidRPr="00897EC0"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277,51</w:t>
            </w:r>
          </w:p>
        </w:tc>
        <w:tc>
          <w:tcPr>
            <w:tcW w:w="1411"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266,3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Style w:val="211pt0"/>
                <w:rFonts w:eastAsia="Courier New"/>
              </w:rPr>
            </w:pPr>
            <w:r w:rsidRPr="003E4425">
              <w:rPr>
                <w:rStyle w:val="211pt0"/>
                <w:rFonts w:eastAsia="Courier New"/>
              </w:rPr>
              <w:t>256,93</w:t>
            </w:r>
          </w:p>
        </w:tc>
      </w:tr>
      <w:tr w:rsidR="003E4425" w:rsidRPr="00897EC0" w:rsidTr="00E10628">
        <w:trPr>
          <w:trHeight w:hRule="exact" w:val="293"/>
          <w:jc w:val="center"/>
        </w:trPr>
        <w:tc>
          <w:tcPr>
            <w:tcW w:w="5146" w:type="dxa"/>
            <w:tcBorders>
              <w:top w:val="single" w:sz="4" w:space="0" w:color="auto"/>
              <w:left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0</w:t>
            </w:r>
          </w:p>
        </w:tc>
        <w:tc>
          <w:tcPr>
            <w:tcW w:w="1411"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Style w:val="211pt0"/>
                <w:rFonts w:eastAsia="Courier New"/>
              </w:rPr>
              <w:t>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Fonts w:ascii="Times New Roman" w:hAnsi="Times New Roman" w:cs="Times New Roman"/>
                <w:color w:val="auto"/>
                <w:sz w:val="28"/>
                <w:szCs w:val="28"/>
              </w:rPr>
            </w:pPr>
            <w:r w:rsidRPr="003E4425">
              <w:rPr>
                <w:rStyle w:val="211pt0"/>
                <w:rFonts w:eastAsia="Courier New"/>
              </w:rPr>
              <w:t>0</w:t>
            </w:r>
          </w:p>
        </w:tc>
      </w:tr>
      <w:tr w:rsidR="003E4425" w:rsidRPr="00897EC0" w:rsidTr="00E10628">
        <w:trPr>
          <w:trHeight w:hRule="exact" w:val="288"/>
          <w:jc w:val="center"/>
        </w:trPr>
        <w:tc>
          <w:tcPr>
            <w:tcW w:w="5146" w:type="dxa"/>
            <w:tcBorders>
              <w:top w:val="single" w:sz="4" w:space="0" w:color="auto"/>
              <w:left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277,51</w:t>
            </w:r>
          </w:p>
        </w:tc>
        <w:tc>
          <w:tcPr>
            <w:tcW w:w="1411"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Style w:val="211pt0"/>
                <w:rFonts w:eastAsia="Courier New"/>
              </w:rPr>
            </w:pPr>
            <w:r w:rsidRPr="00D7781E">
              <w:rPr>
                <w:rStyle w:val="211pt0"/>
                <w:rFonts w:eastAsia="Courier New"/>
              </w:rPr>
              <w:t>266,3</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Style w:val="211pt0"/>
                <w:rFonts w:eastAsia="Courier New"/>
              </w:rPr>
            </w:pPr>
            <w:r w:rsidRPr="003E4425">
              <w:rPr>
                <w:rStyle w:val="211pt0"/>
                <w:rFonts w:eastAsia="Courier New"/>
              </w:rPr>
              <w:t>256,93</w:t>
            </w:r>
          </w:p>
        </w:tc>
      </w:tr>
      <w:tr w:rsidR="003E4425" w:rsidRPr="00897EC0" w:rsidTr="001613D9">
        <w:trPr>
          <w:trHeight w:hRule="exact" w:val="293"/>
          <w:jc w:val="center"/>
        </w:trPr>
        <w:tc>
          <w:tcPr>
            <w:tcW w:w="5146" w:type="dxa"/>
            <w:tcBorders>
              <w:top w:val="single" w:sz="4" w:space="0" w:color="auto"/>
              <w:left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Fonts w:ascii="Times New Roman" w:hAnsi="Times New Roman" w:cs="Times New Roman"/>
                <w:sz w:val="22"/>
              </w:rPr>
              <w:t>71,4</w:t>
            </w:r>
          </w:p>
        </w:tc>
        <w:tc>
          <w:tcPr>
            <w:tcW w:w="1411" w:type="dxa"/>
            <w:tcBorders>
              <w:top w:val="single" w:sz="4" w:space="0" w:color="auto"/>
              <w:left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Fonts w:ascii="Times New Roman" w:hAnsi="Times New Roman" w:cs="Times New Roman"/>
                <w:sz w:val="22"/>
              </w:rPr>
              <w:t>71,4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Fonts w:ascii="Times New Roman" w:hAnsi="Times New Roman" w:cs="Times New Roman"/>
                <w:color w:val="auto"/>
                <w:sz w:val="28"/>
                <w:szCs w:val="28"/>
              </w:rPr>
            </w:pPr>
            <w:r w:rsidRPr="003E4425">
              <w:rPr>
                <w:rFonts w:ascii="Times New Roman" w:hAnsi="Times New Roman" w:cs="Times New Roman"/>
                <w:sz w:val="22"/>
              </w:rPr>
              <w:t>71,4</w:t>
            </w:r>
          </w:p>
        </w:tc>
      </w:tr>
      <w:tr w:rsidR="003E4425" w:rsidRPr="00897EC0" w:rsidTr="001613D9">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3E4425" w:rsidRPr="00897EC0" w:rsidRDefault="003E4425" w:rsidP="003E4425">
            <w:pPr>
              <w:pStyle w:val="24"/>
              <w:framePr w:w="10381" w:h="10171" w:hRule="exact" w:wrap="notBeside" w:vAnchor="text" w:hAnchor="page" w:x="1036" w:y="1054"/>
              <w:shd w:val="clear" w:color="auto" w:fill="auto"/>
              <w:spacing w:line="244" w:lineRule="exact"/>
            </w:pPr>
            <w:r w:rsidRPr="00897EC0">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Fonts w:ascii="Times New Roman" w:hAnsi="Times New Roman" w:cs="Times New Roman"/>
                <w:sz w:val="22"/>
              </w:rPr>
              <w:t>0,286</w:t>
            </w:r>
          </w:p>
        </w:tc>
        <w:tc>
          <w:tcPr>
            <w:tcW w:w="1411" w:type="dxa"/>
            <w:tcBorders>
              <w:top w:val="single" w:sz="4" w:space="0" w:color="auto"/>
              <w:left w:val="single" w:sz="4" w:space="0" w:color="auto"/>
              <w:bottom w:val="single" w:sz="4" w:space="0" w:color="auto"/>
            </w:tcBorders>
            <w:shd w:val="clear" w:color="auto" w:fill="FFFFFF"/>
            <w:vAlign w:val="bottom"/>
          </w:tcPr>
          <w:p w:rsidR="003E4425" w:rsidRPr="00D7781E"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D7781E">
              <w:rPr>
                <w:rFonts w:ascii="Times New Roman" w:hAnsi="Times New Roman" w:cs="Times New Roman"/>
                <w:sz w:val="22"/>
              </w:rPr>
              <w:t>0,286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3E4425" w:rsidRPr="003E4425" w:rsidRDefault="003E4425" w:rsidP="003E4425">
            <w:pPr>
              <w:framePr w:w="10381" w:h="10171" w:hRule="exact" w:wrap="notBeside" w:vAnchor="text" w:hAnchor="page" w:x="1036" w:y="1054"/>
              <w:spacing w:line="244" w:lineRule="exact"/>
              <w:jc w:val="center"/>
              <w:rPr>
                <w:rFonts w:ascii="Times New Roman" w:hAnsi="Times New Roman" w:cs="Times New Roman"/>
              </w:rPr>
            </w:pPr>
            <w:r w:rsidRPr="003E4425">
              <w:rPr>
                <w:rFonts w:ascii="Times New Roman" w:hAnsi="Times New Roman" w:cs="Times New Roman"/>
                <w:sz w:val="22"/>
              </w:rPr>
              <w:t>0,286</w:t>
            </w:r>
          </w:p>
        </w:tc>
      </w:tr>
    </w:tbl>
    <w:p w:rsidR="00250DB5" w:rsidRPr="00897EC0" w:rsidRDefault="00250DB5" w:rsidP="00250DB5">
      <w:pPr>
        <w:framePr w:w="10381" w:h="10171" w:hRule="exact" w:wrap="notBeside" w:vAnchor="text" w:hAnchor="page" w:x="1036" w:y="1054"/>
        <w:rPr>
          <w:sz w:val="2"/>
          <w:szCs w:val="2"/>
        </w:rPr>
      </w:pPr>
    </w:p>
    <w:p w:rsidR="00C1245D" w:rsidRPr="00897EC0" w:rsidRDefault="004346B2" w:rsidP="002053B1">
      <w:pPr>
        <w:pStyle w:val="24"/>
        <w:shd w:val="clear" w:color="auto" w:fill="auto"/>
        <w:spacing w:line="240" w:lineRule="auto"/>
        <w:ind w:firstLine="600"/>
        <w:jc w:val="both"/>
        <w:sectPr w:rsidR="00C1245D" w:rsidRPr="00897EC0">
          <w:pgSz w:w="11900" w:h="16840"/>
          <w:pgMar w:top="1178" w:right="444" w:bottom="808" w:left="1002" w:header="0" w:footer="3" w:gutter="0"/>
          <w:cols w:space="720"/>
          <w:noEndnote/>
          <w:docGrid w:linePitch="360"/>
        </w:sectPr>
      </w:pPr>
      <w:r w:rsidRPr="00897EC0">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C1245D" w:rsidRPr="00897EC0" w:rsidRDefault="00C1245D">
      <w:pPr>
        <w:rPr>
          <w:sz w:val="2"/>
          <w:szCs w:val="2"/>
        </w:rPr>
      </w:pPr>
    </w:p>
    <w:p w:rsidR="00C1245D" w:rsidRPr="00897EC0" w:rsidRDefault="00276EBA" w:rsidP="002053B1">
      <w:pPr>
        <w:pStyle w:val="40"/>
        <w:numPr>
          <w:ilvl w:val="0"/>
          <w:numId w:val="8"/>
        </w:numPr>
        <w:shd w:val="clear" w:color="auto" w:fill="auto"/>
        <w:tabs>
          <w:tab w:val="left" w:pos="1339"/>
        </w:tabs>
        <w:spacing w:after="480" w:line="240" w:lineRule="auto"/>
        <w:ind w:firstLine="600"/>
        <w:rPr>
          <w:caps/>
        </w:rPr>
      </w:pPr>
      <w:bookmarkStart w:id="33" w:name="bookmark35"/>
      <w:r>
        <w:rPr>
          <w:caps/>
        </w:rPr>
        <w:t xml:space="preserve">СУЩЕСТВУЮЩИЕ И </w:t>
      </w:r>
      <w:r w:rsidRPr="009F32A1">
        <w:rPr>
          <w:cap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3"/>
    </w:p>
    <w:p w:rsidR="00C1245D" w:rsidRPr="00897EC0" w:rsidRDefault="004346B2" w:rsidP="002053B1">
      <w:pPr>
        <w:pStyle w:val="40"/>
        <w:shd w:val="clear" w:color="auto" w:fill="auto"/>
        <w:spacing w:after="0" w:line="240" w:lineRule="auto"/>
        <w:ind w:firstLine="600"/>
      </w:pPr>
      <w:bookmarkStart w:id="34" w:name="bookmark36"/>
      <w:r w:rsidRPr="00897EC0">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4"/>
    </w:p>
    <w:p w:rsidR="00C1245D" w:rsidRPr="00897EC0" w:rsidRDefault="004346B2" w:rsidP="002053B1">
      <w:pPr>
        <w:pStyle w:val="24"/>
        <w:shd w:val="clear" w:color="auto" w:fill="auto"/>
        <w:spacing w:line="240" w:lineRule="auto"/>
        <w:ind w:firstLine="600"/>
        <w:jc w:val="both"/>
      </w:pPr>
      <w:r w:rsidRPr="00897EC0">
        <w:t>Баланс производительности водоподготовительных установок складывается из нижеприведенных статей:</w:t>
      </w:r>
    </w:p>
    <w:p w:rsidR="00C1245D" w:rsidRPr="00897EC0" w:rsidRDefault="004346B2" w:rsidP="002053B1">
      <w:pPr>
        <w:pStyle w:val="24"/>
        <w:numPr>
          <w:ilvl w:val="0"/>
          <w:numId w:val="9"/>
        </w:numPr>
        <w:shd w:val="clear" w:color="auto" w:fill="auto"/>
        <w:tabs>
          <w:tab w:val="left" w:pos="872"/>
        </w:tabs>
        <w:spacing w:line="240" w:lineRule="auto"/>
        <w:ind w:firstLine="600"/>
        <w:jc w:val="both"/>
      </w:pPr>
      <w:r w:rsidRPr="00897EC0">
        <w:t>объем воды на заполнение наружной тепловой сети, м</w:t>
      </w:r>
      <w:r w:rsidRPr="00897EC0">
        <w:rPr>
          <w:vertAlign w:val="superscript"/>
        </w:rPr>
        <w:t>3</w:t>
      </w:r>
      <w:r w:rsidRPr="00897EC0">
        <w:t>;</w:t>
      </w:r>
    </w:p>
    <w:p w:rsidR="00C1245D" w:rsidRPr="00897EC0" w:rsidRDefault="004346B2" w:rsidP="002053B1">
      <w:pPr>
        <w:pStyle w:val="24"/>
        <w:numPr>
          <w:ilvl w:val="0"/>
          <w:numId w:val="9"/>
        </w:numPr>
        <w:shd w:val="clear" w:color="auto" w:fill="auto"/>
        <w:tabs>
          <w:tab w:val="left" w:pos="872"/>
        </w:tabs>
        <w:spacing w:line="240" w:lineRule="auto"/>
        <w:ind w:firstLine="600"/>
        <w:jc w:val="both"/>
      </w:pPr>
      <w:r w:rsidRPr="00897EC0">
        <w:t>объем воды на подпитку системы теплоснабжения, м</w:t>
      </w:r>
      <w:r w:rsidRPr="00897EC0">
        <w:rPr>
          <w:vertAlign w:val="superscript"/>
        </w:rPr>
        <w:t>3</w:t>
      </w:r>
      <w:r w:rsidRPr="00897EC0">
        <w:t>;</w:t>
      </w:r>
    </w:p>
    <w:p w:rsidR="00C1245D" w:rsidRPr="00897EC0" w:rsidRDefault="004346B2" w:rsidP="002053B1">
      <w:pPr>
        <w:pStyle w:val="24"/>
        <w:numPr>
          <w:ilvl w:val="0"/>
          <w:numId w:val="9"/>
        </w:numPr>
        <w:shd w:val="clear" w:color="auto" w:fill="auto"/>
        <w:tabs>
          <w:tab w:val="left" w:pos="872"/>
        </w:tabs>
        <w:spacing w:line="240" w:lineRule="auto"/>
        <w:ind w:firstLine="600"/>
        <w:jc w:val="both"/>
      </w:pPr>
      <w:r w:rsidRPr="00897EC0">
        <w:t>объем воды на собственные нужды котельной, м</w:t>
      </w:r>
      <w:r w:rsidRPr="00897EC0">
        <w:rPr>
          <w:vertAlign w:val="superscript"/>
        </w:rPr>
        <w:t>3</w:t>
      </w:r>
      <w:r w:rsidRPr="00897EC0">
        <w:t>;</w:t>
      </w:r>
    </w:p>
    <w:p w:rsidR="00C1245D" w:rsidRPr="00897EC0" w:rsidRDefault="004346B2" w:rsidP="002053B1">
      <w:pPr>
        <w:pStyle w:val="24"/>
        <w:numPr>
          <w:ilvl w:val="0"/>
          <w:numId w:val="9"/>
        </w:numPr>
        <w:shd w:val="clear" w:color="auto" w:fill="auto"/>
        <w:tabs>
          <w:tab w:val="left" w:pos="872"/>
        </w:tabs>
        <w:spacing w:line="240" w:lineRule="auto"/>
        <w:ind w:firstLine="600"/>
        <w:jc w:val="both"/>
      </w:pPr>
      <w:r w:rsidRPr="00897EC0">
        <w:t>объем воды на заполнение системы отоплени</w:t>
      </w:r>
      <w:r w:rsidR="003E4425">
        <w:t>я (объектов), м</w:t>
      </w:r>
      <w:r w:rsidRPr="00897EC0">
        <w:t>;</w:t>
      </w:r>
    </w:p>
    <w:p w:rsidR="00C1245D" w:rsidRPr="00897EC0" w:rsidRDefault="004346B2" w:rsidP="002053B1">
      <w:pPr>
        <w:pStyle w:val="24"/>
        <w:numPr>
          <w:ilvl w:val="0"/>
          <w:numId w:val="9"/>
        </w:numPr>
        <w:shd w:val="clear" w:color="auto" w:fill="auto"/>
        <w:tabs>
          <w:tab w:val="left" w:pos="872"/>
        </w:tabs>
        <w:spacing w:line="240" w:lineRule="auto"/>
        <w:ind w:firstLine="600"/>
        <w:jc w:val="both"/>
      </w:pPr>
      <w:r w:rsidRPr="00897EC0">
        <w:t>объем воды на горячее теплоснабжение, м</w:t>
      </w:r>
      <w:r w:rsidRPr="00897EC0">
        <w:rPr>
          <w:vertAlign w:val="superscript"/>
        </w:rPr>
        <w:t>3</w:t>
      </w:r>
      <w:r w:rsidRPr="00897EC0">
        <w:t>.</w:t>
      </w:r>
    </w:p>
    <w:p w:rsidR="00C1245D" w:rsidRPr="00897EC0" w:rsidRDefault="004346B2" w:rsidP="002053B1">
      <w:pPr>
        <w:pStyle w:val="24"/>
        <w:shd w:val="clear" w:color="auto" w:fill="auto"/>
        <w:spacing w:line="240" w:lineRule="auto"/>
        <w:ind w:firstLine="600"/>
        <w:jc w:val="both"/>
      </w:pPr>
      <w:r w:rsidRPr="00897EC0">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Pr="00897EC0" w:rsidRDefault="004346B2" w:rsidP="002053B1">
      <w:pPr>
        <w:pStyle w:val="24"/>
        <w:shd w:val="clear" w:color="auto" w:fill="auto"/>
        <w:spacing w:after="480" w:line="240" w:lineRule="auto"/>
        <w:ind w:firstLine="600"/>
        <w:jc w:val="both"/>
      </w:pPr>
      <w:r w:rsidRPr="00897EC0">
        <w:t>Объем воды для наполнения трубопроводов те</w:t>
      </w:r>
      <w:r w:rsidR="003E4425">
        <w:t>пловых сетей, м</w:t>
      </w:r>
      <w:r w:rsidRPr="00897EC0">
        <w:t>, вычисляется в зависимости от их площади сечения и протяженности по формуле:</w:t>
      </w:r>
    </w:p>
    <w:p w:rsidR="00033F13" w:rsidRPr="00897EC0" w:rsidRDefault="00251500" w:rsidP="002053B1">
      <w:pPr>
        <w:pStyle w:val="24"/>
        <w:shd w:val="clear" w:color="auto" w:fill="auto"/>
        <w:spacing w:after="480" w:line="240" w:lineRule="auto"/>
        <w:ind w:firstLine="600"/>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сети</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di</m:t>
                  </m:r>
                </m:sub>
              </m:sSub>
              <m:r>
                <w:rPr>
                  <w:rFonts w:ascii="Cambria Math" w:hAnsi="Cambria Math"/>
                  <w:lang w:val="en-US"/>
                </w:rPr>
                <m:t>,</m:t>
              </m:r>
            </m:e>
          </m:nary>
        </m:oMath>
      </m:oMathPara>
    </w:p>
    <w:p w:rsidR="00C1245D" w:rsidRPr="00897EC0" w:rsidRDefault="004346B2" w:rsidP="002053B1">
      <w:pPr>
        <w:pStyle w:val="24"/>
        <w:shd w:val="clear" w:color="auto" w:fill="auto"/>
        <w:spacing w:line="240" w:lineRule="auto"/>
        <w:ind w:firstLine="600"/>
        <w:jc w:val="both"/>
      </w:pPr>
      <w:r w:rsidRPr="00897EC0">
        <w:t>где</w:t>
      </w:r>
    </w:p>
    <w:p w:rsidR="00C1245D" w:rsidRPr="00897EC0" w:rsidRDefault="004346B2" w:rsidP="002053B1">
      <w:pPr>
        <w:pStyle w:val="24"/>
        <w:shd w:val="clear" w:color="auto" w:fill="auto"/>
        <w:spacing w:line="240" w:lineRule="auto"/>
        <w:ind w:firstLine="600"/>
        <w:jc w:val="both"/>
      </w:pPr>
      <w:r w:rsidRPr="00897EC0">
        <w:rPr>
          <w:rStyle w:val="27"/>
        </w:rPr>
        <w:t>v</w:t>
      </w:r>
      <w:r w:rsidRPr="00897EC0">
        <w:rPr>
          <w:rStyle w:val="27"/>
          <w:vertAlign w:val="subscript"/>
        </w:rPr>
        <w:t>di</w:t>
      </w:r>
      <w:r w:rsidRPr="00897EC0">
        <w:rPr>
          <w:lang w:eastAsia="en-US" w:bidi="en-US"/>
        </w:rPr>
        <w:t xml:space="preserve"> </w:t>
      </w:r>
      <w:r w:rsidRPr="00897EC0">
        <w:t xml:space="preserve">- удельный объем воды в трубопроводе </w:t>
      </w:r>
      <w:r w:rsidRPr="00897EC0">
        <w:rPr>
          <w:lang w:val="en-US" w:eastAsia="en-US" w:bidi="en-US"/>
        </w:rPr>
        <w:t>i</w:t>
      </w:r>
      <w:r w:rsidRPr="00897EC0">
        <w:t>-го диаметра протяженностью 1, м</w:t>
      </w:r>
      <w:r w:rsidRPr="00897EC0">
        <w:rPr>
          <w:vertAlign w:val="superscript"/>
        </w:rPr>
        <w:t>3</w:t>
      </w:r>
      <w:r w:rsidRPr="00897EC0">
        <w:t>/м;</w:t>
      </w:r>
    </w:p>
    <w:p w:rsidR="00C1245D" w:rsidRPr="00897EC0" w:rsidRDefault="004346B2" w:rsidP="002053B1">
      <w:pPr>
        <w:pStyle w:val="24"/>
        <w:shd w:val="clear" w:color="auto" w:fill="auto"/>
        <w:spacing w:line="240" w:lineRule="auto"/>
        <w:ind w:left="600" w:right="2620"/>
      </w:pPr>
      <w:r w:rsidRPr="00897EC0">
        <w:rPr>
          <w:rStyle w:val="27"/>
        </w:rPr>
        <w:t>l</w:t>
      </w:r>
      <w:r w:rsidRPr="00897EC0">
        <w:rPr>
          <w:rStyle w:val="27"/>
          <w:vertAlign w:val="subscript"/>
        </w:rPr>
        <w:t>di</w:t>
      </w:r>
      <w:r w:rsidRPr="00897EC0">
        <w:rPr>
          <w:rStyle w:val="27"/>
          <w:lang w:val="ru-RU"/>
        </w:rPr>
        <w:t xml:space="preserve"> </w:t>
      </w:r>
      <w:r w:rsidRPr="00897EC0">
        <w:rPr>
          <w:rStyle w:val="27"/>
          <w:lang w:val="ru-RU" w:eastAsia="ru-RU" w:bidi="ru-RU"/>
        </w:rPr>
        <w:t>-</w:t>
      </w:r>
      <w:r w:rsidRPr="00897EC0">
        <w:t xml:space="preserve"> протяженность участка тепловой сети </w:t>
      </w:r>
      <w:r w:rsidRPr="00897EC0">
        <w:rPr>
          <w:lang w:val="en-US" w:eastAsia="en-US" w:bidi="en-US"/>
        </w:rPr>
        <w:t>i</w:t>
      </w:r>
      <w:r w:rsidRPr="00897EC0">
        <w:t xml:space="preserve">-го диаметра, м; </w:t>
      </w:r>
      <w:r w:rsidRPr="00897EC0">
        <w:rPr>
          <w:rStyle w:val="27"/>
        </w:rPr>
        <w:t>n</w:t>
      </w:r>
      <w:r w:rsidRPr="00897EC0">
        <w:rPr>
          <w:rStyle w:val="27"/>
          <w:lang w:val="ru-RU"/>
        </w:rPr>
        <w:t xml:space="preserve"> </w:t>
      </w:r>
      <w:r w:rsidRPr="00897EC0">
        <w:rPr>
          <w:rStyle w:val="27"/>
          <w:lang w:val="ru-RU" w:eastAsia="ru-RU" w:bidi="ru-RU"/>
        </w:rPr>
        <w:t>-</w:t>
      </w:r>
      <w:r w:rsidRPr="00897EC0">
        <w:t xml:space="preserve"> количество участков сети;</w:t>
      </w:r>
    </w:p>
    <w:p w:rsidR="00033F13" w:rsidRPr="00897EC0" w:rsidRDefault="00033F13" w:rsidP="002053B1">
      <w:pPr>
        <w:pStyle w:val="24"/>
        <w:shd w:val="clear" w:color="auto" w:fill="auto"/>
        <w:spacing w:line="240" w:lineRule="auto"/>
        <w:ind w:firstLine="600"/>
        <w:jc w:val="both"/>
      </w:pPr>
    </w:p>
    <w:p w:rsidR="00C1245D" w:rsidRPr="00897EC0" w:rsidRDefault="004346B2" w:rsidP="002053B1">
      <w:pPr>
        <w:pStyle w:val="24"/>
        <w:shd w:val="clear" w:color="auto" w:fill="auto"/>
        <w:spacing w:line="240" w:lineRule="auto"/>
        <w:ind w:firstLine="600"/>
        <w:jc w:val="both"/>
      </w:pPr>
      <w:r w:rsidRPr="00897EC0">
        <w:t>Объем воды на заполнение тепловой системы отопления внутренней системы отопления объекта (здания)</w:t>
      </w:r>
      <w:r w:rsidR="00033F13" w:rsidRPr="00897EC0">
        <w:t>:</w:t>
      </w:r>
    </w:p>
    <w:p w:rsidR="00033F13" w:rsidRPr="00897EC0" w:rsidRDefault="00251500" w:rsidP="002053B1">
      <w:pPr>
        <w:pStyle w:val="24"/>
        <w:shd w:val="clear" w:color="auto" w:fill="auto"/>
        <w:spacing w:line="240" w:lineRule="auto"/>
        <w:ind w:firstLine="600"/>
        <w:jc w:val="both"/>
        <w:rPr>
          <w:i/>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от</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от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от</m:t>
              </m:r>
            </m:sub>
          </m:sSub>
        </m:oMath>
      </m:oMathPara>
    </w:p>
    <w:p w:rsidR="00C1245D" w:rsidRPr="00897EC0" w:rsidRDefault="00C1245D">
      <w:pPr>
        <w:pStyle w:val="101"/>
        <w:shd w:val="clear" w:color="auto" w:fill="auto"/>
        <w:ind w:left="7720"/>
      </w:pPr>
    </w:p>
    <w:p w:rsidR="00C1245D" w:rsidRPr="00897EC0" w:rsidRDefault="004346B2" w:rsidP="002053B1">
      <w:pPr>
        <w:pStyle w:val="24"/>
        <w:shd w:val="clear" w:color="auto" w:fill="auto"/>
        <w:spacing w:line="240" w:lineRule="auto"/>
        <w:ind w:firstLine="600"/>
      </w:pPr>
      <w:r w:rsidRPr="00897EC0">
        <w:rPr>
          <w:rStyle w:val="27"/>
        </w:rPr>
        <w:t>v</w:t>
      </w:r>
      <w:r w:rsidRPr="00897EC0">
        <w:rPr>
          <w:rStyle w:val="27"/>
          <w:vertAlign w:val="subscript"/>
        </w:rPr>
        <w:t>om</w:t>
      </w:r>
      <w:r w:rsidRPr="00897EC0">
        <w:rPr>
          <w:lang w:eastAsia="en-US" w:bidi="en-US"/>
        </w:rPr>
        <w:t xml:space="preserve"> </w:t>
      </w:r>
      <w:r w:rsidRPr="00897EC0">
        <w:t xml:space="preserve">- удельный объем воды (справочная величина </w:t>
      </w:r>
      <w:r w:rsidRPr="00897EC0">
        <w:rPr>
          <w:rStyle w:val="27"/>
        </w:rPr>
        <w:t>v</w:t>
      </w:r>
      <w:r w:rsidRPr="00897EC0">
        <w:rPr>
          <w:rStyle w:val="27"/>
          <w:vertAlign w:val="subscript"/>
        </w:rPr>
        <w:t>om</w:t>
      </w:r>
      <w:r w:rsidRPr="00897EC0">
        <w:rPr>
          <w:lang w:eastAsia="en-US" w:bidi="en-US"/>
        </w:rPr>
        <w:t xml:space="preserve"> </w:t>
      </w:r>
      <w:r w:rsidRPr="00897EC0">
        <w:t>=65 м /МВт);</w:t>
      </w:r>
    </w:p>
    <w:p w:rsidR="00C1245D" w:rsidRPr="00897EC0" w:rsidRDefault="004346B2" w:rsidP="002053B1">
      <w:pPr>
        <w:pStyle w:val="24"/>
        <w:shd w:val="clear" w:color="auto" w:fill="auto"/>
        <w:spacing w:line="240" w:lineRule="auto"/>
        <w:ind w:firstLine="600"/>
      </w:pPr>
      <w:r w:rsidRPr="00897EC0">
        <w:rPr>
          <w:rStyle w:val="27"/>
        </w:rPr>
        <w:t>Q</w:t>
      </w:r>
      <w:r w:rsidRPr="00897EC0">
        <w:rPr>
          <w:rStyle w:val="27"/>
          <w:vertAlign w:val="subscript"/>
        </w:rPr>
        <w:t>om</w:t>
      </w:r>
      <w:r w:rsidRPr="00897EC0">
        <w:rPr>
          <w:lang w:eastAsia="en-US" w:bidi="en-US"/>
        </w:rPr>
        <w:t xml:space="preserve"> </w:t>
      </w:r>
      <w:r w:rsidRPr="00897EC0">
        <w:t>- максимальный тепловой поток на отопление здания (расчетно - нормативная величина), Гкал/ч.</w:t>
      </w:r>
    </w:p>
    <w:p w:rsidR="00033F13" w:rsidRPr="00897EC0" w:rsidRDefault="00033F13" w:rsidP="002053B1">
      <w:pPr>
        <w:pStyle w:val="24"/>
        <w:shd w:val="clear" w:color="auto" w:fill="auto"/>
        <w:spacing w:line="240" w:lineRule="auto"/>
        <w:ind w:left="600"/>
      </w:pPr>
    </w:p>
    <w:p w:rsidR="00033F13" w:rsidRPr="00897EC0" w:rsidRDefault="004346B2" w:rsidP="002053B1">
      <w:pPr>
        <w:pStyle w:val="24"/>
        <w:shd w:val="clear" w:color="auto" w:fill="auto"/>
        <w:spacing w:line="240" w:lineRule="auto"/>
        <w:ind w:left="600"/>
      </w:pPr>
      <w:r w:rsidRPr="00897EC0">
        <w:t xml:space="preserve">Объем воды на подпитку системы теплоснабжения </w:t>
      </w:r>
    </w:p>
    <w:p w:rsidR="00C1245D" w:rsidRPr="00897EC0" w:rsidRDefault="004346B2" w:rsidP="002053B1">
      <w:pPr>
        <w:pStyle w:val="24"/>
        <w:shd w:val="clear" w:color="auto" w:fill="auto"/>
        <w:spacing w:line="240" w:lineRule="auto"/>
        <w:ind w:left="600"/>
      </w:pPr>
      <w:r w:rsidRPr="00897EC0">
        <w:t>закрытая система</w:t>
      </w:r>
    </w:p>
    <w:p w:rsidR="00033F13" w:rsidRPr="00897EC0" w:rsidRDefault="00033F13" w:rsidP="00033F13">
      <w:pPr>
        <w:pStyle w:val="80"/>
        <w:shd w:val="clear" w:color="auto" w:fill="auto"/>
        <w:spacing w:line="240" w:lineRule="auto"/>
        <w:ind w:left="600" w:right="57" w:hanging="33"/>
        <w:jc w:val="center"/>
        <w:rPr>
          <w:rStyle w:val="81"/>
        </w:rPr>
      </w:pPr>
      <m:oMathPara>
        <m:oMath>
          <m:r>
            <w:rPr>
              <w:rStyle w:val="81"/>
              <w:rFonts w:ascii="Cambria Math" w:hAnsi="Cambria Math"/>
            </w:rPr>
            <m:t>Vпод=0,0025*V</m:t>
          </m:r>
        </m:oMath>
      </m:oMathPara>
    </w:p>
    <w:p w:rsidR="00C1245D" w:rsidRPr="00897EC0" w:rsidRDefault="004346B2" w:rsidP="00033F13">
      <w:pPr>
        <w:pStyle w:val="80"/>
        <w:shd w:val="clear" w:color="auto" w:fill="auto"/>
        <w:spacing w:line="240" w:lineRule="auto"/>
        <w:ind w:left="600" w:right="57" w:hanging="33"/>
        <w:jc w:val="both"/>
        <w:rPr>
          <w:lang w:val="ru-RU"/>
        </w:rPr>
      </w:pPr>
      <w:r w:rsidRPr="00897EC0">
        <w:rPr>
          <w:rStyle w:val="81"/>
        </w:rPr>
        <w:lastRenderedPageBreak/>
        <w:t>где</w:t>
      </w:r>
    </w:p>
    <w:p w:rsidR="00033F13" w:rsidRPr="00897EC0" w:rsidRDefault="004346B2" w:rsidP="002053B1">
      <w:pPr>
        <w:pStyle w:val="24"/>
        <w:shd w:val="clear" w:color="auto" w:fill="auto"/>
        <w:spacing w:line="240" w:lineRule="auto"/>
        <w:ind w:left="600"/>
      </w:pPr>
      <w:r w:rsidRPr="00897EC0">
        <w:rPr>
          <w:rStyle w:val="27"/>
          <w:lang w:val="ru-RU" w:eastAsia="ru-RU" w:bidi="ru-RU"/>
        </w:rPr>
        <w:t>V -</w:t>
      </w:r>
      <w:r w:rsidRPr="00897EC0">
        <w:t xml:space="preserve"> объем воды в трубопроводах т/сети и системе отопления, м</w:t>
      </w:r>
      <w:r w:rsidR="00033F13" w:rsidRPr="00897EC0">
        <w:rPr>
          <w:vertAlign w:val="superscript"/>
        </w:rPr>
        <w:t>3</w:t>
      </w:r>
      <w:r w:rsidRPr="00897EC0">
        <w:t xml:space="preserve">. </w:t>
      </w:r>
    </w:p>
    <w:p w:rsidR="00C1245D" w:rsidRPr="00897EC0" w:rsidRDefault="004346B2" w:rsidP="002053B1">
      <w:pPr>
        <w:pStyle w:val="24"/>
        <w:shd w:val="clear" w:color="auto" w:fill="auto"/>
        <w:spacing w:line="240" w:lineRule="auto"/>
        <w:ind w:left="600"/>
      </w:pPr>
      <w:r w:rsidRPr="00897EC0">
        <w:t>открытая система</w:t>
      </w:r>
    </w:p>
    <w:p w:rsidR="00033F13" w:rsidRPr="00897EC0" w:rsidRDefault="00033F13" w:rsidP="00033F13">
      <w:pPr>
        <w:pStyle w:val="80"/>
        <w:shd w:val="clear" w:color="auto" w:fill="auto"/>
        <w:spacing w:line="240" w:lineRule="auto"/>
        <w:ind w:right="57"/>
        <w:rPr>
          <w:rStyle w:val="81"/>
          <w:i/>
        </w:rPr>
      </w:pPr>
      <m:oMathPara>
        <m:oMathParaPr>
          <m:jc m:val="center"/>
        </m:oMathParaPr>
        <m:oMath>
          <m:r>
            <w:rPr>
              <w:rStyle w:val="81"/>
              <w:rFonts w:ascii="Cambria Math" w:hAnsi="Cambria Math"/>
            </w:rPr>
            <m:t>Vпод=0,0025*V+</m:t>
          </m:r>
          <m:r>
            <w:rPr>
              <w:rStyle w:val="81"/>
              <w:rFonts w:ascii="Cambria Math" w:hAnsi="Cambria Math"/>
              <w:lang w:val="en-US"/>
            </w:rPr>
            <m:t>Q</m:t>
          </m:r>
          <m:r>
            <w:rPr>
              <w:rStyle w:val="81"/>
              <w:rFonts w:ascii="Cambria Math" w:hAnsi="Cambria Math"/>
            </w:rPr>
            <m:t>гвс</m:t>
          </m:r>
        </m:oMath>
      </m:oMathPara>
    </w:p>
    <w:p w:rsidR="00C1245D" w:rsidRPr="00897EC0" w:rsidRDefault="004346B2" w:rsidP="00033F13">
      <w:pPr>
        <w:pStyle w:val="80"/>
        <w:shd w:val="clear" w:color="auto" w:fill="auto"/>
        <w:spacing w:line="240" w:lineRule="auto"/>
        <w:ind w:right="3580"/>
        <w:rPr>
          <w:lang w:val="ru-RU"/>
        </w:rPr>
      </w:pPr>
      <w:r w:rsidRPr="00897EC0">
        <w:rPr>
          <w:rStyle w:val="81"/>
        </w:rPr>
        <w:t>где</w:t>
      </w:r>
    </w:p>
    <w:p w:rsidR="00C1245D" w:rsidRPr="00897EC0" w:rsidRDefault="004346B2" w:rsidP="002053B1">
      <w:pPr>
        <w:pStyle w:val="24"/>
        <w:shd w:val="clear" w:color="auto" w:fill="auto"/>
        <w:spacing w:line="240" w:lineRule="auto"/>
        <w:ind w:firstLine="600"/>
      </w:pPr>
      <w:r w:rsidRPr="00897EC0">
        <w:rPr>
          <w:rStyle w:val="27"/>
          <w:lang w:val="ru-RU" w:eastAsia="ru-RU" w:bidi="ru-RU"/>
        </w:rPr>
        <w:t>О</w:t>
      </w:r>
      <w:r w:rsidRPr="00897EC0">
        <w:rPr>
          <w:rStyle w:val="27"/>
          <w:vertAlign w:val="subscript"/>
          <w:lang w:val="ru-RU" w:eastAsia="ru-RU" w:bidi="ru-RU"/>
        </w:rPr>
        <w:t>гвс</w:t>
      </w:r>
      <w:r w:rsidRPr="00897EC0">
        <w:t xml:space="preserve"> - среднечасовой расход воды на горячее водоснабжение, м</w:t>
      </w:r>
      <w:r w:rsidRPr="00897EC0">
        <w:rPr>
          <w:vertAlign w:val="superscript"/>
        </w:rPr>
        <w:t>3</w:t>
      </w:r>
      <w:r w:rsidRPr="00897EC0">
        <w:t>.</w:t>
      </w:r>
    </w:p>
    <w:p w:rsidR="00C1245D" w:rsidRPr="00897EC0" w:rsidRDefault="00033F13" w:rsidP="002053B1">
      <w:pPr>
        <w:pStyle w:val="24"/>
        <w:shd w:val="clear" w:color="auto" w:fill="auto"/>
        <w:spacing w:line="240" w:lineRule="auto"/>
        <w:ind w:right="160" w:firstLine="600"/>
        <w:jc w:val="both"/>
      </w:pPr>
      <w:r w:rsidRPr="00897EC0">
        <w:t>Согласно СП 124.13330.2016</w:t>
      </w:r>
      <w:r w:rsidR="004346B2" w:rsidRPr="00897EC0">
        <w:t xml:space="preserve">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Pr="00897EC0" w:rsidRDefault="004346B2" w:rsidP="002053B1">
      <w:pPr>
        <w:pStyle w:val="24"/>
        <w:shd w:val="clear" w:color="auto" w:fill="auto"/>
        <w:spacing w:line="240" w:lineRule="auto"/>
        <w:ind w:right="160" w:firstLine="600"/>
        <w:jc w:val="both"/>
      </w:pPr>
      <w:r w:rsidRPr="00897EC0">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Pr="00897EC0" w:rsidRDefault="004346B2" w:rsidP="002053B1">
      <w:pPr>
        <w:pStyle w:val="24"/>
        <w:shd w:val="clear" w:color="auto" w:fill="auto"/>
        <w:spacing w:line="240" w:lineRule="auto"/>
        <w:ind w:right="160" w:firstLine="600"/>
        <w:jc w:val="both"/>
      </w:pPr>
      <w:r w:rsidRPr="00897EC0">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Pr="00897EC0" w:rsidRDefault="004346B2" w:rsidP="002053B1">
      <w:pPr>
        <w:pStyle w:val="24"/>
        <w:shd w:val="clear" w:color="auto" w:fill="auto"/>
        <w:spacing w:line="240" w:lineRule="auto"/>
        <w:ind w:firstLine="600"/>
      </w:pPr>
      <w:r w:rsidRPr="00897EC0">
        <w:t>Перспективный баланс производительности водоподготовительных установок для котельных представлен в таблице 4.1.</w:t>
      </w:r>
    </w:p>
    <w:p w:rsidR="00C1245D" w:rsidRPr="00897EC0" w:rsidRDefault="004346B2" w:rsidP="002053B1">
      <w:pPr>
        <w:pStyle w:val="40"/>
        <w:numPr>
          <w:ilvl w:val="0"/>
          <w:numId w:val="10"/>
        </w:numPr>
        <w:shd w:val="clear" w:color="auto" w:fill="auto"/>
        <w:tabs>
          <w:tab w:val="left" w:pos="1075"/>
        </w:tabs>
        <w:spacing w:after="0" w:line="240" w:lineRule="auto"/>
        <w:ind w:firstLine="600"/>
      </w:pPr>
      <w:bookmarkStart w:id="35" w:name="bookmark37"/>
      <w:r w:rsidRPr="00897EC0">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5"/>
    </w:p>
    <w:p w:rsidR="00C1245D" w:rsidRPr="00897EC0" w:rsidRDefault="004346B2" w:rsidP="002053B1">
      <w:pPr>
        <w:pStyle w:val="24"/>
        <w:shd w:val="clear" w:color="auto" w:fill="auto"/>
        <w:spacing w:line="240" w:lineRule="auto"/>
        <w:ind w:right="160" w:firstLine="600"/>
        <w:jc w:val="both"/>
      </w:pPr>
      <w:r w:rsidRPr="00897EC0">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Pr="00897EC0" w:rsidRDefault="004346B2" w:rsidP="002053B1">
      <w:pPr>
        <w:pStyle w:val="24"/>
        <w:shd w:val="clear" w:color="auto" w:fill="auto"/>
        <w:spacing w:line="240" w:lineRule="auto"/>
        <w:ind w:right="160" w:firstLine="600"/>
        <w:jc w:val="both"/>
        <w:sectPr w:rsidR="00C1245D" w:rsidRPr="00897EC0">
          <w:headerReference w:type="default" r:id="rId12"/>
          <w:footerReference w:type="default" r:id="rId13"/>
          <w:headerReference w:type="first" r:id="rId14"/>
          <w:footerReference w:type="first" r:id="rId15"/>
          <w:pgSz w:w="11900" w:h="16840"/>
          <w:pgMar w:top="1263" w:right="544" w:bottom="1205" w:left="1093" w:header="0" w:footer="3" w:gutter="0"/>
          <w:cols w:space="720"/>
          <w:noEndnote/>
          <w:docGrid w:linePitch="360"/>
        </w:sectPr>
      </w:pPr>
      <w:bookmarkStart w:id="36" w:name="bookmark38"/>
      <w:r w:rsidRPr="00897EC0">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4.1.</w:t>
      </w:r>
      <w:bookmarkEnd w:id="36"/>
    </w:p>
    <w:p w:rsidR="00C1245D" w:rsidRPr="00897EC0" w:rsidRDefault="00A37F7C">
      <w:pPr>
        <w:spacing w:line="360" w:lineRule="exact"/>
      </w:pPr>
      <w:r w:rsidRPr="00897EC0">
        <w:rPr>
          <w:noProof/>
          <w:lang w:bidi="ar-SA"/>
        </w:rPr>
        <w:lastRenderedPageBreak/>
        <mc:AlternateContent>
          <mc:Choice Requires="wps">
            <w:drawing>
              <wp:anchor distT="0" distB="0" distL="63500" distR="63500" simplePos="0" relativeHeight="251643392" behindDoc="0" locked="0" layoutInCell="1" allowOverlap="1" wp14:anchorId="795535B7" wp14:editId="54FAAF41">
                <wp:simplePos x="0" y="0"/>
                <wp:positionH relativeFrom="margin">
                  <wp:posOffset>-105410</wp:posOffset>
                </wp:positionH>
                <wp:positionV relativeFrom="paragraph">
                  <wp:posOffset>64770</wp:posOffset>
                </wp:positionV>
                <wp:extent cx="6480175" cy="6000750"/>
                <wp:effectExtent l="0" t="0" r="15875" b="0"/>
                <wp:wrapNone/>
                <wp:docPr id="4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600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251500" w:rsidRDefault="00251500">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628"/>
                              <w:gridCol w:w="1701"/>
                              <w:gridCol w:w="1284"/>
                              <w:gridCol w:w="204"/>
                              <w:gridCol w:w="283"/>
                            </w:tblGrid>
                            <w:tr w:rsidR="00251500"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244" w:lineRule="exact"/>
                                    <w:ind w:left="180"/>
                                  </w:pPr>
                                  <w:r>
                                    <w:rPr>
                                      <w:rStyle w:val="211pt0"/>
                                    </w:rPr>
                                    <w:t>Ед.</w:t>
                                  </w:r>
                                </w:p>
                                <w:p w:rsidR="00251500" w:rsidRDefault="00251500">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251500" w:rsidRDefault="00251500" w:rsidP="00E024AA">
                                  <w:pPr>
                                    <w:pStyle w:val="24"/>
                                    <w:shd w:val="clear" w:color="auto" w:fill="auto"/>
                                    <w:spacing w:line="244" w:lineRule="exact"/>
                                    <w:jc w:val="center"/>
                                  </w:pPr>
                                  <w:r>
                                    <w:rPr>
                                      <w:rStyle w:val="211pt0"/>
                                    </w:rPr>
                                    <w:t>2022 г.</w:t>
                                  </w:r>
                                </w:p>
                              </w:tc>
                              <w:tc>
                                <w:tcPr>
                                  <w:tcW w:w="1701" w:type="dxa"/>
                                  <w:tcBorders>
                                    <w:top w:val="single" w:sz="4" w:space="0" w:color="auto"/>
                                    <w:left w:val="single" w:sz="4" w:space="0" w:color="auto"/>
                                  </w:tcBorders>
                                  <w:shd w:val="clear" w:color="auto" w:fill="FFFFFF"/>
                                  <w:vAlign w:val="center"/>
                                </w:tcPr>
                                <w:p w:rsidR="00251500" w:rsidRDefault="00251500" w:rsidP="003E4425">
                                  <w:pPr>
                                    <w:pStyle w:val="24"/>
                                    <w:shd w:val="clear" w:color="auto" w:fill="auto"/>
                                    <w:spacing w:line="244" w:lineRule="exact"/>
                                    <w:jc w:val="center"/>
                                  </w:pPr>
                                  <w:r>
                                    <w:rPr>
                                      <w:rStyle w:val="211pt0"/>
                                    </w:rPr>
                                    <w:t>2023 г.</w:t>
                                  </w:r>
                                </w:p>
                              </w:tc>
                              <w:tc>
                                <w:tcPr>
                                  <w:tcW w:w="1284" w:type="dxa"/>
                                  <w:tcBorders>
                                    <w:top w:val="single" w:sz="4" w:space="0" w:color="auto"/>
                                    <w:left w:val="single" w:sz="4" w:space="0" w:color="auto"/>
                                  </w:tcBorders>
                                  <w:shd w:val="clear" w:color="auto" w:fill="FFFFFF"/>
                                  <w:vAlign w:val="center"/>
                                </w:tcPr>
                                <w:p w:rsidR="00251500" w:rsidRDefault="00251500" w:rsidP="003E4425">
                                  <w:pPr>
                                    <w:pStyle w:val="24"/>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251500" w:rsidRDefault="00251500">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251500" w:rsidRDefault="00251500">
                                  <w:pPr>
                                    <w:pStyle w:val="24"/>
                                    <w:shd w:val="clear" w:color="auto" w:fill="auto"/>
                                    <w:spacing w:line="278" w:lineRule="exact"/>
                                    <w:jc w:val="center"/>
                                  </w:pPr>
                                </w:p>
                              </w:tc>
                            </w:tr>
                            <w:tr w:rsidR="00251500"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251500" w:rsidRDefault="00251500" w:rsidP="006D4022">
                                  <w:pPr>
                                    <w:pStyle w:val="24"/>
                                    <w:shd w:val="clear" w:color="auto" w:fill="auto"/>
                                    <w:spacing w:line="244" w:lineRule="exact"/>
                                    <w:jc w:val="center"/>
                                  </w:pPr>
                                  <w:r>
                                    <w:rPr>
                                      <w:rStyle w:val="211pt0"/>
                                    </w:rPr>
                                    <w:t>Котельная ул. Гагарина 1А</w:t>
                                  </w:r>
                                </w:p>
                              </w:tc>
                            </w:tr>
                            <w:tr w:rsidR="00251500"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251500" w:rsidRDefault="00251500">
                                  <w:pPr>
                                    <w:pStyle w:val="24"/>
                                    <w:shd w:val="clear" w:color="auto" w:fill="auto"/>
                                    <w:spacing w:line="244" w:lineRule="exact"/>
                                    <w:jc w:val="center"/>
                                  </w:pPr>
                                  <w:r>
                                    <w:rPr>
                                      <w:rStyle w:val="211pt0"/>
                                    </w:rPr>
                                    <w:t>ХВО не установлена</w:t>
                                  </w:r>
                                </w:p>
                              </w:tc>
                            </w:tr>
                            <w:tr w:rsidR="00251500"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251500" w:rsidRPr="00D1421F" w:rsidRDefault="00251500" w:rsidP="00DD1E32">
                                  <w:pPr>
                                    <w:pStyle w:val="24"/>
                                    <w:shd w:val="clear" w:color="auto" w:fill="auto"/>
                                    <w:spacing w:line="244" w:lineRule="exact"/>
                                    <w:rPr>
                                      <w:color w:val="auto"/>
                                    </w:rPr>
                                  </w:pPr>
                                  <w:r>
                                    <w:rPr>
                                      <w:rStyle w:val="211pt0"/>
                                      <w:color w:val="auto"/>
                                    </w:rPr>
                                    <w:t>0,12</w:t>
                                  </w:r>
                                </w:p>
                              </w:tc>
                              <w:tc>
                                <w:tcPr>
                                  <w:tcW w:w="1701" w:type="dxa"/>
                                  <w:tcBorders>
                                    <w:top w:val="single" w:sz="4" w:space="0" w:color="auto"/>
                                    <w:left w:val="single" w:sz="4" w:space="0" w:color="auto"/>
                                  </w:tcBorders>
                                  <w:shd w:val="clear" w:color="auto" w:fill="FFFFFF"/>
                                  <w:vAlign w:val="center"/>
                                </w:tcPr>
                                <w:p w:rsidR="00251500" w:rsidRPr="00D1421F" w:rsidRDefault="00251500" w:rsidP="003D70AE">
                                  <w:pPr>
                                    <w:pStyle w:val="24"/>
                                    <w:shd w:val="clear" w:color="auto" w:fill="auto"/>
                                    <w:spacing w:line="244" w:lineRule="exact"/>
                                    <w:ind w:left="220"/>
                                    <w:jc w:val="center"/>
                                    <w:rPr>
                                      <w:color w:val="auto"/>
                                    </w:rPr>
                                  </w:pPr>
                                  <w:r>
                                    <w:rPr>
                                      <w:color w:val="auto"/>
                                      <w:sz w:val="22"/>
                                    </w:rPr>
                                    <w:t>0</w:t>
                                  </w:r>
                                  <w:r w:rsidRPr="00D1421F">
                                    <w:rPr>
                                      <w:color w:val="auto"/>
                                      <w:sz w:val="22"/>
                                    </w:rPr>
                                    <w:t>,</w:t>
                                  </w:r>
                                  <w:r>
                                    <w:rPr>
                                      <w:color w:val="auto"/>
                                      <w:sz w:val="22"/>
                                    </w:rPr>
                                    <w:t>12</w:t>
                                  </w:r>
                                </w:p>
                              </w:tc>
                              <w:tc>
                                <w:tcPr>
                                  <w:tcW w:w="1284" w:type="dxa"/>
                                  <w:tcBorders>
                                    <w:top w:val="single" w:sz="4" w:space="0" w:color="auto"/>
                                    <w:left w:val="single" w:sz="4" w:space="0" w:color="auto"/>
                                  </w:tcBorders>
                                  <w:shd w:val="clear" w:color="auto" w:fill="FFFFFF"/>
                                  <w:vAlign w:val="center"/>
                                </w:tcPr>
                                <w:p w:rsidR="00251500" w:rsidRPr="00D1421F" w:rsidRDefault="00251500" w:rsidP="003D70AE">
                                  <w:pPr>
                                    <w:pStyle w:val="24"/>
                                    <w:shd w:val="clear" w:color="auto" w:fill="auto"/>
                                    <w:spacing w:line="244" w:lineRule="exact"/>
                                    <w:jc w:val="center"/>
                                    <w:rPr>
                                      <w:color w:val="auto"/>
                                    </w:rPr>
                                  </w:pPr>
                                  <w:r>
                                    <w:rPr>
                                      <w:rStyle w:val="211pt0"/>
                                      <w:color w:val="auto"/>
                                    </w:rPr>
                                    <w:t>0</w:t>
                                  </w:r>
                                  <w:r w:rsidRPr="00D1421F">
                                    <w:rPr>
                                      <w:rStyle w:val="211pt0"/>
                                      <w:color w:val="auto"/>
                                    </w:rPr>
                                    <w:t>,</w:t>
                                  </w:r>
                                  <w:r>
                                    <w:rPr>
                                      <w:rStyle w:val="211pt0"/>
                                      <w:color w:val="auto"/>
                                    </w:rPr>
                                    <w:t>12</w:t>
                                  </w:r>
                                </w:p>
                              </w:tc>
                              <w:tc>
                                <w:tcPr>
                                  <w:tcW w:w="204" w:type="dxa"/>
                                  <w:tcBorders>
                                    <w:top w:val="single" w:sz="4" w:space="0" w:color="auto"/>
                                  </w:tcBorders>
                                  <w:shd w:val="clear" w:color="auto" w:fill="FFFFFF"/>
                                  <w:vAlign w:val="center"/>
                                </w:tcPr>
                                <w:p w:rsidR="00251500" w:rsidRDefault="00251500">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ind w:left="240"/>
                                  </w:pPr>
                                </w:p>
                              </w:tc>
                            </w:tr>
                            <w:tr w:rsidR="00251500"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251500"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251500" w:rsidRDefault="00251500">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251500" w:rsidRPr="00D1421F" w:rsidRDefault="00251500" w:rsidP="003D70AE">
                                  <w:pPr>
                                    <w:pStyle w:val="24"/>
                                    <w:shd w:val="clear" w:color="auto" w:fill="auto"/>
                                    <w:spacing w:line="244" w:lineRule="exact"/>
                                    <w:ind w:left="200"/>
                                    <w:jc w:val="center"/>
                                    <w:rPr>
                                      <w:color w:val="auto"/>
                                      <w:sz w:val="22"/>
                                    </w:rPr>
                                  </w:pPr>
                                  <w:r>
                                    <w:rPr>
                                      <w:color w:val="auto"/>
                                      <w:sz w:val="22"/>
                                    </w:rPr>
                                    <w:t>0,885</w:t>
                                  </w:r>
                                </w:p>
                              </w:tc>
                              <w:tc>
                                <w:tcPr>
                                  <w:tcW w:w="1701" w:type="dxa"/>
                                  <w:tcBorders>
                                    <w:top w:val="single" w:sz="4" w:space="0" w:color="auto"/>
                                    <w:left w:val="single" w:sz="4" w:space="0" w:color="auto"/>
                                    <w:bottom w:val="single" w:sz="4" w:space="0" w:color="auto"/>
                                  </w:tcBorders>
                                  <w:shd w:val="clear" w:color="auto" w:fill="FFFFFF"/>
                                  <w:vAlign w:val="center"/>
                                </w:tcPr>
                                <w:p w:rsidR="00251500" w:rsidRPr="00D1421F" w:rsidRDefault="00251500" w:rsidP="003D70AE">
                                  <w:pPr>
                                    <w:pStyle w:val="24"/>
                                    <w:shd w:val="clear" w:color="auto" w:fill="auto"/>
                                    <w:spacing w:line="244" w:lineRule="exact"/>
                                    <w:ind w:left="220"/>
                                    <w:jc w:val="center"/>
                                    <w:rPr>
                                      <w:color w:val="auto"/>
                                      <w:sz w:val="22"/>
                                    </w:rPr>
                                  </w:pPr>
                                  <w:r>
                                    <w:rPr>
                                      <w:color w:val="auto"/>
                                      <w:sz w:val="22"/>
                                    </w:rPr>
                                    <w:t>0,885</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251500" w:rsidRPr="00D1421F" w:rsidRDefault="00251500" w:rsidP="003D70AE">
                                  <w:pPr>
                                    <w:pStyle w:val="24"/>
                                    <w:shd w:val="clear" w:color="auto" w:fill="auto"/>
                                    <w:spacing w:line="244" w:lineRule="exact"/>
                                    <w:ind w:left="240"/>
                                    <w:jc w:val="center"/>
                                    <w:rPr>
                                      <w:color w:val="auto"/>
                                      <w:sz w:val="22"/>
                                    </w:rPr>
                                  </w:pPr>
                                  <w:r>
                                    <w:rPr>
                                      <w:color w:val="auto"/>
                                      <w:sz w:val="22"/>
                                    </w:rPr>
                                    <w:t>0,885</w:t>
                                  </w:r>
                                </w:p>
                              </w:tc>
                              <w:tc>
                                <w:tcPr>
                                  <w:tcW w:w="283" w:type="dxa"/>
                                  <w:tcBorders>
                                    <w:top w:val="single" w:sz="4" w:space="0" w:color="auto"/>
                                    <w:bottom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ind w:left="240"/>
                                  </w:pPr>
                                </w:p>
                              </w:tc>
                            </w:tr>
                            <w:tr w:rsidR="00251500"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251500" w:rsidRDefault="00251500">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ВПУ не используется</w:t>
                                  </w:r>
                                </w:p>
                              </w:tc>
                            </w:tr>
                            <w:tr w:rsidR="00251500" w:rsidRPr="006D4022"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251500" w:rsidRDefault="00251500" w:rsidP="00E10628">
                                  <w:pPr>
                                    <w:pStyle w:val="24"/>
                                    <w:shd w:val="clear" w:color="auto" w:fill="auto"/>
                                    <w:spacing w:line="244" w:lineRule="exact"/>
                                    <w:ind w:left="180"/>
                                  </w:pPr>
                                  <w:r>
                                    <w:rPr>
                                      <w:rStyle w:val="211pt0"/>
                                    </w:rPr>
                                    <w:t>Ед.</w:t>
                                  </w:r>
                                </w:p>
                                <w:p w:rsidR="00251500" w:rsidRDefault="00251500" w:rsidP="00E10628">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pPr>
                                  <w:r>
                                    <w:rPr>
                                      <w:rStyle w:val="211pt0"/>
                                    </w:rPr>
                                    <w:t>2021 г.</w:t>
                                  </w:r>
                                </w:p>
                              </w:tc>
                              <w:tc>
                                <w:tcPr>
                                  <w:tcW w:w="1701"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pPr>
                                  <w:r>
                                    <w:rPr>
                                      <w:rStyle w:val="211pt0"/>
                                    </w:rPr>
                                    <w:t>2022 г.</w:t>
                                  </w:r>
                                </w:p>
                              </w:tc>
                              <w:tc>
                                <w:tcPr>
                                  <w:tcW w:w="1284"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pPr>
                                  <w:r>
                                    <w:rPr>
                                      <w:rStyle w:val="211pt0"/>
                                    </w:rPr>
                                    <w:t xml:space="preserve">2023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251500" w:rsidRDefault="00251500" w:rsidP="00E10628">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251500" w:rsidRPr="006D4022" w:rsidRDefault="00251500" w:rsidP="006D4022">
                                  <w:pPr>
                                    <w:rPr>
                                      <w:sz w:val="2"/>
                                      <w:szCs w:val="2"/>
                                    </w:rPr>
                                  </w:pPr>
                                </w:p>
                              </w:tc>
                            </w:tr>
                            <w:tr w:rsidR="00251500" w:rsidRPr="006D4022" w:rsidTr="00E10628">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251500" w:rsidRPr="006D4022" w:rsidRDefault="00251500" w:rsidP="00DD1E32">
                                  <w:pPr>
                                    <w:jc w:val="center"/>
                                    <w:rPr>
                                      <w:sz w:val="2"/>
                                      <w:szCs w:val="2"/>
                                    </w:rPr>
                                  </w:pPr>
                                  <w:r>
                                    <w:rPr>
                                      <w:rStyle w:val="211pt0"/>
                                      <w:rFonts w:eastAsia="Courier New"/>
                                    </w:rPr>
                                    <w:t>Котельная д. Анциферово ул. Шаробаева 2</w:t>
                                  </w:r>
                                </w:p>
                              </w:tc>
                            </w:tr>
                            <w:tr w:rsidR="00251500" w:rsidRPr="006D4022" w:rsidTr="00E10628">
                              <w:trPr>
                                <w:trHeight w:hRule="exact" w:val="274"/>
                                <w:jc w:val="center"/>
                              </w:trPr>
                              <w:tc>
                                <w:tcPr>
                                  <w:tcW w:w="2928" w:type="dxa"/>
                                  <w:tcBorders>
                                    <w:top w:val="single" w:sz="4" w:space="0" w:color="auto"/>
                                    <w:left w:val="single" w:sz="4" w:space="0" w:color="auto"/>
                                  </w:tcBorders>
                                  <w:shd w:val="clear" w:color="auto" w:fill="FFFFFF"/>
                                  <w:vAlign w:val="bottom"/>
                                </w:tcPr>
                                <w:p w:rsidR="00251500" w:rsidRDefault="00251500" w:rsidP="00E10628">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251500" w:rsidRDefault="00251500"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251500" w:rsidRDefault="00251500" w:rsidP="00E10628">
                                  <w:pPr>
                                    <w:pStyle w:val="24"/>
                                    <w:shd w:val="clear" w:color="auto" w:fill="auto"/>
                                    <w:spacing w:line="244" w:lineRule="exact"/>
                                    <w:jc w:val="center"/>
                                  </w:pPr>
                                  <w:r>
                                    <w:rPr>
                                      <w:rStyle w:val="211pt0"/>
                                    </w:rPr>
                                    <w:t>ХВО не установлена</w:t>
                                  </w:r>
                                </w:p>
                              </w:tc>
                            </w:tr>
                            <w:tr w:rsidR="00251500" w:rsidRPr="006D4022"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251500" w:rsidRDefault="00251500" w:rsidP="00E10628">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251500" w:rsidRPr="00D1421F" w:rsidRDefault="00251500" w:rsidP="00D1421F">
                                  <w:pPr>
                                    <w:pStyle w:val="24"/>
                                    <w:shd w:val="clear" w:color="auto" w:fill="auto"/>
                                    <w:spacing w:line="244" w:lineRule="exact"/>
                                    <w:ind w:left="200"/>
                                    <w:jc w:val="center"/>
                                    <w:rPr>
                                      <w:color w:val="auto"/>
                                      <w:sz w:val="22"/>
                                      <w:szCs w:val="22"/>
                                    </w:rPr>
                                  </w:pPr>
                                  <w:r>
                                    <w:rPr>
                                      <w:color w:val="auto"/>
                                      <w:sz w:val="22"/>
                                      <w:szCs w:val="22"/>
                                    </w:rPr>
                                    <w:t>0,036</w:t>
                                  </w:r>
                                </w:p>
                              </w:tc>
                              <w:tc>
                                <w:tcPr>
                                  <w:tcW w:w="1701" w:type="dxa"/>
                                  <w:tcBorders>
                                    <w:top w:val="single" w:sz="4" w:space="0" w:color="auto"/>
                                    <w:left w:val="single" w:sz="4" w:space="0" w:color="auto"/>
                                  </w:tcBorders>
                                  <w:shd w:val="clear" w:color="auto" w:fill="FFFFFF"/>
                                  <w:vAlign w:val="center"/>
                                </w:tcPr>
                                <w:p w:rsidR="00251500" w:rsidRPr="00D1421F" w:rsidRDefault="00251500" w:rsidP="00871FDB">
                                  <w:pPr>
                                    <w:pStyle w:val="24"/>
                                    <w:shd w:val="clear" w:color="auto" w:fill="auto"/>
                                    <w:spacing w:line="244" w:lineRule="exact"/>
                                    <w:ind w:left="220"/>
                                    <w:jc w:val="center"/>
                                    <w:rPr>
                                      <w:color w:val="auto"/>
                                      <w:sz w:val="22"/>
                                      <w:szCs w:val="22"/>
                                    </w:rPr>
                                  </w:pPr>
                                  <w:r w:rsidRPr="00D1421F">
                                    <w:rPr>
                                      <w:color w:val="auto"/>
                                      <w:sz w:val="22"/>
                                      <w:szCs w:val="22"/>
                                    </w:rPr>
                                    <w:t>0,0</w:t>
                                  </w:r>
                                  <w:r>
                                    <w:rPr>
                                      <w:color w:val="auto"/>
                                      <w:sz w:val="22"/>
                                      <w:szCs w:val="22"/>
                                    </w:rPr>
                                    <w:t>36</w:t>
                                  </w:r>
                                </w:p>
                              </w:tc>
                              <w:tc>
                                <w:tcPr>
                                  <w:tcW w:w="1284" w:type="dxa"/>
                                  <w:tcBorders>
                                    <w:top w:val="single" w:sz="4" w:space="0" w:color="auto"/>
                                    <w:left w:val="single" w:sz="4" w:space="0" w:color="auto"/>
                                  </w:tcBorders>
                                  <w:shd w:val="clear" w:color="auto" w:fill="FFFFFF"/>
                                  <w:vAlign w:val="center"/>
                                </w:tcPr>
                                <w:p w:rsidR="00251500" w:rsidRPr="00D1421F" w:rsidRDefault="00251500" w:rsidP="00871FDB">
                                  <w:pPr>
                                    <w:pStyle w:val="24"/>
                                    <w:shd w:val="clear" w:color="auto" w:fill="auto"/>
                                    <w:spacing w:line="244" w:lineRule="exact"/>
                                    <w:ind w:left="200"/>
                                    <w:jc w:val="center"/>
                                    <w:rPr>
                                      <w:color w:val="auto"/>
                                      <w:sz w:val="22"/>
                                      <w:szCs w:val="22"/>
                                    </w:rPr>
                                  </w:pPr>
                                  <w:r w:rsidRPr="00D1421F">
                                    <w:rPr>
                                      <w:color w:val="auto"/>
                                      <w:sz w:val="22"/>
                                      <w:szCs w:val="22"/>
                                    </w:rPr>
                                    <w:t>0,0</w:t>
                                  </w:r>
                                  <w:r>
                                    <w:rPr>
                                      <w:color w:val="auto"/>
                                      <w:sz w:val="22"/>
                                      <w:szCs w:val="22"/>
                                    </w:rPr>
                                    <w:t>36</w:t>
                                  </w:r>
                                </w:p>
                              </w:tc>
                              <w:tc>
                                <w:tcPr>
                                  <w:tcW w:w="204" w:type="dxa"/>
                                  <w:tcBorders>
                                    <w:top w:val="single" w:sz="4" w:space="0" w:color="auto"/>
                                  </w:tcBorders>
                                  <w:shd w:val="clear" w:color="auto" w:fill="FFFFFF"/>
                                  <w:vAlign w:val="center"/>
                                </w:tcPr>
                                <w:p w:rsidR="00251500" w:rsidRDefault="00251500" w:rsidP="00E10628">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251500" w:rsidRPr="00E024AA" w:rsidRDefault="00251500" w:rsidP="006D4022">
                                  <w:pPr>
                                    <w:rPr>
                                      <w:rFonts w:ascii="Times New Roman" w:hAnsi="Times New Roman" w:cs="Times New Roman"/>
                                      <w:sz w:val="22"/>
                                      <w:szCs w:val="22"/>
                                    </w:rPr>
                                  </w:pPr>
                                </w:p>
                              </w:tc>
                            </w:tr>
                            <w:tr w:rsidR="00251500" w:rsidRPr="006D4022" w:rsidTr="00E10628">
                              <w:trPr>
                                <w:trHeight w:hRule="exact" w:val="768"/>
                                <w:jc w:val="center"/>
                              </w:trPr>
                              <w:tc>
                                <w:tcPr>
                                  <w:tcW w:w="2928" w:type="dxa"/>
                                  <w:tcBorders>
                                    <w:top w:val="single" w:sz="4" w:space="0" w:color="auto"/>
                                    <w:left w:val="single" w:sz="4" w:space="0" w:color="auto"/>
                                  </w:tcBorders>
                                  <w:shd w:val="clear" w:color="auto" w:fill="FFFFFF"/>
                                  <w:vAlign w:val="bottom"/>
                                </w:tcPr>
                                <w:p w:rsidR="00251500" w:rsidRDefault="00251500" w:rsidP="00E10628">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251500" w:rsidRDefault="00251500" w:rsidP="00E10628">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251500" w:rsidRPr="006D4022"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251500" w:rsidRDefault="00251500" w:rsidP="00E10628">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51500" w:rsidRDefault="00251500"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251500" w:rsidRPr="00D1421F" w:rsidRDefault="00251500" w:rsidP="00D1421F">
                                  <w:pPr>
                                    <w:pStyle w:val="24"/>
                                    <w:shd w:val="clear" w:color="auto" w:fill="auto"/>
                                    <w:spacing w:line="244" w:lineRule="exact"/>
                                    <w:ind w:left="200"/>
                                    <w:jc w:val="center"/>
                                    <w:rPr>
                                      <w:color w:val="auto"/>
                                      <w:sz w:val="22"/>
                                    </w:rPr>
                                  </w:pPr>
                                  <w:r>
                                    <w:rPr>
                                      <w:color w:val="auto"/>
                                      <w:sz w:val="22"/>
                                    </w:rPr>
                                    <w:t>0,273</w:t>
                                  </w:r>
                                </w:p>
                              </w:tc>
                              <w:tc>
                                <w:tcPr>
                                  <w:tcW w:w="1701" w:type="dxa"/>
                                  <w:tcBorders>
                                    <w:top w:val="single" w:sz="4" w:space="0" w:color="auto"/>
                                    <w:left w:val="single" w:sz="4" w:space="0" w:color="auto"/>
                                    <w:bottom w:val="single" w:sz="4" w:space="0" w:color="auto"/>
                                  </w:tcBorders>
                                  <w:shd w:val="clear" w:color="auto" w:fill="FFFFFF"/>
                                  <w:vAlign w:val="center"/>
                                </w:tcPr>
                                <w:p w:rsidR="00251500" w:rsidRPr="00D1421F" w:rsidRDefault="00251500" w:rsidP="00871FDB">
                                  <w:pPr>
                                    <w:pStyle w:val="24"/>
                                    <w:shd w:val="clear" w:color="auto" w:fill="auto"/>
                                    <w:spacing w:line="244" w:lineRule="exact"/>
                                    <w:ind w:left="220"/>
                                    <w:jc w:val="center"/>
                                    <w:rPr>
                                      <w:color w:val="auto"/>
                                      <w:sz w:val="22"/>
                                    </w:rPr>
                                  </w:pPr>
                                  <w:r>
                                    <w:rPr>
                                      <w:color w:val="auto"/>
                                      <w:sz w:val="22"/>
                                    </w:rPr>
                                    <w:t>0,273</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251500" w:rsidRPr="00D1421F" w:rsidRDefault="00251500" w:rsidP="00871FDB">
                                  <w:pPr>
                                    <w:pStyle w:val="24"/>
                                    <w:shd w:val="clear" w:color="auto" w:fill="auto"/>
                                    <w:spacing w:line="244" w:lineRule="exact"/>
                                    <w:ind w:left="240"/>
                                    <w:jc w:val="center"/>
                                    <w:rPr>
                                      <w:color w:val="auto"/>
                                      <w:sz w:val="22"/>
                                    </w:rPr>
                                  </w:pPr>
                                  <w:r>
                                    <w:rPr>
                                      <w:color w:val="auto"/>
                                      <w:sz w:val="22"/>
                                    </w:rPr>
                                    <w:t>0,273</w:t>
                                  </w:r>
                                </w:p>
                              </w:tc>
                              <w:tc>
                                <w:tcPr>
                                  <w:tcW w:w="283" w:type="dxa"/>
                                  <w:tcBorders>
                                    <w:top w:val="single" w:sz="4" w:space="0" w:color="auto"/>
                                    <w:bottom w:val="single" w:sz="4" w:space="0" w:color="auto"/>
                                    <w:right w:val="single" w:sz="4" w:space="0" w:color="auto"/>
                                  </w:tcBorders>
                                  <w:shd w:val="clear" w:color="auto" w:fill="FFFFFF"/>
                                  <w:vAlign w:val="center"/>
                                </w:tcPr>
                                <w:p w:rsidR="00251500" w:rsidRPr="00E024AA" w:rsidRDefault="00251500" w:rsidP="006D4022">
                                  <w:pPr>
                                    <w:rPr>
                                      <w:rFonts w:ascii="Times New Roman" w:hAnsi="Times New Roman" w:cs="Times New Roman"/>
                                      <w:sz w:val="22"/>
                                      <w:szCs w:val="22"/>
                                    </w:rPr>
                                  </w:pPr>
                                </w:p>
                              </w:tc>
                            </w:tr>
                            <w:tr w:rsidR="00251500" w:rsidRPr="006D4022" w:rsidTr="00E10628">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251500" w:rsidRDefault="00251500" w:rsidP="00E10628">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51500" w:rsidRDefault="00251500"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51500" w:rsidRDefault="00251500" w:rsidP="00E10628">
                                  <w:pPr>
                                    <w:pStyle w:val="24"/>
                                    <w:shd w:val="clear" w:color="auto" w:fill="auto"/>
                                    <w:spacing w:line="244" w:lineRule="exact"/>
                                    <w:jc w:val="center"/>
                                  </w:pPr>
                                  <w:r>
                                    <w:rPr>
                                      <w:rStyle w:val="211pt0"/>
                                    </w:rPr>
                                    <w:t>ВПУ не используется</w:t>
                                  </w:r>
                                </w:p>
                              </w:tc>
                            </w:tr>
                          </w:tbl>
                          <w:p w:rsidR="00251500" w:rsidRDefault="00251500">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35B7" id="Text Box 42" o:spid="_x0000_s1032" type="#_x0000_t202" style="position:absolute;margin-left:-8.3pt;margin-top:5.1pt;width:510.25pt;height:472.5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1TtgIAALM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" filled="f" stroked="f">
                <v:textbox inset="0,0,0,0">
                  <w:txbxContent>
                    <w:p w:rsidR="00251500" w:rsidRDefault="00251500"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251500" w:rsidRDefault="00251500">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619"/>
                        <w:gridCol w:w="1628"/>
                        <w:gridCol w:w="1701"/>
                        <w:gridCol w:w="1284"/>
                        <w:gridCol w:w="204"/>
                        <w:gridCol w:w="283"/>
                      </w:tblGrid>
                      <w:tr w:rsidR="00251500"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244" w:lineRule="exact"/>
                              <w:ind w:left="180"/>
                            </w:pPr>
                            <w:r>
                              <w:rPr>
                                <w:rStyle w:val="211pt0"/>
                              </w:rPr>
                              <w:t>Ед.</w:t>
                            </w:r>
                          </w:p>
                          <w:p w:rsidR="00251500" w:rsidRDefault="00251500">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251500" w:rsidRDefault="00251500" w:rsidP="00E024AA">
                            <w:pPr>
                              <w:pStyle w:val="24"/>
                              <w:shd w:val="clear" w:color="auto" w:fill="auto"/>
                              <w:spacing w:line="244" w:lineRule="exact"/>
                              <w:jc w:val="center"/>
                            </w:pPr>
                            <w:r>
                              <w:rPr>
                                <w:rStyle w:val="211pt0"/>
                              </w:rPr>
                              <w:t>2022 г.</w:t>
                            </w:r>
                          </w:p>
                        </w:tc>
                        <w:tc>
                          <w:tcPr>
                            <w:tcW w:w="1701" w:type="dxa"/>
                            <w:tcBorders>
                              <w:top w:val="single" w:sz="4" w:space="0" w:color="auto"/>
                              <w:left w:val="single" w:sz="4" w:space="0" w:color="auto"/>
                            </w:tcBorders>
                            <w:shd w:val="clear" w:color="auto" w:fill="FFFFFF"/>
                            <w:vAlign w:val="center"/>
                          </w:tcPr>
                          <w:p w:rsidR="00251500" w:rsidRDefault="00251500" w:rsidP="003E4425">
                            <w:pPr>
                              <w:pStyle w:val="24"/>
                              <w:shd w:val="clear" w:color="auto" w:fill="auto"/>
                              <w:spacing w:line="244" w:lineRule="exact"/>
                              <w:jc w:val="center"/>
                            </w:pPr>
                            <w:r>
                              <w:rPr>
                                <w:rStyle w:val="211pt0"/>
                              </w:rPr>
                              <w:t>2023 г.</w:t>
                            </w:r>
                          </w:p>
                        </w:tc>
                        <w:tc>
                          <w:tcPr>
                            <w:tcW w:w="1284" w:type="dxa"/>
                            <w:tcBorders>
                              <w:top w:val="single" w:sz="4" w:space="0" w:color="auto"/>
                              <w:left w:val="single" w:sz="4" w:space="0" w:color="auto"/>
                            </w:tcBorders>
                            <w:shd w:val="clear" w:color="auto" w:fill="FFFFFF"/>
                            <w:vAlign w:val="center"/>
                          </w:tcPr>
                          <w:p w:rsidR="00251500" w:rsidRDefault="00251500" w:rsidP="003E4425">
                            <w:pPr>
                              <w:pStyle w:val="24"/>
                              <w:shd w:val="clear" w:color="auto" w:fill="auto"/>
                              <w:spacing w:line="244" w:lineRule="exact"/>
                              <w:jc w:val="center"/>
                            </w:pPr>
                            <w:r>
                              <w:rPr>
                                <w:rStyle w:val="211pt0"/>
                              </w:rPr>
                              <w:t>2024</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251500" w:rsidRDefault="00251500">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251500" w:rsidRDefault="00251500">
                            <w:pPr>
                              <w:pStyle w:val="24"/>
                              <w:shd w:val="clear" w:color="auto" w:fill="auto"/>
                              <w:spacing w:line="278" w:lineRule="exact"/>
                              <w:jc w:val="center"/>
                            </w:pPr>
                          </w:p>
                        </w:tc>
                      </w:tr>
                      <w:tr w:rsidR="00251500"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251500" w:rsidRDefault="00251500" w:rsidP="006D4022">
                            <w:pPr>
                              <w:pStyle w:val="24"/>
                              <w:shd w:val="clear" w:color="auto" w:fill="auto"/>
                              <w:spacing w:line="244" w:lineRule="exact"/>
                              <w:jc w:val="center"/>
                            </w:pPr>
                            <w:r>
                              <w:rPr>
                                <w:rStyle w:val="211pt0"/>
                              </w:rPr>
                              <w:t>Котельная ул. Гагарина 1А</w:t>
                            </w:r>
                          </w:p>
                        </w:tc>
                      </w:tr>
                      <w:tr w:rsidR="00251500"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251500" w:rsidRDefault="00251500">
                            <w:pPr>
                              <w:pStyle w:val="24"/>
                              <w:shd w:val="clear" w:color="auto" w:fill="auto"/>
                              <w:spacing w:line="244" w:lineRule="exact"/>
                              <w:jc w:val="center"/>
                            </w:pPr>
                            <w:r>
                              <w:rPr>
                                <w:rStyle w:val="211pt0"/>
                              </w:rPr>
                              <w:t>ХВО не установлена</w:t>
                            </w:r>
                          </w:p>
                        </w:tc>
                      </w:tr>
                      <w:tr w:rsidR="00251500"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251500" w:rsidRPr="00D1421F" w:rsidRDefault="00251500" w:rsidP="00DD1E32">
                            <w:pPr>
                              <w:pStyle w:val="24"/>
                              <w:shd w:val="clear" w:color="auto" w:fill="auto"/>
                              <w:spacing w:line="244" w:lineRule="exact"/>
                              <w:rPr>
                                <w:color w:val="auto"/>
                              </w:rPr>
                            </w:pPr>
                            <w:r>
                              <w:rPr>
                                <w:rStyle w:val="211pt0"/>
                                <w:color w:val="auto"/>
                              </w:rPr>
                              <w:t>0,12</w:t>
                            </w:r>
                          </w:p>
                        </w:tc>
                        <w:tc>
                          <w:tcPr>
                            <w:tcW w:w="1701" w:type="dxa"/>
                            <w:tcBorders>
                              <w:top w:val="single" w:sz="4" w:space="0" w:color="auto"/>
                              <w:left w:val="single" w:sz="4" w:space="0" w:color="auto"/>
                            </w:tcBorders>
                            <w:shd w:val="clear" w:color="auto" w:fill="FFFFFF"/>
                            <w:vAlign w:val="center"/>
                          </w:tcPr>
                          <w:p w:rsidR="00251500" w:rsidRPr="00D1421F" w:rsidRDefault="00251500" w:rsidP="003D70AE">
                            <w:pPr>
                              <w:pStyle w:val="24"/>
                              <w:shd w:val="clear" w:color="auto" w:fill="auto"/>
                              <w:spacing w:line="244" w:lineRule="exact"/>
                              <w:ind w:left="220"/>
                              <w:jc w:val="center"/>
                              <w:rPr>
                                <w:color w:val="auto"/>
                              </w:rPr>
                            </w:pPr>
                            <w:r>
                              <w:rPr>
                                <w:color w:val="auto"/>
                                <w:sz w:val="22"/>
                              </w:rPr>
                              <w:t>0</w:t>
                            </w:r>
                            <w:r w:rsidRPr="00D1421F">
                              <w:rPr>
                                <w:color w:val="auto"/>
                                <w:sz w:val="22"/>
                              </w:rPr>
                              <w:t>,</w:t>
                            </w:r>
                            <w:r>
                              <w:rPr>
                                <w:color w:val="auto"/>
                                <w:sz w:val="22"/>
                              </w:rPr>
                              <w:t>12</w:t>
                            </w:r>
                          </w:p>
                        </w:tc>
                        <w:tc>
                          <w:tcPr>
                            <w:tcW w:w="1284" w:type="dxa"/>
                            <w:tcBorders>
                              <w:top w:val="single" w:sz="4" w:space="0" w:color="auto"/>
                              <w:left w:val="single" w:sz="4" w:space="0" w:color="auto"/>
                            </w:tcBorders>
                            <w:shd w:val="clear" w:color="auto" w:fill="FFFFFF"/>
                            <w:vAlign w:val="center"/>
                          </w:tcPr>
                          <w:p w:rsidR="00251500" w:rsidRPr="00D1421F" w:rsidRDefault="00251500" w:rsidP="003D70AE">
                            <w:pPr>
                              <w:pStyle w:val="24"/>
                              <w:shd w:val="clear" w:color="auto" w:fill="auto"/>
                              <w:spacing w:line="244" w:lineRule="exact"/>
                              <w:jc w:val="center"/>
                              <w:rPr>
                                <w:color w:val="auto"/>
                              </w:rPr>
                            </w:pPr>
                            <w:r>
                              <w:rPr>
                                <w:rStyle w:val="211pt0"/>
                                <w:color w:val="auto"/>
                              </w:rPr>
                              <w:t>0</w:t>
                            </w:r>
                            <w:r w:rsidRPr="00D1421F">
                              <w:rPr>
                                <w:rStyle w:val="211pt0"/>
                                <w:color w:val="auto"/>
                              </w:rPr>
                              <w:t>,</w:t>
                            </w:r>
                            <w:r>
                              <w:rPr>
                                <w:rStyle w:val="211pt0"/>
                                <w:color w:val="auto"/>
                              </w:rPr>
                              <w:t>12</w:t>
                            </w:r>
                          </w:p>
                        </w:tc>
                        <w:tc>
                          <w:tcPr>
                            <w:tcW w:w="204" w:type="dxa"/>
                            <w:tcBorders>
                              <w:top w:val="single" w:sz="4" w:space="0" w:color="auto"/>
                            </w:tcBorders>
                            <w:shd w:val="clear" w:color="auto" w:fill="FFFFFF"/>
                            <w:vAlign w:val="center"/>
                          </w:tcPr>
                          <w:p w:rsidR="00251500" w:rsidRDefault="00251500">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ind w:left="240"/>
                            </w:pPr>
                          </w:p>
                        </w:tc>
                      </w:tr>
                      <w:tr w:rsidR="00251500"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251500" w:rsidRDefault="00251500">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251500" w:rsidRDefault="0025150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251500"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251500" w:rsidRDefault="00251500">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251500" w:rsidRPr="00D1421F" w:rsidRDefault="00251500" w:rsidP="003D70AE">
                            <w:pPr>
                              <w:pStyle w:val="24"/>
                              <w:shd w:val="clear" w:color="auto" w:fill="auto"/>
                              <w:spacing w:line="244" w:lineRule="exact"/>
                              <w:ind w:left="200"/>
                              <w:jc w:val="center"/>
                              <w:rPr>
                                <w:color w:val="auto"/>
                                <w:sz w:val="22"/>
                              </w:rPr>
                            </w:pPr>
                            <w:r>
                              <w:rPr>
                                <w:color w:val="auto"/>
                                <w:sz w:val="22"/>
                              </w:rPr>
                              <w:t>0,885</w:t>
                            </w:r>
                          </w:p>
                        </w:tc>
                        <w:tc>
                          <w:tcPr>
                            <w:tcW w:w="1701" w:type="dxa"/>
                            <w:tcBorders>
                              <w:top w:val="single" w:sz="4" w:space="0" w:color="auto"/>
                              <w:left w:val="single" w:sz="4" w:space="0" w:color="auto"/>
                              <w:bottom w:val="single" w:sz="4" w:space="0" w:color="auto"/>
                            </w:tcBorders>
                            <w:shd w:val="clear" w:color="auto" w:fill="FFFFFF"/>
                            <w:vAlign w:val="center"/>
                          </w:tcPr>
                          <w:p w:rsidR="00251500" w:rsidRPr="00D1421F" w:rsidRDefault="00251500" w:rsidP="003D70AE">
                            <w:pPr>
                              <w:pStyle w:val="24"/>
                              <w:shd w:val="clear" w:color="auto" w:fill="auto"/>
                              <w:spacing w:line="244" w:lineRule="exact"/>
                              <w:ind w:left="220"/>
                              <w:jc w:val="center"/>
                              <w:rPr>
                                <w:color w:val="auto"/>
                                <w:sz w:val="22"/>
                              </w:rPr>
                            </w:pPr>
                            <w:r>
                              <w:rPr>
                                <w:color w:val="auto"/>
                                <w:sz w:val="22"/>
                              </w:rPr>
                              <w:t>0,885</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251500" w:rsidRPr="00D1421F" w:rsidRDefault="00251500" w:rsidP="003D70AE">
                            <w:pPr>
                              <w:pStyle w:val="24"/>
                              <w:shd w:val="clear" w:color="auto" w:fill="auto"/>
                              <w:spacing w:line="244" w:lineRule="exact"/>
                              <w:ind w:left="240"/>
                              <w:jc w:val="center"/>
                              <w:rPr>
                                <w:color w:val="auto"/>
                                <w:sz w:val="22"/>
                              </w:rPr>
                            </w:pPr>
                            <w:r>
                              <w:rPr>
                                <w:color w:val="auto"/>
                                <w:sz w:val="22"/>
                              </w:rPr>
                              <w:t>0,885</w:t>
                            </w:r>
                          </w:p>
                        </w:tc>
                        <w:tc>
                          <w:tcPr>
                            <w:tcW w:w="283" w:type="dxa"/>
                            <w:tcBorders>
                              <w:top w:val="single" w:sz="4" w:space="0" w:color="auto"/>
                              <w:bottom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ind w:left="240"/>
                            </w:pPr>
                          </w:p>
                        </w:tc>
                      </w:tr>
                      <w:tr w:rsidR="00251500"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251500" w:rsidRDefault="00251500">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51500" w:rsidRDefault="00251500">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51500" w:rsidRDefault="00251500">
                            <w:pPr>
                              <w:pStyle w:val="24"/>
                              <w:shd w:val="clear" w:color="auto" w:fill="auto"/>
                              <w:spacing w:line="244" w:lineRule="exact"/>
                              <w:jc w:val="center"/>
                            </w:pPr>
                            <w:r>
                              <w:rPr>
                                <w:rStyle w:val="211pt0"/>
                              </w:rPr>
                              <w:t>ВПУ не используется</w:t>
                            </w:r>
                          </w:p>
                        </w:tc>
                      </w:tr>
                      <w:tr w:rsidR="00251500" w:rsidRPr="006D4022" w:rsidTr="00E024AA">
                        <w:trPr>
                          <w:trHeight w:hRule="exact" w:val="595"/>
                          <w:jc w:val="center"/>
                        </w:trPr>
                        <w:tc>
                          <w:tcPr>
                            <w:tcW w:w="2928"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251500" w:rsidRDefault="00251500" w:rsidP="00E10628">
                            <w:pPr>
                              <w:pStyle w:val="24"/>
                              <w:shd w:val="clear" w:color="auto" w:fill="auto"/>
                              <w:spacing w:line="244" w:lineRule="exact"/>
                              <w:ind w:left="180"/>
                            </w:pPr>
                            <w:r>
                              <w:rPr>
                                <w:rStyle w:val="211pt0"/>
                              </w:rPr>
                              <w:t>Ед.</w:t>
                            </w:r>
                          </w:p>
                          <w:p w:rsidR="00251500" w:rsidRDefault="00251500" w:rsidP="00E10628">
                            <w:pPr>
                              <w:pStyle w:val="24"/>
                              <w:shd w:val="clear" w:color="auto" w:fill="auto"/>
                              <w:spacing w:line="244" w:lineRule="exact"/>
                              <w:ind w:left="180"/>
                            </w:pPr>
                            <w:r>
                              <w:rPr>
                                <w:rStyle w:val="211pt0"/>
                              </w:rPr>
                              <w:t>изм.</w:t>
                            </w:r>
                          </w:p>
                        </w:tc>
                        <w:tc>
                          <w:tcPr>
                            <w:tcW w:w="1628"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pPr>
                            <w:r>
                              <w:rPr>
                                <w:rStyle w:val="211pt0"/>
                              </w:rPr>
                              <w:t>2021 г.</w:t>
                            </w:r>
                          </w:p>
                        </w:tc>
                        <w:tc>
                          <w:tcPr>
                            <w:tcW w:w="1701"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pPr>
                            <w:r>
                              <w:rPr>
                                <w:rStyle w:val="211pt0"/>
                              </w:rPr>
                              <w:t>2022 г.</w:t>
                            </w:r>
                          </w:p>
                        </w:tc>
                        <w:tc>
                          <w:tcPr>
                            <w:tcW w:w="1284"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pPr>
                            <w:r>
                              <w:rPr>
                                <w:rStyle w:val="211pt0"/>
                              </w:rPr>
                              <w:t xml:space="preserve">2023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251500" w:rsidRDefault="00251500" w:rsidP="00E10628">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251500" w:rsidRPr="006D4022" w:rsidRDefault="00251500" w:rsidP="006D4022">
                            <w:pPr>
                              <w:rPr>
                                <w:sz w:val="2"/>
                                <w:szCs w:val="2"/>
                              </w:rPr>
                            </w:pPr>
                          </w:p>
                        </w:tc>
                      </w:tr>
                      <w:tr w:rsidR="00251500" w:rsidRPr="006D4022" w:rsidTr="00E10628">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251500" w:rsidRPr="006D4022" w:rsidRDefault="00251500" w:rsidP="00DD1E32">
                            <w:pPr>
                              <w:jc w:val="center"/>
                              <w:rPr>
                                <w:sz w:val="2"/>
                                <w:szCs w:val="2"/>
                              </w:rPr>
                            </w:pPr>
                            <w:r>
                              <w:rPr>
                                <w:rStyle w:val="211pt0"/>
                                <w:rFonts w:eastAsia="Courier New"/>
                              </w:rPr>
                              <w:t>Котельная д. Анциферово ул. Шаробаева 2</w:t>
                            </w:r>
                          </w:p>
                        </w:tc>
                      </w:tr>
                      <w:tr w:rsidR="00251500" w:rsidRPr="006D4022" w:rsidTr="00E10628">
                        <w:trPr>
                          <w:trHeight w:hRule="exact" w:val="274"/>
                          <w:jc w:val="center"/>
                        </w:trPr>
                        <w:tc>
                          <w:tcPr>
                            <w:tcW w:w="2928" w:type="dxa"/>
                            <w:tcBorders>
                              <w:top w:val="single" w:sz="4" w:space="0" w:color="auto"/>
                              <w:left w:val="single" w:sz="4" w:space="0" w:color="auto"/>
                            </w:tcBorders>
                            <w:shd w:val="clear" w:color="auto" w:fill="FFFFFF"/>
                            <w:vAlign w:val="bottom"/>
                          </w:tcPr>
                          <w:p w:rsidR="00251500" w:rsidRDefault="00251500" w:rsidP="00E10628">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251500" w:rsidRDefault="00251500"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251500" w:rsidRDefault="00251500" w:rsidP="00E10628">
                            <w:pPr>
                              <w:pStyle w:val="24"/>
                              <w:shd w:val="clear" w:color="auto" w:fill="auto"/>
                              <w:spacing w:line="244" w:lineRule="exact"/>
                              <w:jc w:val="center"/>
                            </w:pPr>
                            <w:r>
                              <w:rPr>
                                <w:rStyle w:val="211pt0"/>
                              </w:rPr>
                              <w:t>ХВО не установлена</w:t>
                            </w:r>
                          </w:p>
                        </w:tc>
                      </w:tr>
                      <w:tr w:rsidR="00251500" w:rsidRPr="006D4022" w:rsidTr="00E024AA">
                        <w:trPr>
                          <w:trHeight w:hRule="exact" w:val="768"/>
                          <w:jc w:val="center"/>
                        </w:trPr>
                        <w:tc>
                          <w:tcPr>
                            <w:tcW w:w="2928" w:type="dxa"/>
                            <w:tcBorders>
                              <w:top w:val="single" w:sz="4" w:space="0" w:color="auto"/>
                              <w:left w:val="single" w:sz="4" w:space="0" w:color="auto"/>
                            </w:tcBorders>
                            <w:shd w:val="clear" w:color="auto" w:fill="FFFFFF"/>
                            <w:vAlign w:val="bottom"/>
                          </w:tcPr>
                          <w:p w:rsidR="00251500" w:rsidRDefault="00251500" w:rsidP="00E10628">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tcBorders>
                            <w:shd w:val="clear" w:color="auto" w:fill="FFFFFF"/>
                            <w:vAlign w:val="center"/>
                          </w:tcPr>
                          <w:p w:rsidR="00251500" w:rsidRPr="00D1421F" w:rsidRDefault="00251500" w:rsidP="00D1421F">
                            <w:pPr>
                              <w:pStyle w:val="24"/>
                              <w:shd w:val="clear" w:color="auto" w:fill="auto"/>
                              <w:spacing w:line="244" w:lineRule="exact"/>
                              <w:ind w:left="200"/>
                              <w:jc w:val="center"/>
                              <w:rPr>
                                <w:color w:val="auto"/>
                                <w:sz w:val="22"/>
                                <w:szCs w:val="22"/>
                              </w:rPr>
                            </w:pPr>
                            <w:r>
                              <w:rPr>
                                <w:color w:val="auto"/>
                                <w:sz w:val="22"/>
                                <w:szCs w:val="22"/>
                              </w:rPr>
                              <w:t>0,036</w:t>
                            </w:r>
                          </w:p>
                        </w:tc>
                        <w:tc>
                          <w:tcPr>
                            <w:tcW w:w="1701" w:type="dxa"/>
                            <w:tcBorders>
                              <w:top w:val="single" w:sz="4" w:space="0" w:color="auto"/>
                              <w:left w:val="single" w:sz="4" w:space="0" w:color="auto"/>
                            </w:tcBorders>
                            <w:shd w:val="clear" w:color="auto" w:fill="FFFFFF"/>
                            <w:vAlign w:val="center"/>
                          </w:tcPr>
                          <w:p w:rsidR="00251500" w:rsidRPr="00D1421F" w:rsidRDefault="00251500" w:rsidP="00871FDB">
                            <w:pPr>
                              <w:pStyle w:val="24"/>
                              <w:shd w:val="clear" w:color="auto" w:fill="auto"/>
                              <w:spacing w:line="244" w:lineRule="exact"/>
                              <w:ind w:left="220"/>
                              <w:jc w:val="center"/>
                              <w:rPr>
                                <w:color w:val="auto"/>
                                <w:sz w:val="22"/>
                                <w:szCs w:val="22"/>
                              </w:rPr>
                            </w:pPr>
                            <w:r w:rsidRPr="00D1421F">
                              <w:rPr>
                                <w:color w:val="auto"/>
                                <w:sz w:val="22"/>
                                <w:szCs w:val="22"/>
                              </w:rPr>
                              <w:t>0,0</w:t>
                            </w:r>
                            <w:r>
                              <w:rPr>
                                <w:color w:val="auto"/>
                                <w:sz w:val="22"/>
                                <w:szCs w:val="22"/>
                              </w:rPr>
                              <w:t>36</w:t>
                            </w:r>
                          </w:p>
                        </w:tc>
                        <w:tc>
                          <w:tcPr>
                            <w:tcW w:w="1284" w:type="dxa"/>
                            <w:tcBorders>
                              <w:top w:val="single" w:sz="4" w:space="0" w:color="auto"/>
                              <w:left w:val="single" w:sz="4" w:space="0" w:color="auto"/>
                            </w:tcBorders>
                            <w:shd w:val="clear" w:color="auto" w:fill="FFFFFF"/>
                            <w:vAlign w:val="center"/>
                          </w:tcPr>
                          <w:p w:rsidR="00251500" w:rsidRPr="00D1421F" w:rsidRDefault="00251500" w:rsidP="00871FDB">
                            <w:pPr>
                              <w:pStyle w:val="24"/>
                              <w:shd w:val="clear" w:color="auto" w:fill="auto"/>
                              <w:spacing w:line="244" w:lineRule="exact"/>
                              <w:ind w:left="200"/>
                              <w:jc w:val="center"/>
                              <w:rPr>
                                <w:color w:val="auto"/>
                                <w:sz w:val="22"/>
                                <w:szCs w:val="22"/>
                              </w:rPr>
                            </w:pPr>
                            <w:r w:rsidRPr="00D1421F">
                              <w:rPr>
                                <w:color w:val="auto"/>
                                <w:sz w:val="22"/>
                                <w:szCs w:val="22"/>
                              </w:rPr>
                              <w:t>0,0</w:t>
                            </w:r>
                            <w:r>
                              <w:rPr>
                                <w:color w:val="auto"/>
                                <w:sz w:val="22"/>
                                <w:szCs w:val="22"/>
                              </w:rPr>
                              <w:t>36</w:t>
                            </w:r>
                          </w:p>
                        </w:tc>
                        <w:tc>
                          <w:tcPr>
                            <w:tcW w:w="204" w:type="dxa"/>
                            <w:tcBorders>
                              <w:top w:val="single" w:sz="4" w:space="0" w:color="auto"/>
                            </w:tcBorders>
                            <w:shd w:val="clear" w:color="auto" w:fill="FFFFFF"/>
                            <w:vAlign w:val="center"/>
                          </w:tcPr>
                          <w:p w:rsidR="00251500" w:rsidRDefault="00251500" w:rsidP="00E10628">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251500" w:rsidRPr="00E024AA" w:rsidRDefault="00251500" w:rsidP="006D4022">
                            <w:pPr>
                              <w:rPr>
                                <w:rFonts w:ascii="Times New Roman" w:hAnsi="Times New Roman" w:cs="Times New Roman"/>
                                <w:sz w:val="22"/>
                                <w:szCs w:val="22"/>
                              </w:rPr>
                            </w:pPr>
                          </w:p>
                        </w:tc>
                      </w:tr>
                      <w:tr w:rsidR="00251500" w:rsidRPr="006D4022" w:rsidTr="00E10628">
                        <w:trPr>
                          <w:trHeight w:hRule="exact" w:val="768"/>
                          <w:jc w:val="center"/>
                        </w:trPr>
                        <w:tc>
                          <w:tcPr>
                            <w:tcW w:w="2928" w:type="dxa"/>
                            <w:tcBorders>
                              <w:top w:val="single" w:sz="4" w:space="0" w:color="auto"/>
                              <w:left w:val="single" w:sz="4" w:space="0" w:color="auto"/>
                            </w:tcBorders>
                            <w:shd w:val="clear" w:color="auto" w:fill="FFFFFF"/>
                            <w:vAlign w:val="bottom"/>
                          </w:tcPr>
                          <w:p w:rsidR="00251500" w:rsidRDefault="00251500" w:rsidP="00E10628">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251500" w:rsidRDefault="00251500"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251500" w:rsidRDefault="00251500" w:rsidP="00E10628">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251500" w:rsidRPr="006D4022" w:rsidTr="00E024AA">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251500" w:rsidRDefault="00251500" w:rsidP="00E10628">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51500" w:rsidRDefault="00251500" w:rsidP="00E10628">
                            <w:pPr>
                              <w:pStyle w:val="24"/>
                              <w:shd w:val="clear" w:color="auto" w:fill="auto"/>
                              <w:spacing w:line="244" w:lineRule="exact"/>
                              <w:ind w:left="180"/>
                            </w:pPr>
                            <w:r>
                              <w:rPr>
                                <w:rStyle w:val="211pt0"/>
                              </w:rPr>
                              <w:t>т/ч</w:t>
                            </w:r>
                          </w:p>
                        </w:tc>
                        <w:tc>
                          <w:tcPr>
                            <w:tcW w:w="1628" w:type="dxa"/>
                            <w:tcBorders>
                              <w:top w:val="single" w:sz="4" w:space="0" w:color="auto"/>
                              <w:left w:val="single" w:sz="4" w:space="0" w:color="auto"/>
                              <w:bottom w:val="single" w:sz="4" w:space="0" w:color="auto"/>
                            </w:tcBorders>
                            <w:shd w:val="clear" w:color="auto" w:fill="FFFFFF"/>
                            <w:vAlign w:val="center"/>
                          </w:tcPr>
                          <w:p w:rsidR="00251500" w:rsidRPr="00D1421F" w:rsidRDefault="00251500" w:rsidP="00D1421F">
                            <w:pPr>
                              <w:pStyle w:val="24"/>
                              <w:shd w:val="clear" w:color="auto" w:fill="auto"/>
                              <w:spacing w:line="244" w:lineRule="exact"/>
                              <w:ind w:left="200"/>
                              <w:jc w:val="center"/>
                              <w:rPr>
                                <w:color w:val="auto"/>
                                <w:sz w:val="22"/>
                              </w:rPr>
                            </w:pPr>
                            <w:r>
                              <w:rPr>
                                <w:color w:val="auto"/>
                                <w:sz w:val="22"/>
                              </w:rPr>
                              <w:t>0,273</w:t>
                            </w:r>
                          </w:p>
                        </w:tc>
                        <w:tc>
                          <w:tcPr>
                            <w:tcW w:w="1701" w:type="dxa"/>
                            <w:tcBorders>
                              <w:top w:val="single" w:sz="4" w:space="0" w:color="auto"/>
                              <w:left w:val="single" w:sz="4" w:space="0" w:color="auto"/>
                              <w:bottom w:val="single" w:sz="4" w:space="0" w:color="auto"/>
                            </w:tcBorders>
                            <w:shd w:val="clear" w:color="auto" w:fill="FFFFFF"/>
                            <w:vAlign w:val="center"/>
                          </w:tcPr>
                          <w:p w:rsidR="00251500" w:rsidRPr="00D1421F" w:rsidRDefault="00251500" w:rsidP="00871FDB">
                            <w:pPr>
                              <w:pStyle w:val="24"/>
                              <w:shd w:val="clear" w:color="auto" w:fill="auto"/>
                              <w:spacing w:line="244" w:lineRule="exact"/>
                              <w:ind w:left="220"/>
                              <w:jc w:val="center"/>
                              <w:rPr>
                                <w:color w:val="auto"/>
                                <w:sz w:val="22"/>
                              </w:rPr>
                            </w:pPr>
                            <w:r>
                              <w:rPr>
                                <w:color w:val="auto"/>
                                <w:sz w:val="22"/>
                              </w:rPr>
                              <w:t>0,273</w:t>
                            </w:r>
                          </w:p>
                        </w:tc>
                        <w:tc>
                          <w:tcPr>
                            <w:tcW w:w="1488" w:type="dxa"/>
                            <w:gridSpan w:val="2"/>
                            <w:tcBorders>
                              <w:top w:val="single" w:sz="4" w:space="0" w:color="auto"/>
                              <w:left w:val="single" w:sz="4" w:space="0" w:color="auto"/>
                              <w:bottom w:val="single" w:sz="4" w:space="0" w:color="auto"/>
                            </w:tcBorders>
                            <w:shd w:val="clear" w:color="auto" w:fill="FFFFFF"/>
                            <w:vAlign w:val="center"/>
                          </w:tcPr>
                          <w:p w:rsidR="00251500" w:rsidRPr="00D1421F" w:rsidRDefault="00251500" w:rsidP="00871FDB">
                            <w:pPr>
                              <w:pStyle w:val="24"/>
                              <w:shd w:val="clear" w:color="auto" w:fill="auto"/>
                              <w:spacing w:line="244" w:lineRule="exact"/>
                              <w:ind w:left="240"/>
                              <w:jc w:val="center"/>
                              <w:rPr>
                                <w:color w:val="auto"/>
                                <w:sz w:val="22"/>
                              </w:rPr>
                            </w:pPr>
                            <w:r>
                              <w:rPr>
                                <w:color w:val="auto"/>
                                <w:sz w:val="22"/>
                              </w:rPr>
                              <w:t>0,273</w:t>
                            </w:r>
                          </w:p>
                        </w:tc>
                        <w:tc>
                          <w:tcPr>
                            <w:tcW w:w="283" w:type="dxa"/>
                            <w:tcBorders>
                              <w:top w:val="single" w:sz="4" w:space="0" w:color="auto"/>
                              <w:bottom w:val="single" w:sz="4" w:space="0" w:color="auto"/>
                              <w:right w:val="single" w:sz="4" w:space="0" w:color="auto"/>
                            </w:tcBorders>
                            <w:shd w:val="clear" w:color="auto" w:fill="FFFFFF"/>
                            <w:vAlign w:val="center"/>
                          </w:tcPr>
                          <w:p w:rsidR="00251500" w:rsidRPr="00E024AA" w:rsidRDefault="00251500" w:rsidP="006D4022">
                            <w:pPr>
                              <w:rPr>
                                <w:rFonts w:ascii="Times New Roman" w:hAnsi="Times New Roman" w:cs="Times New Roman"/>
                                <w:sz w:val="22"/>
                                <w:szCs w:val="22"/>
                              </w:rPr>
                            </w:pPr>
                          </w:p>
                        </w:tc>
                      </w:tr>
                      <w:tr w:rsidR="00251500" w:rsidRPr="006D4022" w:rsidTr="00E10628">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251500" w:rsidRDefault="00251500" w:rsidP="00E10628">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251500" w:rsidRDefault="00251500" w:rsidP="00E10628">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251500" w:rsidRDefault="00251500" w:rsidP="00E10628">
                            <w:pPr>
                              <w:pStyle w:val="24"/>
                              <w:shd w:val="clear" w:color="auto" w:fill="auto"/>
                              <w:spacing w:line="244" w:lineRule="exact"/>
                              <w:jc w:val="center"/>
                            </w:pPr>
                            <w:r>
                              <w:rPr>
                                <w:rStyle w:val="211pt0"/>
                              </w:rPr>
                              <w:t>ВПУ не используется</w:t>
                            </w:r>
                          </w:p>
                        </w:tc>
                      </w:tr>
                    </w:tbl>
                    <w:p w:rsidR="00251500" w:rsidRDefault="00251500">
                      <w:pPr>
                        <w:rPr>
                          <w:sz w:val="2"/>
                          <w:szCs w:val="2"/>
                        </w:rPr>
                      </w:pPr>
                    </w:p>
                  </w:txbxContent>
                </v:textbox>
                <w10:wrap anchorx="margin"/>
              </v:shape>
            </w:pict>
          </mc:Fallback>
        </mc:AlternateContent>
      </w: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9F32A1" w:rsidRPr="00897EC0" w:rsidRDefault="009F32A1">
      <w:pPr>
        <w:spacing w:line="360" w:lineRule="exact"/>
      </w:pPr>
    </w:p>
    <w:p w:rsidR="00C1245D" w:rsidRPr="00897EC0" w:rsidRDefault="005E4181" w:rsidP="009F32A1">
      <w:pPr>
        <w:pStyle w:val="40"/>
        <w:numPr>
          <w:ilvl w:val="0"/>
          <w:numId w:val="8"/>
        </w:numPr>
        <w:shd w:val="clear" w:color="auto" w:fill="auto"/>
        <w:tabs>
          <w:tab w:val="left" w:pos="1104"/>
        </w:tabs>
        <w:spacing w:after="0" w:line="240" w:lineRule="auto"/>
        <w:ind w:firstLine="709"/>
        <w:rPr>
          <w:caps/>
        </w:rPr>
      </w:pPr>
      <w:r w:rsidRPr="009F32A1">
        <w:rPr>
          <w:caps/>
        </w:rPr>
        <w:lastRenderedPageBreak/>
        <w:t>Предложения п</w:t>
      </w:r>
      <w:r>
        <w:rPr>
          <w:caps/>
        </w:rPr>
        <w:t>о строительству, реконструкции,</w:t>
      </w:r>
      <w:r w:rsidRPr="009F32A1">
        <w:rPr>
          <w:caps/>
        </w:rPr>
        <w:t xml:space="preserve"> техническому перевооружению</w:t>
      </w:r>
      <w:r>
        <w:rPr>
          <w:caps/>
        </w:rPr>
        <w:t xml:space="preserve"> И (ИЛИ) МОДЕРНИЗАЦИИ</w:t>
      </w:r>
      <w:r w:rsidRPr="009F32A1">
        <w:rPr>
          <w:caps/>
        </w:rPr>
        <w:t xml:space="preserve"> источников тепловой энергии</w:t>
      </w:r>
    </w:p>
    <w:p w:rsidR="009F32A1" w:rsidRPr="00897EC0" w:rsidRDefault="009F32A1" w:rsidP="009F32A1">
      <w:pPr>
        <w:pStyle w:val="40"/>
        <w:shd w:val="clear" w:color="auto" w:fill="auto"/>
        <w:tabs>
          <w:tab w:val="left" w:pos="1104"/>
        </w:tabs>
        <w:spacing w:after="0" w:line="240" w:lineRule="auto"/>
        <w:ind w:left="709"/>
      </w:pPr>
    </w:p>
    <w:p w:rsidR="00C1245D" w:rsidRPr="00897EC0" w:rsidRDefault="004346B2" w:rsidP="002053B1">
      <w:pPr>
        <w:pStyle w:val="40"/>
        <w:numPr>
          <w:ilvl w:val="1"/>
          <w:numId w:val="8"/>
        </w:numPr>
        <w:shd w:val="clear" w:color="auto" w:fill="auto"/>
        <w:tabs>
          <w:tab w:val="left" w:pos="1550"/>
        </w:tabs>
        <w:spacing w:after="480" w:line="240" w:lineRule="auto"/>
        <w:ind w:firstLine="600"/>
      </w:pPr>
      <w:bookmarkStart w:id="37" w:name="bookmark39"/>
      <w:r w:rsidRPr="00897EC0">
        <w:t>Определение условий организации централизованного теплоснабжения, индиви</w:t>
      </w:r>
      <w:r w:rsidR="00F94EE2">
        <w:t>дуального теплоснабжения, а так</w:t>
      </w:r>
      <w:r w:rsidRPr="00897EC0">
        <w:t>же поквартирного отопления</w:t>
      </w:r>
      <w:bookmarkEnd w:id="37"/>
    </w:p>
    <w:p w:rsidR="00C1245D" w:rsidRPr="00897EC0" w:rsidRDefault="004346B2" w:rsidP="002053B1">
      <w:pPr>
        <w:pStyle w:val="24"/>
        <w:shd w:val="clear" w:color="auto" w:fill="auto"/>
        <w:spacing w:line="240" w:lineRule="auto"/>
        <w:ind w:firstLine="600"/>
        <w:jc w:val="both"/>
      </w:pPr>
      <w:r w:rsidRPr="00897EC0">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C1245D" w:rsidRPr="00897EC0" w:rsidRDefault="004346B2" w:rsidP="002053B1">
      <w:pPr>
        <w:pStyle w:val="24"/>
        <w:numPr>
          <w:ilvl w:val="0"/>
          <w:numId w:val="11"/>
        </w:numPr>
        <w:shd w:val="clear" w:color="auto" w:fill="auto"/>
        <w:tabs>
          <w:tab w:val="left" w:pos="942"/>
        </w:tabs>
        <w:spacing w:line="240" w:lineRule="auto"/>
        <w:ind w:firstLine="600"/>
        <w:jc w:val="both"/>
      </w:pPr>
      <w:r w:rsidRPr="00897EC0">
        <w:t>Обеспечение надежности теплоснабжения в соответствии с требованиями технических регламентов.</w:t>
      </w:r>
    </w:p>
    <w:p w:rsidR="00C1245D" w:rsidRPr="00897EC0" w:rsidRDefault="004346B2" w:rsidP="002053B1">
      <w:pPr>
        <w:pStyle w:val="24"/>
        <w:numPr>
          <w:ilvl w:val="0"/>
          <w:numId w:val="11"/>
        </w:numPr>
        <w:shd w:val="clear" w:color="auto" w:fill="auto"/>
        <w:tabs>
          <w:tab w:val="left" w:pos="942"/>
        </w:tabs>
        <w:spacing w:line="240" w:lineRule="auto"/>
        <w:ind w:firstLine="600"/>
        <w:jc w:val="both"/>
      </w:pPr>
      <w:r w:rsidRPr="00897EC0">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1245D" w:rsidRPr="00897EC0" w:rsidRDefault="004346B2" w:rsidP="002053B1">
      <w:pPr>
        <w:pStyle w:val="24"/>
        <w:numPr>
          <w:ilvl w:val="0"/>
          <w:numId w:val="11"/>
        </w:numPr>
        <w:shd w:val="clear" w:color="auto" w:fill="auto"/>
        <w:tabs>
          <w:tab w:val="left" w:pos="942"/>
        </w:tabs>
        <w:spacing w:line="240" w:lineRule="auto"/>
        <w:ind w:firstLine="600"/>
        <w:jc w:val="both"/>
      </w:pPr>
      <w:r w:rsidRPr="00897EC0">
        <w:t>Обеспечение приоритетного использования комбинированной выработки электрической и тепловой энергии для организации теплоснабжения.</w:t>
      </w:r>
    </w:p>
    <w:p w:rsidR="00C1245D" w:rsidRPr="00897EC0" w:rsidRDefault="004346B2" w:rsidP="002053B1">
      <w:pPr>
        <w:pStyle w:val="24"/>
        <w:numPr>
          <w:ilvl w:val="0"/>
          <w:numId w:val="11"/>
        </w:numPr>
        <w:shd w:val="clear" w:color="auto" w:fill="auto"/>
        <w:tabs>
          <w:tab w:val="left" w:pos="971"/>
        </w:tabs>
        <w:spacing w:line="240" w:lineRule="auto"/>
        <w:ind w:firstLine="600"/>
        <w:jc w:val="both"/>
      </w:pPr>
      <w:r w:rsidRPr="00897EC0">
        <w:t>Развитие систем централизованного теплоснабжения.</w:t>
      </w:r>
    </w:p>
    <w:p w:rsidR="00C1245D" w:rsidRPr="00897EC0" w:rsidRDefault="004346B2" w:rsidP="002053B1">
      <w:pPr>
        <w:pStyle w:val="24"/>
        <w:numPr>
          <w:ilvl w:val="0"/>
          <w:numId w:val="11"/>
        </w:numPr>
        <w:shd w:val="clear" w:color="auto" w:fill="auto"/>
        <w:spacing w:line="240" w:lineRule="auto"/>
        <w:ind w:firstLine="600"/>
        <w:jc w:val="both"/>
      </w:pPr>
      <w:r w:rsidRPr="00897EC0">
        <w:t xml:space="preserve"> Соблюдение баланса экономических интересов теплоснабжающих организаций и интересов потребителей.</w:t>
      </w:r>
    </w:p>
    <w:p w:rsidR="00C1245D" w:rsidRPr="00897EC0" w:rsidRDefault="004346B2" w:rsidP="002053B1">
      <w:pPr>
        <w:pStyle w:val="24"/>
        <w:numPr>
          <w:ilvl w:val="0"/>
          <w:numId w:val="11"/>
        </w:numPr>
        <w:shd w:val="clear" w:color="auto" w:fill="auto"/>
        <w:tabs>
          <w:tab w:val="left" w:pos="942"/>
        </w:tabs>
        <w:spacing w:line="240" w:lineRule="auto"/>
        <w:ind w:firstLine="600"/>
        <w:jc w:val="both"/>
      </w:pPr>
      <w:r w:rsidRPr="00897EC0">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1245D" w:rsidRPr="00897EC0" w:rsidRDefault="004346B2" w:rsidP="002053B1">
      <w:pPr>
        <w:pStyle w:val="24"/>
        <w:numPr>
          <w:ilvl w:val="0"/>
          <w:numId w:val="11"/>
        </w:numPr>
        <w:shd w:val="clear" w:color="auto" w:fill="auto"/>
        <w:tabs>
          <w:tab w:val="left" w:pos="937"/>
        </w:tabs>
        <w:spacing w:line="240" w:lineRule="auto"/>
        <w:ind w:firstLine="600"/>
        <w:jc w:val="both"/>
      </w:pPr>
      <w:r w:rsidRPr="00897EC0">
        <w:t>Обеспечение недискриминационных и стабильных условий осуществления предпринимательской деятельности в сфере теплоснабжения.</w:t>
      </w:r>
    </w:p>
    <w:p w:rsidR="00C1245D" w:rsidRPr="00897EC0" w:rsidRDefault="004346B2" w:rsidP="002053B1">
      <w:pPr>
        <w:pStyle w:val="24"/>
        <w:numPr>
          <w:ilvl w:val="0"/>
          <w:numId w:val="11"/>
        </w:numPr>
        <w:shd w:val="clear" w:color="auto" w:fill="auto"/>
        <w:tabs>
          <w:tab w:val="left" w:pos="966"/>
        </w:tabs>
        <w:spacing w:line="240" w:lineRule="auto"/>
        <w:ind w:firstLine="600"/>
        <w:jc w:val="both"/>
      </w:pPr>
      <w:r w:rsidRPr="00897EC0">
        <w:t>Обеспечение экологической безопасности теплоснабжения.</w:t>
      </w:r>
    </w:p>
    <w:p w:rsidR="00C1245D" w:rsidRPr="00897EC0" w:rsidRDefault="004346B2" w:rsidP="002053B1">
      <w:pPr>
        <w:pStyle w:val="24"/>
        <w:shd w:val="clear" w:color="auto" w:fill="auto"/>
        <w:tabs>
          <w:tab w:val="left" w:pos="1104"/>
          <w:tab w:val="left" w:pos="2962"/>
          <w:tab w:val="left" w:pos="7891"/>
        </w:tabs>
        <w:spacing w:line="240" w:lineRule="auto"/>
        <w:ind w:firstLine="600"/>
        <w:jc w:val="both"/>
      </w:pPr>
      <w:r w:rsidRPr="00897EC0">
        <w:t>В</w:t>
      </w:r>
      <w:r w:rsidRPr="00897EC0">
        <w:tab/>
        <w:t>перспективе</w:t>
      </w:r>
      <w:r w:rsidRPr="00897EC0">
        <w:tab/>
        <w:t>схема теплоснабжения остается</w:t>
      </w:r>
      <w:r w:rsidRPr="00897EC0">
        <w:tab/>
        <w:t>традиционной -</w:t>
      </w:r>
    </w:p>
    <w:p w:rsidR="00C1245D" w:rsidRPr="00897EC0" w:rsidRDefault="004346B2" w:rsidP="0035032F">
      <w:pPr>
        <w:pStyle w:val="24"/>
        <w:shd w:val="clear" w:color="auto" w:fill="auto"/>
        <w:spacing w:line="240" w:lineRule="auto"/>
        <w:jc w:val="both"/>
      </w:pPr>
      <w:r w:rsidRPr="00897EC0">
        <w:t>централизованной, основным теплоносителем - сетевая вода. Тепловые сети двухтрубные, циркуляционн</w:t>
      </w:r>
      <w:r w:rsidR="001C64F7" w:rsidRPr="00897EC0">
        <w:t>ые, подающие тепло на отопление</w:t>
      </w:r>
      <w:r w:rsidRPr="00897EC0">
        <w:t>.</w:t>
      </w:r>
    </w:p>
    <w:p w:rsidR="001C64F7" w:rsidRPr="00897EC0" w:rsidRDefault="001C64F7" w:rsidP="0035032F">
      <w:pPr>
        <w:pStyle w:val="24"/>
        <w:shd w:val="clear" w:color="auto" w:fill="auto"/>
        <w:spacing w:line="240" w:lineRule="auto"/>
        <w:jc w:val="both"/>
      </w:pPr>
    </w:p>
    <w:p w:rsidR="00C1245D" w:rsidRPr="00897EC0" w:rsidRDefault="004346B2" w:rsidP="0035032F">
      <w:pPr>
        <w:pStyle w:val="40"/>
        <w:numPr>
          <w:ilvl w:val="1"/>
          <w:numId w:val="8"/>
        </w:numPr>
        <w:shd w:val="clear" w:color="auto" w:fill="auto"/>
        <w:tabs>
          <w:tab w:val="left" w:pos="1166"/>
        </w:tabs>
        <w:spacing w:after="0" w:line="240" w:lineRule="auto"/>
        <w:ind w:firstLine="600"/>
      </w:pPr>
      <w:bookmarkStart w:id="38" w:name="bookmark40"/>
      <w:r w:rsidRPr="00897EC0">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8"/>
    </w:p>
    <w:p w:rsidR="00C1245D" w:rsidRPr="00897EC0" w:rsidRDefault="004346B2" w:rsidP="0035032F">
      <w:pPr>
        <w:pStyle w:val="24"/>
        <w:shd w:val="clear" w:color="auto" w:fill="auto"/>
        <w:spacing w:line="240" w:lineRule="auto"/>
        <w:ind w:firstLine="600"/>
        <w:jc w:val="both"/>
      </w:pPr>
      <w:r w:rsidRPr="00897EC0">
        <w:t>Строительство новых источников тепловой энергии не планируется.</w:t>
      </w:r>
    </w:p>
    <w:p w:rsidR="0035032F" w:rsidRPr="00897EC0" w:rsidRDefault="0035032F" w:rsidP="0035032F">
      <w:pPr>
        <w:pStyle w:val="24"/>
        <w:shd w:val="clear" w:color="auto" w:fill="auto"/>
        <w:spacing w:line="240" w:lineRule="auto"/>
        <w:ind w:firstLine="600"/>
        <w:jc w:val="both"/>
      </w:pPr>
    </w:p>
    <w:p w:rsidR="00C1245D" w:rsidRPr="00897EC0" w:rsidRDefault="004346B2" w:rsidP="0035032F">
      <w:pPr>
        <w:pStyle w:val="40"/>
        <w:numPr>
          <w:ilvl w:val="1"/>
          <w:numId w:val="8"/>
        </w:numPr>
        <w:shd w:val="clear" w:color="auto" w:fill="auto"/>
        <w:tabs>
          <w:tab w:val="left" w:pos="1258"/>
        </w:tabs>
        <w:spacing w:after="0" w:line="240" w:lineRule="auto"/>
        <w:ind w:firstLine="600"/>
      </w:pPr>
      <w:bookmarkStart w:id="39" w:name="bookmark41"/>
      <w:r w:rsidRPr="00897EC0">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9"/>
    </w:p>
    <w:p w:rsidR="00C1245D" w:rsidRPr="00897EC0" w:rsidRDefault="004346B2" w:rsidP="0035032F">
      <w:pPr>
        <w:pStyle w:val="24"/>
        <w:shd w:val="clear" w:color="auto" w:fill="auto"/>
        <w:spacing w:line="240" w:lineRule="auto"/>
        <w:ind w:firstLine="600"/>
        <w:jc w:val="both"/>
      </w:pPr>
      <w:r w:rsidRPr="00897EC0">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35032F" w:rsidRPr="00897EC0" w:rsidRDefault="0035032F" w:rsidP="0035032F">
      <w:pPr>
        <w:pStyle w:val="24"/>
        <w:shd w:val="clear" w:color="auto" w:fill="auto"/>
        <w:spacing w:line="240" w:lineRule="auto"/>
        <w:ind w:firstLine="600"/>
        <w:jc w:val="both"/>
      </w:pPr>
    </w:p>
    <w:p w:rsidR="0035032F" w:rsidRPr="00897EC0" w:rsidRDefault="0035032F" w:rsidP="0035032F">
      <w:pPr>
        <w:pStyle w:val="24"/>
        <w:shd w:val="clear" w:color="auto" w:fill="auto"/>
        <w:spacing w:line="240" w:lineRule="auto"/>
        <w:ind w:firstLine="600"/>
        <w:jc w:val="both"/>
      </w:pPr>
    </w:p>
    <w:p w:rsidR="0035032F" w:rsidRPr="00897EC0" w:rsidRDefault="0035032F" w:rsidP="0035032F">
      <w:pPr>
        <w:pStyle w:val="24"/>
        <w:shd w:val="clear" w:color="auto" w:fill="auto"/>
        <w:spacing w:line="240" w:lineRule="auto"/>
        <w:ind w:firstLine="600"/>
        <w:jc w:val="both"/>
      </w:pPr>
    </w:p>
    <w:p w:rsidR="00C1245D" w:rsidRPr="00897EC0" w:rsidRDefault="004346B2" w:rsidP="002053B1">
      <w:pPr>
        <w:pStyle w:val="40"/>
        <w:numPr>
          <w:ilvl w:val="1"/>
          <w:numId w:val="8"/>
        </w:numPr>
        <w:shd w:val="clear" w:color="auto" w:fill="auto"/>
        <w:tabs>
          <w:tab w:val="left" w:pos="1166"/>
        </w:tabs>
        <w:spacing w:after="484" w:line="240" w:lineRule="auto"/>
        <w:ind w:firstLine="600"/>
      </w:pPr>
      <w:bookmarkStart w:id="40" w:name="bookmark42"/>
      <w:r w:rsidRPr="00897EC0">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0"/>
    </w:p>
    <w:p w:rsidR="00C1245D" w:rsidRPr="00897EC0" w:rsidRDefault="004346B2" w:rsidP="002053B1">
      <w:pPr>
        <w:pStyle w:val="24"/>
        <w:shd w:val="clear" w:color="auto" w:fill="auto"/>
        <w:spacing w:after="480" w:line="240" w:lineRule="auto"/>
        <w:ind w:firstLine="600"/>
        <w:jc w:val="both"/>
      </w:pPr>
      <w:r w:rsidRPr="00897EC0">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C1245D" w:rsidRPr="00897EC0" w:rsidRDefault="004346B2" w:rsidP="002053B1">
      <w:pPr>
        <w:pStyle w:val="40"/>
        <w:numPr>
          <w:ilvl w:val="1"/>
          <w:numId w:val="8"/>
        </w:numPr>
        <w:shd w:val="clear" w:color="auto" w:fill="auto"/>
        <w:tabs>
          <w:tab w:val="left" w:pos="1258"/>
        </w:tabs>
        <w:spacing w:after="476" w:line="240" w:lineRule="auto"/>
        <w:ind w:firstLine="600"/>
      </w:pPr>
      <w:bookmarkStart w:id="41" w:name="bookmark43"/>
      <w:r w:rsidRPr="00897EC0">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1"/>
    </w:p>
    <w:p w:rsidR="00C1245D" w:rsidRPr="00897EC0" w:rsidRDefault="004346B2" w:rsidP="001C64F7">
      <w:pPr>
        <w:pStyle w:val="24"/>
        <w:shd w:val="clear" w:color="auto" w:fill="auto"/>
        <w:tabs>
          <w:tab w:val="left" w:pos="4843"/>
          <w:tab w:val="left" w:pos="6643"/>
        </w:tabs>
        <w:spacing w:line="240" w:lineRule="auto"/>
        <w:ind w:firstLine="600"/>
        <w:jc w:val="both"/>
      </w:pPr>
      <w:r w:rsidRPr="00897EC0">
        <w:t>Обоснование реконструкции</w:t>
      </w:r>
      <w:r w:rsidR="001C64F7" w:rsidRPr="00897EC0">
        <w:t xml:space="preserve"> </w:t>
      </w:r>
      <w:r w:rsidRPr="00897EC0">
        <w:t>котельной,</w:t>
      </w:r>
      <w:r w:rsidR="001C64F7" w:rsidRPr="00897EC0">
        <w:t xml:space="preserve"> </w:t>
      </w:r>
      <w:r w:rsidRPr="00897EC0">
        <w:t>в эффективный радиус</w:t>
      </w:r>
      <w:r w:rsidR="001C64F7" w:rsidRPr="00897EC0">
        <w:t xml:space="preserve"> </w:t>
      </w:r>
      <w:r w:rsidRPr="00897EC0">
        <w:t>теплоснабжения которой входит другой тепловой источник меньшей мощности предоставлено на рисунке 5.1.</w:t>
      </w:r>
    </w:p>
    <w:p w:rsidR="00C1245D" w:rsidRPr="00897EC0" w:rsidRDefault="00A37F7C" w:rsidP="002053B1">
      <w:pPr>
        <w:framePr w:h="6557" w:wrap="notBeside" w:vAnchor="text" w:hAnchor="text" w:xAlign="center" w:y="1"/>
        <w:jc w:val="center"/>
        <w:rPr>
          <w:sz w:val="2"/>
          <w:szCs w:val="2"/>
        </w:rPr>
      </w:pPr>
      <w:r w:rsidRPr="00897EC0">
        <w:rPr>
          <w:noProof/>
          <w:lang w:bidi="ar-SA"/>
        </w:rPr>
        <w:drawing>
          <wp:inline distT="0" distB="0" distL="0" distR="0" wp14:anchorId="30224188" wp14:editId="2D38CDFB">
            <wp:extent cx="5279390" cy="4158615"/>
            <wp:effectExtent l="0" t="0" r="0" b="0"/>
            <wp:docPr id="21"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9390" cy="4158615"/>
                    </a:xfrm>
                    <a:prstGeom prst="rect">
                      <a:avLst/>
                    </a:prstGeom>
                    <a:noFill/>
                    <a:ln>
                      <a:noFill/>
                    </a:ln>
                  </pic:spPr>
                </pic:pic>
              </a:graphicData>
            </a:graphic>
          </wp:inline>
        </w:drawing>
      </w:r>
    </w:p>
    <w:p w:rsidR="00C1245D" w:rsidRPr="00897EC0" w:rsidRDefault="004346B2" w:rsidP="002053B1">
      <w:pPr>
        <w:pStyle w:val="aa"/>
        <w:framePr w:h="6557" w:wrap="notBeside" w:vAnchor="text" w:hAnchor="text" w:xAlign="center" w:y="1"/>
        <w:shd w:val="clear" w:color="auto" w:fill="auto"/>
        <w:spacing w:line="240" w:lineRule="auto"/>
        <w:jc w:val="left"/>
      </w:pPr>
      <w:r w:rsidRPr="00897EC0">
        <w:t>Рисунок 5.1 - Блок-схема обоснования реконструкции котельной К</w:t>
      </w:r>
      <w:r w:rsidRPr="00897EC0">
        <w:rPr>
          <w:vertAlign w:val="subscript"/>
        </w:rPr>
        <w:t>ь</w:t>
      </w:r>
      <w:r w:rsidRPr="00897EC0">
        <w:t xml:space="preserve"> К</w:t>
      </w:r>
      <w:r w:rsidRPr="00897EC0">
        <w:rPr>
          <w:vertAlign w:val="subscript"/>
        </w:rPr>
        <w:t>2</w:t>
      </w:r>
      <w:r w:rsidRPr="00897EC0">
        <w:t xml:space="preserve"> - котельная №1 и котельная №2;</w:t>
      </w:r>
    </w:p>
    <w:p w:rsidR="00C1245D" w:rsidRPr="00897EC0" w:rsidRDefault="004346B2" w:rsidP="002053B1">
      <w:pPr>
        <w:pStyle w:val="aa"/>
        <w:framePr w:h="6557" w:wrap="notBeside" w:vAnchor="text" w:hAnchor="text" w:xAlign="center" w:y="1"/>
        <w:shd w:val="clear" w:color="auto" w:fill="auto"/>
        <w:spacing w:line="240" w:lineRule="auto"/>
      </w:pPr>
      <w:r w:rsidRPr="00897EC0">
        <w:rPr>
          <w:lang w:val="en-US" w:eastAsia="en-US" w:bidi="en-US"/>
        </w:rPr>
        <w:t>Ri</w:t>
      </w:r>
      <w:r w:rsidRPr="00897EC0">
        <w:rPr>
          <w:lang w:eastAsia="en-US" w:bidi="en-US"/>
        </w:rPr>
        <w:t xml:space="preserve">, </w:t>
      </w:r>
      <w:r w:rsidRPr="00897EC0">
        <w:rPr>
          <w:lang w:val="en-US" w:eastAsia="en-US" w:bidi="en-US"/>
        </w:rPr>
        <w:t>R</w:t>
      </w:r>
      <w:r w:rsidRPr="00897EC0">
        <w:rPr>
          <w:vertAlign w:val="subscript"/>
          <w:lang w:eastAsia="en-US" w:bidi="en-US"/>
        </w:rPr>
        <w:t>2</w:t>
      </w:r>
      <w:r w:rsidRPr="00897EC0">
        <w:rPr>
          <w:lang w:eastAsia="en-US" w:bidi="en-US"/>
        </w:rPr>
        <w:t xml:space="preserve"> </w:t>
      </w:r>
      <w:r w:rsidRPr="00897EC0">
        <w:t xml:space="preserve">- радиусы эффективного теплоснабжения котельной №1 и котельной №2; </w:t>
      </w:r>
      <w:r w:rsidRPr="00897EC0">
        <w:rPr>
          <w:lang w:val="en-US" w:eastAsia="en-US" w:bidi="en-US"/>
        </w:rPr>
        <w:t>Qi</w:t>
      </w:r>
      <w:r w:rsidRPr="00897EC0">
        <w:rPr>
          <w:lang w:eastAsia="en-US" w:bidi="en-US"/>
        </w:rPr>
        <w:t xml:space="preserve"> </w:t>
      </w:r>
      <w:r w:rsidRPr="00897EC0">
        <w:t>- тепловая мощность котельной №1;</w:t>
      </w:r>
    </w:p>
    <w:p w:rsidR="00C1245D" w:rsidRPr="00897EC0" w:rsidRDefault="004346B2" w:rsidP="002053B1">
      <w:pPr>
        <w:pStyle w:val="aa"/>
        <w:framePr w:h="6557" w:wrap="notBeside" w:vAnchor="text" w:hAnchor="text" w:xAlign="center" w:y="1"/>
        <w:shd w:val="clear" w:color="auto" w:fill="auto"/>
        <w:spacing w:line="240" w:lineRule="auto"/>
      </w:pPr>
      <w:r w:rsidRPr="00897EC0">
        <w:rPr>
          <w:lang w:val="en-US" w:eastAsia="en-US" w:bidi="en-US"/>
        </w:rPr>
        <w:t>P</w:t>
      </w:r>
      <w:r w:rsidRPr="00897EC0">
        <w:rPr>
          <w:vertAlign w:val="subscript"/>
          <w:lang w:eastAsia="en-US" w:bidi="en-US"/>
        </w:rPr>
        <w:t>1</w:t>
      </w:r>
      <w:r w:rsidRPr="00897EC0">
        <w:rPr>
          <w:lang w:eastAsia="en-US" w:bidi="en-US"/>
        </w:rPr>
        <w:t xml:space="preserve">, </w:t>
      </w:r>
      <w:r w:rsidRPr="00897EC0">
        <w:rPr>
          <w:lang w:val="en-US" w:eastAsia="en-US" w:bidi="en-US"/>
        </w:rPr>
        <w:t>P</w:t>
      </w:r>
      <w:r w:rsidRPr="00897EC0">
        <w:rPr>
          <w:vertAlign w:val="subscript"/>
          <w:lang w:eastAsia="en-US" w:bidi="en-US"/>
        </w:rPr>
        <w:t>2</w:t>
      </w:r>
      <w:r w:rsidRPr="00897EC0">
        <w:rPr>
          <w:lang w:eastAsia="en-US" w:bidi="en-US"/>
        </w:rPr>
        <w:t xml:space="preserve"> </w:t>
      </w:r>
      <w:r w:rsidRPr="00897EC0">
        <w:t>- подключённая тепловая нагрузка к котельной №1 и котельной №2.</w:t>
      </w:r>
    </w:p>
    <w:p w:rsidR="00C1245D" w:rsidRPr="00897EC0" w:rsidRDefault="004346B2" w:rsidP="002053B1">
      <w:pPr>
        <w:pStyle w:val="aa"/>
        <w:framePr w:h="6557" w:wrap="notBeside" w:vAnchor="text" w:hAnchor="text" w:xAlign="center" w:y="1"/>
        <w:shd w:val="clear" w:color="auto" w:fill="auto"/>
        <w:spacing w:line="240" w:lineRule="auto"/>
      </w:pPr>
      <w:r w:rsidRPr="00897EC0">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C1245D" w:rsidRPr="00897EC0" w:rsidRDefault="00C1245D" w:rsidP="002053B1">
      <w:pPr>
        <w:rPr>
          <w:sz w:val="2"/>
          <w:szCs w:val="2"/>
        </w:rPr>
      </w:pPr>
    </w:p>
    <w:p w:rsidR="00C1245D" w:rsidRPr="00897EC0" w:rsidRDefault="004346B2" w:rsidP="002053B1">
      <w:pPr>
        <w:pStyle w:val="40"/>
        <w:numPr>
          <w:ilvl w:val="1"/>
          <w:numId w:val="8"/>
        </w:numPr>
        <w:shd w:val="clear" w:color="auto" w:fill="auto"/>
        <w:tabs>
          <w:tab w:val="left" w:pos="1054"/>
        </w:tabs>
        <w:spacing w:before="548" w:after="476" w:line="240" w:lineRule="auto"/>
        <w:ind w:firstLine="600"/>
      </w:pPr>
      <w:bookmarkStart w:id="42" w:name="bookmark44"/>
      <w:r w:rsidRPr="00897EC0">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2"/>
    </w:p>
    <w:p w:rsidR="00C1245D" w:rsidRPr="00897EC0" w:rsidRDefault="004346B2" w:rsidP="002053B1">
      <w:pPr>
        <w:pStyle w:val="24"/>
        <w:shd w:val="clear" w:color="auto" w:fill="auto"/>
        <w:spacing w:line="240" w:lineRule="auto"/>
        <w:ind w:firstLine="600"/>
        <w:jc w:val="both"/>
      </w:pPr>
      <w:r w:rsidRPr="00897EC0">
        <w:t>В расширении зон действия существующих источников тепловой энергии расположенных на территории муниципального образования нет необходимости.</w:t>
      </w:r>
    </w:p>
    <w:p w:rsidR="00A37F7C" w:rsidRPr="00897EC0" w:rsidRDefault="00A37F7C" w:rsidP="002053B1">
      <w:pPr>
        <w:pStyle w:val="24"/>
        <w:shd w:val="clear" w:color="auto" w:fill="auto"/>
        <w:spacing w:line="240" w:lineRule="auto"/>
        <w:ind w:firstLine="600"/>
        <w:jc w:val="both"/>
      </w:pPr>
    </w:p>
    <w:p w:rsidR="00C1245D" w:rsidRPr="00897EC0" w:rsidRDefault="004346B2" w:rsidP="00A37F7C">
      <w:pPr>
        <w:pStyle w:val="40"/>
        <w:numPr>
          <w:ilvl w:val="1"/>
          <w:numId w:val="8"/>
        </w:numPr>
        <w:shd w:val="clear" w:color="auto" w:fill="auto"/>
        <w:tabs>
          <w:tab w:val="left" w:pos="1058"/>
        </w:tabs>
        <w:spacing w:after="0" w:line="240" w:lineRule="auto"/>
        <w:ind w:firstLine="601"/>
      </w:pPr>
      <w:bookmarkStart w:id="43" w:name="bookmark45"/>
      <w:r w:rsidRPr="00897EC0">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3"/>
    </w:p>
    <w:p w:rsidR="00A37F7C" w:rsidRPr="00897EC0" w:rsidRDefault="00A37F7C" w:rsidP="00A37F7C">
      <w:pPr>
        <w:pStyle w:val="40"/>
        <w:shd w:val="clear" w:color="auto" w:fill="auto"/>
        <w:tabs>
          <w:tab w:val="left" w:pos="1058"/>
        </w:tabs>
        <w:spacing w:after="0" w:line="240" w:lineRule="auto"/>
        <w:ind w:left="601"/>
      </w:pPr>
    </w:p>
    <w:p w:rsidR="00C1245D" w:rsidRPr="00897EC0" w:rsidRDefault="004346B2" w:rsidP="00A37F7C">
      <w:pPr>
        <w:pStyle w:val="24"/>
        <w:shd w:val="clear" w:color="auto" w:fill="auto"/>
        <w:spacing w:line="240" w:lineRule="auto"/>
        <w:ind w:firstLine="601"/>
        <w:jc w:val="both"/>
      </w:pPr>
      <w:r w:rsidRPr="00897EC0">
        <w:t>Вывод из эксплуатации существующих источников тепловой энергии расположенных на территории муниципального образования не планируется.</w:t>
      </w:r>
    </w:p>
    <w:p w:rsidR="00C1245D" w:rsidRPr="00897EC0" w:rsidRDefault="004346B2" w:rsidP="002053B1">
      <w:pPr>
        <w:pStyle w:val="34"/>
        <w:keepNext/>
        <w:keepLines/>
        <w:numPr>
          <w:ilvl w:val="1"/>
          <w:numId w:val="8"/>
        </w:numPr>
        <w:shd w:val="clear" w:color="auto" w:fill="auto"/>
        <w:tabs>
          <w:tab w:val="left" w:pos="1058"/>
        </w:tabs>
        <w:spacing w:after="480" w:line="240" w:lineRule="auto"/>
        <w:jc w:val="both"/>
      </w:pPr>
      <w:bookmarkStart w:id="44" w:name="bookmark46"/>
      <w:bookmarkStart w:id="45" w:name="bookmark47"/>
      <w:r w:rsidRPr="00897EC0">
        <w:t>Обоснование организации индивидуального теплоснабжения в зонах застройки поселения малоэтажными жилыми зданиями</w:t>
      </w:r>
      <w:bookmarkEnd w:id="44"/>
      <w:bookmarkEnd w:id="45"/>
    </w:p>
    <w:p w:rsidR="00C1245D" w:rsidRPr="00897EC0" w:rsidRDefault="004346B2" w:rsidP="002053B1">
      <w:pPr>
        <w:pStyle w:val="24"/>
        <w:shd w:val="clear" w:color="auto" w:fill="auto"/>
        <w:spacing w:line="240" w:lineRule="auto"/>
        <w:ind w:firstLine="600"/>
        <w:jc w:val="both"/>
      </w:pPr>
      <w:r w:rsidRPr="00897EC0">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C1245D" w:rsidRPr="00897EC0" w:rsidRDefault="004346B2" w:rsidP="002053B1">
      <w:pPr>
        <w:pStyle w:val="24"/>
        <w:shd w:val="clear" w:color="auto" w:fill="auto"/>
        <w:spacing w:after="472" w:line="240" w:lineRule="auto"/>
        <w:ind w:firstLine="600"/>
        <w:jc w:val="both"/>
      </w:pPr>
      <w:r w:rsidRPr="00897EC0">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1245D" w:rsidRPr="00897EC0" w:rsidRDefault="004346B2" w:rsidP="002053B1">
      <w:pPr>
        <w:pStyle w:val="34"/>
        <w:keepNext/>
        <w:keepLines/>
        <w:numPr>
          <w:ilvl w:val="1"/>
          <w:numId w:val="8"/>
        </w:numPr>
        <w:shd w:val="clear" w:color="auto" w:fill="auto"/>
        <w:tabs>
          <w:tab w:val="left" w:pos="1058"/>
        </w:tabs>
        <w:spacing w:after="488" w:line="240" w:lineRule="auto"/>
        <w:jc w:val="both"/>
      </w:pPr>
      <w:bookmarkStart w:id="46" w:name="bookmark48"/>
      <w:bookmarkStart w:id="47" w:name="bookmark49"/>
      <w:r w:rsidRPr="00897EC0">
        <w:t>Обоснование организации теплоснабжения в производственных зонах на территории поселения, городского округа</w:t>
      </w:r>
      <w:bookmarkEnd w:id="46"/>
      <w:bookmarkEnd w:id="47"/>
    </w:p>
    <w:p w:rsidR="00C1245D" w:rsidRPr="00897EC0" w:rsidRDefault="004346B2" w:rsidP="002053B1">
      <w:pPr>
        <w:pStyle w:val="24"/>
        <w:shd w:val="clear" w:color="auto" w:fill="auto"/>
        <w:spacing w:line="240" w:lineRule="auto"/>
        <w:ind w:firstLine="740"/>
        <w:jc w:val="both"/>
      </w:pPr>
      <w:r w:rsidRPr="00897EC0">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C1245D" w:rsidRPr="00897EC0" w:rsidRDefault="004346B2" w:rsidP="002053B1">
      <w:pPr>
        <w:pStyle w:val="24"/>
        <w:shd w:val="clear" w:color="auto" w:fill="auto"/>
        <w:spacing w:line="240" w:lineRule="auto"/>
        <w:ind w:firstLine="740"/>
        <w:jc w:val="both"/>
      </w:pPr>
      <w:r w:rsidRPr="00897EC0">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C1245D" w:rsidRPr="00897EC0" w:rsidRDefault="004346B2" w:rsidP="002053B1">
      <w:pPr>
        <w:pStyle w:val="40"/>
        <w:numPr>
          <w:ilvl w:val="1"/>
          <w:numId w:val="8"/>
        </w:numPr>
        <w:shd w:val="clear" w:color="auto" w:fill="auto"/>
        <w:tabs>
          <w:tab w:val="left" w:pos="1440"/>
        </w:tabs>
        <w:spacing w:after="480" w:line="240" w:lineRule="auto"/>
        <w:ind w:firstLine="600"/>
      </w:pPr>
      <w:bookmarkStart w:id="48" w:name="bookmark50"/>
      <w:r w:rsidRPr="00897EC0">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48"/>
    </w:p>
    <w:p w:rsidR="00C1245D" w:rsidRPr="00897EC0" w:rsidRDefault="004346B2" w:rsidP="002053B1">
      <w:pPr>
        <w:pStyle w:val="24"/>
        <w:shd w:val="clear" w:color="auto" w:fill="auto"/>
        <w:spacing w:after="480" w:line="240" w:lineRule="auto"/>
        <w:ind w:firstLine="600"/>
        <w:jc w:val="both"/>
      </w:pPr>
      <w:r w:rsidRPr="00897EC0">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00AB49B7" w:rsidRPr="00897EC0">
        <w:lastRenderedPageBreak/>
        <w:t>р</w:t>
      </w:r>
      <w:r w:rsidR="001C64F7" w:rsidRPr="00897EC0">
        <w:t>азвития на период 2019-2028</w:t>
      </w:r>
      <w:r w:rsidRPr="00897EC0">
        <w:t xml:space="preserve"> гг., все источники теплоснабжения муниципального образования, имеют резервы по тепловой мощности и покрывают присоединенные нагрузки с учетом перспективы в полном объеме.</w:t>
      </w:r>
    </w:p>
    <w:p w:rsidR="00C1245D" w:rsidRPr="00897EC0" w:rsidRDefault="004346B2" w:rsidP="002053B1">
      <w:pPr>
        <w:pStyle w:val="40"/>
        <w:numPr>
          <w:ilvl w:val="1"/>
          <w:numId w:val="8"/>
        </w:numPr>
        <w:shd w:val="clear" w:color="auto" w:fill="auto"/>
        <w:tabs>
          <w:tab w:val="left" w:pos="1286"/>
        </w:tabs>
        <w:spacing w:after="480" w:line="240" w:lineRule="auto"/>
        <w:ind w:firstLine="600"/>
      </w:pPr>
      <w:bookmarkStart w:id="49" w:name="bookmark51"/>
      <w:r w:rsidRPr="00897EC0">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9"/>
    </w:p>
    <w:p w:rsidR="00C1245D" w:rsidRPr="00897EC0" w:rsidRDefault="004346B2" w:rsidP="002053B1">
      <w:pPr>
        <w:pStyle w:val="24"/>
        <w:shd w:val="clear" w:color="auto" w:fill="auto"/>
        <w:spacing w:line="240" w:lineRule="auto"/>
        <w:ind w:firstLine="600"/>
        <w:jc w:val="both"/>
      </w:pPr>
      <w:r w:rsidRPr="00897EC0">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C1245D" w:rsidRPr="00897EC0" w:rsidRDefault="004346B2" w:rsidP="002053B1">
      <w:pPr>
        <w:pStyle w:val="24"/>
        <w:shd w:val="clear" w:color="auto" w:fill="auto"/>
        <w:spacing w:line="240" w:lineRule="auto"/>
        <w:ind w:firstLine="600"/>
        <w:jc w:val="both"/>
      </w:pPr>
      <w:r w:rsidRPr="00897EC0">
        <w:t>В соответствии с федеральным законом «О теплоснабжении» радиусом эффективного теплоснабжения (далее РЭТ)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C1245D" w:rsidRPr="00897EC0" w:rsidRDefault="004346B2" w:rsidP="002053B1">
      <w:pPr>
        <w:pStyle w:val="24"/>
        <w:shd w:val="clear" w:color="auto" w:fill="auto"/>
        <w:spacing w:line="240" w:lineRule="auto"/>
        <w:ind w:firstLine="600"/>
        <w:jc w:val="both"/>
      </w:pPr>
      <w:r w:rsidRPr="00897EC0">
        <w:t>Вопросы с использованием понятия «радиус эффективного теплоснабжения» в схемах теплоснабжения наиболее часто возникают в трех случаях:</w:t>
      </w:r>
    </w:p>
    <w:p w:rsidR="00C1245D" w:rsidRPr="00897EC0" w:rsidRDefault="004346B2" w:rsidP="002053B1">
      <w:pPr>
        <w:pStyle w:val="24"/>
        <w:numPr>
          <w:ilvl w:val="0"/>
          <w:numId w:val="12"/>
        </w:numPr>
        <w:shd w:val="clear" w:color="auto" w:fill="auto"/>
        <w:tabs>
          <w:tab w:val="left" w:pos="938"/>
        </w:tabs>
        <w:spacing w:line="240" w:lineRule="auto"/>
        <w:ind w:firstLine="600"/>
        <w:jc w:val="both"/>
      </w:pPr>
      <w:r w:rsidRPr="00897EC0">
        <w:t>При определении фактического (сложившегося) радиуса теплоснабжения в зоне действия источника тепловой мо</w:t>
      </w:r>
      <w:r w:rsidRPr="00897EC0">
        <w:rPr>
          <w:rStyle w:val="26"/>
          <w:u w:val="none"/>
        </w:rPr>
        <w:t>щ</w:t>
      </w:r>
      <w:r w:rsidRPr="00897EC0">
        <w:t>ности и сравнении его с РЭТ</w:t>
      </w:r>
    </w:p>
    <w:p w:rsidR="00C1245D" w:rsidRPr="00897EC0" w:rsidRDefault="004346B2" w:rsidP="002053B1">
      <w:pPr>
        <w:pStyle w:val="24"/>
        <w:numPr>
          <w:ilvl w:val="0"/>
          <w:numId w:val="12"/>
        </w:numPr>
        <w:shd w:val="clear" w:color="auto" w:fill="auto"/>
        <w:tabs>
          <w:tab w:val="left" w:pos="938"/>
        </w:tabs>
        <w:spacing w:line="240" w:lineRule="auto"/>
        <w:ind w:firstLine="600"/>
        <w:jc w:val="both"/>
      </w:pPr>
      <w:r w:rsidRPr="00897EC0">
        <w:t>При определении возможности расширения зоны действия источника тепловой мощности, с целью обеспечении новых потребителей, планируемых к строительству вне существующей зоны действия источника</w:t>
      </w:r>
    </w:p>
    <w:p w:rsidR="00C1245D" w:rsidRPr="00897EC0" w:rsidRDefault="004346B2" w:rsidP="002053B1">
      <w:pPr>
        <w:pStyle w:val="24"/>
        <w:numPr>
          <w:ilvl w:val="0"/>
          <w:numId w:val="12"/>
        </w:numPr>
        <w:shd w:val="clear" w:color="auto" w:fill="auto"/>
        <w:tabs>
          <w:tab w:val="left" w:pos="1085"/>
        </w:tabs>
        <w:spacing w:line="240" w:lineRule="auto"/>
        <w:ind w:firstLine="600"/>
        <w:jc w:val="both"/>
      </w:pPr>
      <w:r w:rsidRPr="00897EC0">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C1245D" w:rsidRPr="00897EC0" w:rsidRDefault="004346B2" w:rsidP="002053B1">
      <w:pPr>
        <w:pStyle w:val="24"/>
        <w:shd w:val="clear" w:color="auto" w:fill="auto"/>
        <w:spacing w:line="240" w:lineRule="auto"/>
        <w:ind w:firstLine="600"/>
        <w:jc w:val="both"/>
      </w:pPr>
      <w:r w:rsidRPr="00897EC0">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C1245D" w:rsidRPr="00897EC0" w:rsidRDefault="004346B2" w:rsidP="002053B1">
      <w:pPr>
        <w:pStyle w:val="24"/>
        <w:shd w:val="clear" w:color="auto" w:fill="auto"/>
        <w:spacing w:line="240" w:lineRule="auto"/>
        <w:ind w:firstLine="600"/>
        <w:jc w:val="both"/>
      </w:pPr>
      <w:r w:rsidRPr="00897EC0">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C1245D" w:rsidRPr="00897EC0" w:rsidRDefault="004346B2" w:rsidP="002053B1">
      <w:pPr>
        <w:pStyle w:val="24"/>
        <w:shd w:val="clear" w:color="auto" w:fill="auto"/>
        <w:spacing w:line="240" w:lineRule="auto"/>
        <w:ind w:firstLine="600"/>
        <w:jc w:val="both"/>
      </w:pPr>
      <w:r w:rsidRPr="00897EC0">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rsidRPr="00897EC0">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C1245D" w:rsidRPr="00897EC0" w:rsidRDefault="004346B2" w:rsidP="002053B1">
      <w:pPr>
        <w:pStyle w:val="24"/>
        <w:shd w:val="clear" w:color="auto" w:fill="auto"/>
        <w:spacing w:line="240" w:lineRule="auto"/>
        <w:ind w:firstLine="600"/>
        <w:jc w:val="both"/>
      </w:pPr>
      <w:r w:rsidRPr="00897EC0">
        <w:t>При подключении к тепловой камере новой нагрузки более 4 Гкал/ч требуется перекладка четырех участков тепловой сети и это сказывается на характере зависимости эффективного радиуса от нагрузки.</w:t>
      </w:r>
    </w:p>
    <w:p w:rsidR="00C1245D" w:rsidRPr="00897EC0" w:rsidRDefault="00A37F7C" w:rsidP="002053B1">
      <w:pPr>
        <w:framePr w:h="3965" w:wrap="notBeside" w:vAnchor="text" w:hAnchor="text" w:xAlign="center" w:y="1"/>
        <w:jc w:val="center"/>
        <w:rPr>
          <w:sz w:val="2"/>
          <w:szCs w:val="2"/>
        </w:rPr>
      </w:pPr>
      <w:r w:rsidRPr="00897EC0">
        <w:rPr>
          <w:noProof/>
          <w:lang w:bidi="ar-SA"/>
        </w:rPr>
        <w:drawing>
          <wp:inline distT="0" distB="0" distL="0" distR="0" wp14:anchorId="7742EC46" wp14:editId="5D6F2E51">
            <wp:extent cx="4881880" cy="2520315"/>
            <wp:effectExtent l="0" t="0" r="0" b="0"/>
            <wp:docPr id="20"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1880" cy="2520315"/>
                    </a:xfrm>
                    <a:prstGeom prst="rect">
                      <a:avLst/>
                    </a:prstGeom>
                    <a:noFill/>
                    <a:ln>
                      <a:noFill/>
                    </a:ln>
                  </pic:spPr>
                </pic:pic>
              </a:graphicData>
            </a:graphic>
          </wp:inline>
        </w:drawing>
      </w:r>
    </w:p>
    <w:p w:rsidR="00C1245D" w:rsidRPr="00897EC0" w:rsidRDefault="004346B2" w:rsidP="002053B1">
      <w:pPr>
        <w:pStyle w:val="aa"/>
        <w:framePr w:h="3965" w:wrap="notBeside" w:vAnchor="text" w:hAnchor="text" w:xAlign="center" w:y="1"/>
        <w:shd w:val="clear" w:color="auto" w:fill="auto"/>
        <w:spacing w:line="240" w:lineRule="auto"/>
        <w:jc w:val="left"/>
      </w:pPr>
      <w:r w:rsidRPr="00897EC0">
        <w:t>Рисунок 5.2 - Зависимость эффективного радиуса от присоединенной нагрузки</w:t>
      </w:r>
    </w:p>
    <w:p w:rsidR="00C1245D" w:rsidRPr="00897EC0" w:rsidRDefault="00C1245D" w:rsidP="002053B1">
      <w:pPr>
        <w:rPr>
          <w:sz w:val="2"/>
          <w:szCs w:val="2"/>
        </w:rPr>
      </w:pPr>
    </w:p>
    <w:p w:rsidR="00C1245D" w:rsidRPr="00897EC0" w:rsidRDefault="004346B2" w:rsidP="002053B1">
      <w:pPr>
        <w:pStyle w:val="24"/>
        <w:shd w:val="clear" w:color="auto" w:fill="auto"/>
        <w:spacing w:before="493" w:line="240" w:lineRule="auto"/>
        <w:ind w:firstLine="600"/>
        <w:jc w:val="both"/>
      </w:pPr>
      <w:r w:rsidRPr="00897EC0">
        <w:t>Эффективный радиус перестает увеличиваться и даже несколько снижается при увеличении новой нагрузки. При нагрузке около 30 Гкал/ч значения эффективных радиусов становятся одинаковым при обоих способах подключения.</w:t>
      </w:r>
    </w:p>
    <w:p w:rsidR="00C1245D" w:rsidRPr="00897EC0" w:rsidRDefault="004346B2" w:rsidP="002053B1">
      <w:pPr>
        <w:pStyle w:val="24"/>
        <w:shd w:val="clear" w:color="auto" w:fill="auto"/>
        <w:spacing w:line="240" w:lineRule="auto"/>
        <w:ind w:firstLine="600"/>
        <w:jc w:val="both"/>
      </w:pPr>
      <w:r w:rsidRPr="00897EC0">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C1245D" w:rsidRPr="00897EC0" w:rsidRDefault="004346B2" w:rsidP="002053B1">
      <w:pPr>
        <w:pStyle w:val="24"/>
        <w:shd w:val="clear" w:color="auto" w:fill="auto"/>
        <w:spacing w:line="240" w:lineRule="auto"/>
        <w:ind w:firstLine="600"/>
        <w:jc w:val="both"/>
      </w:pPr>
      <w:r w:rsidRPr="00897EC0">
        <w:t>При проведении расчетов предполагалось, что новая магистральная тепловая сеть имеет надземный способ прокладки. Если способ прокладки поменять на подземный, то это приведет к увеличению затрат на прокладку новой сети и к увеличению совокупных затраты в варианте 1.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C1245D" w:rsidRPr="00897EC0" w:rsidRDefault="00A37F7C">
      <w:pPr>
        <w:framePr w:h="4445" w:wrap="notBeside" w:vAnchor="text" w:hAnchor="text" w:xAlign="center" w:y="1"/>
        <w:jc w:val="center"/>
        <w:rPr>
          <w:sz w:val="2"/>
          <w:szCs w:val="2"/>
        </w:rPr>
      </w:pPr>
      <w:r w:rsidRPr="00897EC0">
        <w:rPr>
          <w:noProof/>
          <w:lang w:bidi="ar-SA"/>
        </w:rPr>
        <w:lastRenderedPageBreak/>
        <w:drawing>
          <wp:inline distT="0" distB="0" distL="0" distR="0" wp14:anchorId="0D50C10E" wp14:editId="6E0AF194">
            <wp:extent cx="5033010" cy="2814955"/>
            <wp:effectExtent l="0" t="0" r="0" b="4445"/>
            <wp:docPr id="19"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3010" cy="2814955"/>
                    </a:xfrm>
                    <a:prstGeom prst="rect">
                      <a:avLst/>
                    </a:prstGeom>
                    <a:noFill/>
                    <a:ln>
                      <a:noFill/>
                    </a:ln>
                  </pic:spPr>
                </pic:pic>
              </a:graphicData>
            </a:graphic>
          </wp:inline>
        </w:drawing>
      </w:r>
    </w:p>
    <w:p w:rsidR="00C1245D" w:rsidRPr="00897EC0" w:rsidRDefault="004346B2">
      <w:pPr>
        <w:pStyle w:val="aa"/>
        <w:framePr w:h="4445" w:wrap="notBeside" w:vAnchor="text" w:hAnchor="text" w:xAlign="center" w:y="1"/>
        <w:shd w:val="clear" w:color="auto" w:fill="auto"/>
        <w:spacing w:line="310" w:lineRule="exact"/>
        <w:jc w:val="left"/>
      </w:pPr>
      <w:r w:rsidRPr="00897EC0">
        <w:t>Рисунок 5.3 - Влияния способа прокладки на эффективный радиус</w:t>
      </w:r>
    </w:p>
    <w:p w:rsidR="00C1245D" w:rsidRPr="00897EC0" w:rsidRDefault="00C1245D">
      <w:pPr>
        <w:rPr>
          <w:sz w:val="2"/>
          <w:szCs w:val="2"/>
        </w:rPr>
      </w:pPr>
    </w:p>
    <w:p w:rsidR="00C1245D" w:rsidRPr="00897EC0" w:rsidRDefault="00A37F7C">
      <w:pPr>
        <w:framePr w:h="4512" w:wrap="notBeside" w:vAnchor="text" w:hAnchor="text" w:xAlign="center" w:y="1"/>
        <w:jc w:val="center"/>
        <w:rPr>
          <w:sz w:val="2"/>
          <w:szCs w:val="2"/>
        </w:rPr>
      </w:pPr>
      <w:r w:rsidRPr="00897EC0">
        <w:rPr>
          <w:noProof/>
          <w:lang w:bidi="ar-SA"/>
        </w:rPr>
        <w:drawing>
          <wp:inline distT="0" distB="0" distL="0" distR="0" wp14:anchorId="34E29D26" wp14:editId="74B3814F">
            <wp:extent cx="5088890" cy="2862580"/>
            <wp:effectExtent l="0" t="0" r="0" b="0"/>
            <wp:docPr id="18"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8890" cy="2862580"/>
                    </a:xfrm>
                    <a:prstGeom prst="rect">
                      <a:avLst/>
                    </a:prstGeom>
                    <a:noFill/>
                    <a:ln>
                      <a:noFill/>
                    </a:ln>
                  </pic:spPr>
                </pic:pic>
              </a:graphicData>
            </a:graphic>
          </wp:inline>
        </w:drawing>
      </w:r>
    </w:p>
    <w:p w:rsidR="00C1245D" w:rsidRPr="00897EC0" w:rsidRDefault="004346B2">
      <w:pPr>
        <w:pStyle w:val="aa"/>
        <w:framePr w:h="4512" w:wrap="notBeside" w:vAnchor="text" w:hAnchor="text" w:xAlign="center" w:y="1"/>
        <w:shd w:val="clear" w:color="auto" w:fill="auto"/>
        <w:spacing w:line="310" w:lineRule="exact"/>
        <w:jc w:val="left"/>
      </w:pPr>
      <w:r w:rsidRPr="00897EC0">
        <w:t>Рисунок 5.4 - Влияния способа прокладки на эффективный радиус</w:t>
      </w:r>
    </w:p>
    <w:p w:rsidR="00C1245D" w:rsidRPr="00897EC0" w:rsidRDefault="00C1245D">
      <w:pPr>
        <w:rPr>
          <w:sz w:val="2"/>
          <w:szCs w:val="2"/>
        </w:rPr>
      </w:pPr>
    </w:p>
    <w:p w:rsidR="00C1245D" w:rsidRPr="00897EC0" w:rsidRDefault="004346B2" w:rsidP="002053B1">
      <w:pPr>
        <w:pStyle w:val="24"/>
        <w:shd w:val="clear" w:color="auto" w:fill="auto"/>
        <w:spacing w:before="488" w:line="240" w:lineRule="auto"/>
        <w:ind w:firstLine="600"/>
        <w:jc w:val="both"/>
      </w:pPr>
      <w:r w:rsidRPr="00897EC0">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C1245D" w:rsidRPr="00897EC0" w:rsidRDefault="004346B2" w:rsidP="002053B1">
      <w:pPr>
        <w:pStyle w:val="24"/>
        <w:shd w:val="clear" w:color="auto" w:fill="auto"/>
        <w:spacing w:line="240" w:lineRule="auto"/>
        <w:ind w:firstLine="600"/>
        <w:jc w:val="both"/>
      </w:pPr>
      <w:r w:rsidRPr="00897EC0">
        <w:t>Результаты расчетов радиусов эффективного теплоснабжения представлены в таблице 5.1.</w:t>
      </w:r>
    </w:p>
    <w:p w:rsidR="00C1245D" w:rsidRPr="00897EC0" w:rsidRDefault="004346B2">
      <w:pPr>
        <w:pStyle w:val="ac"/>
        <w:framePr w:w="9845" w:wrap="notBeside" w:vAnchor="text" w:hAnchor="text" w:xAlign="center" w:y="1"/>
        <w:shd w:val="clear" w:color="auto" w:fill="auto"/>
      </w:pPr>
      <w:r w:rsidRPr="00897EC0">
        <w:rPr>
          <w:rStyle w:val="ad"/>
          <w:u w:val="none"/>
        </w:rPr>
        <w:t>Таблица 5.1 - Радиус эффективного теплоснабжения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13"/>
        <w:gridCol w:w="5232"/>
      </w:tblGrid>
      <w:tr w:rsidR="00C1245D" w:rsidRPr="00897EC0" w:rsidTr="001C64F7">
        <w:trPr>
          <w:trHeight w:hRule="exact" w:val="413"/>
          <w:jc w:val="center"/>
        </w:trPr>
        <w:tc>
          <w:tcPr>
            <w:tcW w:w="4613" w:type="dxa"/>
            <w:shd w:val="clear" w:color="auto" w:fill="FFFFFF"/>
            <w:vAlign w:val="bottom"/>
          </w:tcPr>
          <w:p w:rsidR="00C1245D" w:rsidRPr="00897EC0" w:rsidRDefault="004346B2">
            <w:pPr>
              <w:pStyle w:val="24"/>
              <w:framePr w:w="9845" w:wrap="notBeside" w:vAnchor="text" w:hAnchor="text" w:xAlign="center" w:y="1"/>
              <w:shd w:val="clear" w:color="auto" w:fill="auto"/>
              <w:spacing w:line="244" w:lineRule="exact"/>
              <w:jc w:val="center"/>
            </w:pPr>
            <w:r w:rsidRPr="00897EC0">
              <w:rPr>
                <w:rStyle w:val="211pt0"/>
              </w:rPr>
              <w:t>Источник тепловой энергии</w:t>
            </w:r>
          </w:p>
        </w:tc>
        <w:tc>
          <w:tcPr>
            <w:tcW w:w="5232" w:type="dxa"/>
            <w:shd w:val="clear" w:color="auto" w:fill="FFFFFF"/>
            <w:vAlign w:val="bottom"/>
          </w:tcPr>
          <w:p w:rsidR="00C1245D" w:rsidRPr="00897EC0" w:rsidRDefault="004346B2">
            <w:pPr>
              <w:pStyle w:val="24"/>
              <w:framePr w:w="9845" w:wrap="notBeside" w:vAnchor="text" w:hAnchor="text" w:xAlign="center" w:y="1"/>
              <w:shd w:val="clear" w:color="auto" w:fill="auto"/>
              <w:spacing w:line="244" w:lineRule="exact"/>
              <w:jc w:val="center"/>
            </w:pPr>
            <w:r w:rsidRPr="00897EC0">
              <w:rPr>
                <w:rStyle w:val="211pt0"/>
              </w:rPr>
              <w:t>Эффективный радиус теплоснабжения, м</w:t>
            </w:r>
          </w:p>
        </w:tc>
      </w:tr>
      <w:tr w:rsidR="00C1245D" w:rsidRPr="00897EC0" w:rsidTr="001C64F7">
        <w:trPr>
          <w:trHeight w:hRule="exact" w:val="298"/>
          <w:jc w:val="center"/>
        </w:trPr>
        <w:tc>
          <w:tcPr>
            <w:tcW w:w="4613" w:type="dxa"/>
            <w:shd w:val="clear" w:color="auto" w:fill="FFFFFF"/>
            <w:vAlign w:val="bottom"/>
          </w:tcPr>
          <w:p w:rsidR="00C1245D" w:rsidRPr="00897EC0" w:rsidRDefault="001C64F7" w:rsidP="00E024AA">
            <w:pPr>
              <w:pStyle w:val="24"/>
              <w:framePr w:w="9845" w:wrap="notBeside" w:vAnchor="text" w:hAnchor="text" w:xAlign="center" w:y="1"/>
              <w:shd w:val="clear" w:color="auto" w:fill="auto"/>
              <w:spacing w:line="244" w:lineRule="exact"/>
              <w:jc w:val="center"/>
            </w:pPr>
            <w:r w:rsidRPr="00897EC0">
              <w:rPr>
                <w:rStyle w:val="211pt0"/>
              </w:rPr>
              <w:t xml:space="preserve">Котельная ул. </w:t>
            </w:r>
            <w:r w:rsidR="00480011" w:rsidRPr="00897EC0">
              <w:rPr>
                <w:rStyle w:val="211pt0"/>
              </w:rPr>
              <w:t>Гагарина 1А</w:t>
            </w:r>
          </w:p>
        </w:tc>
        <w:tc>
          <w:tcPr>
            <w:tcW w:w="5232" w:type="dxa"/>
            <w:shd w:val="clear" w:color="auto" w:fill="FFFFFF"/>
            <w:vAlign w:val="bottom"/>
          </w:tcPr>
          <w:p w:rsidR="00C1245D" w:rsidRPr="00897EC0" w:rsidRDefault="00E24D16" w:rsidP="00871FDB">
            <w:pPr>
              <w:pStyle w:val="24"/>
              <w:framePr w:w="9845" w:wrap="notBeside" w:vAnchor="text" w:hAnchor="text" w:xAlign="center" w:y="1"/>
              <w:shd w:val="clear" w:color="auto" w:fill="auto"/>
              <w:spacing w:line="244" w:lineRule="exact"/>
              <w:jc w:val="center"/>
              <w:rPr>
                <w:color w:val="auto"/>
              </w:rPr>
            </w:pPr>
            <w:r>
              <w:rPr>
                <w:rStyle w:val="211pt"/>
                <w:color w:val="auto"/>
              </w:rPr>
              <w:t>955</w:t>
            </w:r>
          </w:p>
        </w:tc>
      </w:tr>
    </w:tbl>
    <w:p w:rsidR="00C1245D" w:rsidRPr="00897EC0" w:rsidRDefault="00C1245D">
      <w:pPr>
        <w:framePr w:w="9845" w:wrap="notBeside" w:vAnchor="text" w:hAnchor="text" w:xAlign="center" w:y="1"/>
        <w:rPr>
          <w:sz w:val="2"/>
          <w:szCs w:val="2"/>
        </w:rPr>
      </w:pPr>
    </w:p>
    <w:p w:rsidR="00C1245D" w:rsidRPr="00897EC0" w:rsidRDefault="00C1245D">
      <w:pPr>
        <w:rPr>
          <w:sz w:val="2"/>
          <w:szCs w:val="2"/>
        </w:rPr>
      </w:pPr>
    </w:p>
    <w:p w:rsidR="00C1245D" w:rsidRPr="00897EC0" w:rsidRDefault="00C1245D">
      <w:pPr>
        <w:rPr>
          <w:sz w:val="2"/>
          <w:szCs w:val="2"/>
        </w:rPr>
        <w:sectPr w:rsidR="00C1245D" w:rsidRPr="00897EC0">
          <w:pgSz w:w="11900" w:h="16840"/>
          <w:pgMar w:top="1218" w:right="542" w:bottom="676" w:left="1096" w:header="0" w:footer="3" w:gutter="0"/>
          <w:cols w:space="720"/>
          <w:noEndnote/>
          <w:docGrid w:linePitch="360"/>
        </w:sectPr>
      </w:pPr>
    </w:p>
    <w:p w:rsidR="00C1245D" w:rsidRPr="00897EC0" w:rsidRDefault="004346B2" w:rsidP="002053B1">
      <w:pPr>
        <w:pStyle w:val="34"/>
        <w:keepNext/>
        <w:keepLines/>
        <w:shd w:val="clear" w:color="auto" w:fill="auto"/>
        <w:spacing w:after="484" w:line="240" w:lineRule="auto"/>
        <w:jc w:val="both"/>
      </w:pPr>
      <w:bookmarkStart w:id="50" w:name="bookmark52"/>
      <w:bookmarkStart w:id="51" w:name="bookmark53"/>
      <w:r w:rsidRPr="00897EC0">
        <w:lastRenderedPageBreak/>
        <w:t xml:space="preserve">6. </w:t>
      </w:r>
      <w:bookmarkEnd w:id="50"/>
      <w:bookmarkEnd w:id="51"/>
      <w:r w:rsidR="005E4181">
        <w:rPr>
          <w:caps/>
        </w:rPr>
        <w:t xml:space="preserve">Предложения по строительству, </w:t>
      </w:r>
      <w:r w:rsidR="005E4181" w:rsidRPr="009F32A1">
        <w:rPr>
          <w:caps/>
        </w:rPr>
        <w:t xml:space="preserve">реконструкции </w:t>
      </w:r>
      <w:r w:rsidR="005E4181">
        <w:rPr>
          <w:caps/>
        </w:rPr>
        <w:t xml:space="preserve">И (ИЛИ) МОДЕРНИЗАЦИИ </w:t>
      </w:r>
      <w:r w:rsidR="005E4181" w:rsidRPr="009F32A1">
        <w:rPr>
          <w:caps/>
        </w:rPr>
        <w:t>тепловых сетей</w:t>
      </w:r>
    </w:p>
    <w:p w:rsidR="00C1245D" w:rsidRPr="00897EC0" w:rsidRDefault="004346B2" w:rsidP="002053B1">
      <w:pPr>
        <w:pStyle w:val="40"/>
        <w:numPr>
          <w:ilvl w:val="0"/>
          <w:numId w:val="13"/>
        </w:numPr>
        <w:shd w:val="clear" w:color="auto" w:fill="auto"/>
        <w:tabs>
          <w:tab w:val="left" w:pos="1094"/>
        </w:tabs>
        <w:spacing w:after="476" w:line="240" w:lineRule="auto"/>
        <w:ind w:firstLine="600"/>
      </w:pPr>
      <w:bookmarkStart w:id="52" w:name="bookmark54"/>
      <w:r w:rsidRPr="00897EC0">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2"/>
    </w:p>
    <w:p w:rsidR="00C1245D" w:rsidRPr="00897EC0" w:rsidRDefault="004346B2" w:rsidP="002053B1">
      <w:pPr>
        <w:pStyle w:val="24"/>
        <w:shd w:val="clear" w:color="auto" w:fill="auto"/>
        <w:spacing w:after="484" w:line="240" w:lineRule="auto"/>
        <w:ind w:firstLine="600"/>
        <w:jc w:val="both"/>
      </w:pPr>
      <w:r w:rsidRPr="00897EC0">
        <w:t>В муниципальном образовании источников тепловой энергии с дефицитом тепловой мо</w:t>
      </w:r>
      <w:r w:rsidRPr="00897EC0">
        <w:rPr>
          <w:rStyle w:val="26"/>
          <w:u w:val="none"/>
        </w:rPr>
        <w:t>щ</w:t>
      </w:r>
      <w:r w:rsidRPr="00897EC0">
        <w:t>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C1245D" w:rsidRPr="00897EC0" w:rsidRDefault="004346B2" w:rsidP="002053B1">
      <w:pPr>
        <w:pStyle w:val="40"/>
        <w:numPr>
          <w:ilvl w:val="0"/>
          <w:numId w:val="13"/>
        </w:numPr>
        <w:shd w:val="clear" w:color="auto" w:fill="auto"/>
        <w:tabs>
          <w:tab w:val="left" w:pos="1094"/>
        </w:tabs>
        <w:spacing w:after="476" w:line="240" w:lineRule="auto"/>
        <w:ind w:firstLine="600"/>
      </w:pPr>
      <w:bookmarkStart w:id="53" w:name="bookmark55"/>
      <w:r w:rsidRPr="00897EC0">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3"/>
    </w:p>
    <w:p w:rsidR="00C1245D" w:rsidRPr="00897EC0" w:rsidRDefault="004346B2" w:rsidP="002053B1">
      <w:pPr>
        <w:pStyle w:val="24"/>
        <w:shd w:val="clear" w:color="auto" w:fill="auto"/>
        <w:spacing w:line="240" w:lineRule="auto"/>
        <w:ind w:firstLine="600"/>
        <w:jc w:val="both"/>
      </w:pPr>
      <w:r w:rsidRPr="00897EC0">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w:t>
      </w:r>
    </w:p>
    <w:p w:rsidR="00C1245D" w:rsidRPr="00897EC0" w:rsidRDefault="004346B2" w:rsidP="002053B1">
      <w:pPr>
        <w:pStyle w:val="24"/>
        <w:shd w:val="clear" w:color="auto" w:fill="auto"/>
        <w:spacing w:after="480" w:line="240" w:lineRule="auto"/>
        <w:ind w:firstLine="600"/>
        <w:jc w:val="both"/>
      </w:pPr>
      <w:r w:rsidRPr="00897EC0">
        <w:t>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C1245D" w:rsidRPr="00897EC0" w:rsidRDefault="004346B2" w:rsidP="002053B1">
      <w:pPr>
        <w:pStyle w:val="40"/>
        <w:numPr>
          <w:ilvl w:val="0"/>
          <w:numId w:val="13"/>
        </w:numPr>
        <w:shd w:val="clear" w:color="auto" w:fill="auto"/>
        <w:tabs>
          <w:tab w:val="left" w:pos="1094"/>
        </w:tabs>
        <w:spacing w:after="0" w:line="240" w:lineRule="auto"/>
        <w:ind w:firstLine="600"/>
      </w:pPr>
      <w:bookmarkStart w:id="54" w:name="bookmark56"/>
      <w:r w:rsidRPr="00897EC0">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
    </w:p>
    <w:p w:rsidR="00C1245D" w:rsidRPr="00897EC0" w:rsidRDefault="004346B2" w:rsidP="002053B1">
      <w:pPr>
        <w:pStyle w:val="24"/>
        <w:shd w:val="clear" w:color="auto" w:fill="auto"/>
        <w:spacing w:after="484" w:line="240" w:lineRule="auto"/>
        <w:ind w:firstLine="600"/>
        <w:jc w:val="both"/>
      </w:pPr>
      <w:r w:rsidRPr="00897EC0">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C1245D" w:rsidRPr="00897EC0" w:rsidRDefault="004346B2" w:rsidP="002053B1">
      <w:pPr>
        <w:pStyle w:val="40"/>
        <w:numPr>
          <w:ilvl w:val="0"/>
          <w:numId w:val="13"/>
        </w:numPr>
        <w:shd w:val="clear" w:color="auto" w:fill="auto"/>
        <w:tabs>
          <w:tab w:val="left" w:pos="1147"/>
        </w:tabs>
        <w:spacing w:after="480" w:line="240" w:lineRule="auto"/>
        <w:ind w:firstLine="600"/>
      </w:pPr>
      <w:bookmarkStart w:id="55" w:name="bookmark57"/>
      <w:r w:rsidRPr="00897EC0">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5"/>
    </w:p>
    <w:p w:rsidR="00C1245D" w:rsidRPr="00897EC0" w:rsidRDefault="004346B2" w:rsidP="002053B1">
      <w:pPr>
        <w:pStyle w:val="24"/>
        <w:shd w:val="clear" w:color="auto" w:fill="auto"/>
        <w:tabs>
          <w:tab w:val="left" w:pos="2962"/>
        </w:tabs>
        <w:spacing w:line="240" w:lineRule="auto"/>
        <w:ind w:firstLine="600"/>
        <w:jc w:val="both"/>
      </w:pPr>
      <w:r w:rsidRPr="00897EC0">
        <w:t>Нормальная работа систем теплоснабжения - обеспечение потребителей тепловой энергией</w:t>
      </w:r>
      <w:r w:rsidRPr="00897EC0">
        <w:tab/>
        <w:t>соответствующего качества, и заключается для</w:t>
      </w:r>
    </w:p>
    <w:p w:rsidR="00C1245D" w:rsidRPr="00897EC0" w:rsidRDefault="004346B2" w:rsidP="002053B1">
      <w:pPr>
        <w:pStyle w:val="24"/>
        <w:shd w:val="clear" w:color="auto" w:fill="auto"/>
        <w:tabs>
          <w:tab w:val="left" w:pos="4790"/>
          <w:tab w:val="left" w:pos="9096"/>
        </w:tabs>
        <w:spacing w:line="240" w:lineRule="auto"/>
        <w:jc w:val="both"/>
      </w:pPr>
      <w:r w:rsidRPr="00897EC0">
        <w:t>энергоснабжающей организации</w:t>
      </w:r>
      <w:r w:rsidRPr="00897EC0">
        <w:tab/>
        <w:t>в выдерживании параметров</w:t>
      </w:r>
      <w:r w:rsidRPr="00897EC0">
        <w:tab/>
        <w:t>режима</w:t>
      </w:r>
    </w:p>
    <w:p w:rsidR="00C1245D" w:rsidRPr="00897EC0" w:rsidRDefault="004346B2" w:rsidP="002053B1">
      <w:pPr>
        <w:pStyle w:val="24"/>
        <w:shd w:val="clear" w:color="auto" w:fill="auto"/>
        <w:tabs>
          <w:tab w:val="left" w:pos="2962"/>
        </w:tabs>
        <w:spacing w:line="240" w:lineRule="auto"/>
        <w:jc w:val="both"/>
      </w:pPr>
      <w:r w:rsidRPr="00897EC0">
        <w:t>теплоснабжения на</w:t>
      </w:r>
      <w:r w:rsidRPr="00897EC0">
        <w:tab/>
        <w:t>уровне, регламентируемом Правилами Технической</w:t>
      </w:r>
    </w:p>
    <w:p w:rsidR="00C1245D" w:rsidRPr="00897EC0" w:rsidRDefault="004346B2" w:rsidP="002053B1">
      <w:pPr>
        <w:pStyle w:val="24"/>
        <w:shd w:val="clear" w:color="auto" w:fill="auto"/>
        <w:spacing w:line="240" w:lineRule="auto"/>
        <w:jc w:val="both"/>
      </w:pPr>
      <w:r w:rsidRPr="00897EC0">
        <w:t>Эксплуатации (ПТЭ) электростанций и сетей РФ, ПТЭ тепловых энергоустановок.</w:t>
      </w:r>
    </w:p>
    <w:p w:rsidR="00C1245D" w:rsidRPr="00897EC0" w:rsidRDefault="004346B2" w:rsidP="002053B1">
      <w:pPr>
        <w:pStyle w:val="24"/>
        <w:shd w:val="clear" w:color="auto" w:fill="auto"/>
        <w:spacing w:after="480" w:line="240" w:lineRule="auto"/>
        <w:ind w:firstLine="600"/>
        <w:jc w:val="both"/>
      </w:pPr>
      <w:r w:rsidRPr="00897EC0">
        <w:t xml:space="preserve">В процессе эксплуатации в действующей системе централизованного </w:t>
      </w:r>
      <w:r w:rsidRPr="00897EC0">
        <w:lastRenderedPageBreak/>
        <w:t>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C1245D" w:rsidRPr="00897EC0" w:rsidRDefault="004346B2" w:rsidP="002053B1">
      <w:pPr>
        <w:pStyle w:val="34"/>
        <w:keepNext/>
        <w:keepLines/>
        <w:numPr>
          <w:ilvl w:val="0"/>
          <w:numId w:val="13"/>
        </w:numPr>
        <w:shd w:val="clear" w:color="auto" w:fill="auto"/>
        <w:tabs>
          <w:tab w:val="left" w:pos="1147"/>
        </w:tabs>
        <w:spacing w:after="480" w:line="240" w:lineRule="auto"/>
        <w:jc w:val="both"/>
      </w:pPr>
      <w:bookmarkStart w:id="56" w:name="bookmark58"/>
      <w:bookmarkStart w:id="57" w:name="bookmark59"/>
      <w:r w:rsidRPr="00897EC0">
        <w:t>Строительство тепловых сетей для обеспечения нормативной надежности теплоснабжения</w:t>
      </w:r>
      <w:bookmarkEnd w:id="56"/>
      <w:bookmarkEnd w:id="57"/>
    </w:p>
    <w:p w:rsidR="00C1245D" w:rsidRPr="00897EC0" w:rsidRDefault="004346B2" w:rsidP="002053B1">
      <w:pPr>
        <w:pStyle w:val="24"/>
        <w:shd w:val="clear" w:color="auto" w:fill="auto"/>
        <w:spacing w:line="240" w:lineRule="auto"/>
        <w:ind w:firstLine="600"/>
        <w:jc w:val="both"/>
      </w:pPr>
      <w:r w:rsidRPr="00897EC0">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C1245D" w:rsidRPr="00897EC0" w:rsidRDefault="004346B2" w:rsidP="002053B1">
      <w:pPr>
        <w:pStyle w:val="24"/>
        <w:shd w:val="clear" w:color="auto" w:fill="auto"/>
        <w:spacing w:line="240" w:lineRule="auto"/>
        <w:ind w:firstLine="600"/>
        <w:jc w:val="both"/>
      </w:pPr>
      <w:r w:rsidRPr="00897EC0">
        <w:t>Основные недостатки стальных трубопроводов следующие:</w:t>
      </w:r>
    </w:p>
    <w:p w:rsidR="00C1245D" w:rsidRPr="00897EC0" w:rsidRDefault="004346B2" w:rsidP="002053B1">
      <w:pPr>
        <w:pStyle w:val="24"/>
        <w:shd w:val="clear" w:color="auto" w:fill="auto"/>
        <w:spacing w:line="240" w:lineRule="auto"/>
        <w:ind w:firstLine="600"/>
        <w:jc w:val="both"/>
      </w:pPr>
      <w:r w:rsidRPr="00897EC0">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C1245D" w:rsidRPr="00897EC0" w:rsidRDefault="004346B2" w:rsidP="002053B1">
      <w:pPr>
        <w:pStyle w:val="24"/>
        <w:numPr>
          <w:ilvl w:val="0"/>
          <w:numId w:val="9"/>
        </w:numPr>
        <w:shd w:val="clear" w:color="auto" w:fill="auto"/>
        <w:tabs>
          <w:tab w:val="left" w:pos="857"/>
        </w:tabs>
        <w:spacing w:line="240" w:lineRule="auto"/>
        <w:ind w:firstLine="600"/>
        <w:jc w:val="both"/>
      </w:pPr>
      <w:r w:rsidRPr="00897EC0">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C1245D" w:rsidRPr="00897EC0" w:rsidRDefault="004346B2" w:rsidP="002053B1">
      <w:pPr>
        <w:pStyle w:val="24"/>
        <w:numPr>
          <w:ilvl w:val="0"/>
          <w:numId w:val="9"/>
        </w:numPr>
        <w:shd w:val="clear" w:color="auto" w:fill="auto"/>
        <w:tabs>
          <w:tab w:val="left" w:pos="862"/>
        </w:tabs>
        <w:spacing w:line="240" w:lineRule="auto"/>
        <w:ind w:firstLine="600"/>
        <w:jc w:val="both"/>
      </w:pPr>
      <w:r w:rsidRPr="00897EC0">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Хст = 50 - 70 Вт/ (м </w:t>
      </w:r>
      <w:r w:rsidR="001C64F7" w:rsidRPr="00897EC0">
        <w:t>*</w:t>
      </w:r>
      <w:r w:rsidRPr="00897EC0">
        <w:t xml:space="preserve"> °С);</w:t>
      </w:r>
    </w:p>
    <w:p w:rsidR="00C1245D" w:rsidRPr="00897EC0" w:rsidRDefault="004346B2" w:rsidP="002053B1">
      <w:pPr>
        <w:pStyle w:val="24"/>
        <w:numPr>
          <w:ilvl w:val="0"/>
          <w:numId w:val="9"/>
        </w:numPr>
        <w:shd w:val="clear" w:color="auto" w:fill="auto"/>
        <w:tabs>
          <w:tab w:val="left" w:pos="862"/>
        </w:tabs>
        <w:spacing w:line="240" w:lineRule="auto"/>
        <w:ind w:firstLine="600"/>
        <w:jc w:val="both"/>
      </w:pPr>
      <w:r w:rsidRPr="00897EC0">
        <w:t>значительный вес стальных трубопроводов: масса одного метра стального трубопровода, в зависимости от диаметра, составляет от 0,8 до 482 кг.</w:t>
      </w:r>
    </w:p>
    <w:p w:rsidR="00C1245D" w:rsidRPr="00897EC0" w:rsidRDefault="004346B2" w:rsidP="002053B1">
      <w:pPr>
        <w:pStyle w:val="24"/>
        <w:shd w:val="clear" w:color="auto" w:fill="auto"/>
        <w:spacing w:line="240" w:lineRule="auto"/>
        <w:ind w:firstLine="600"/>
        <w:jc w:val="both"/>
      </w:pPr>
      <w:r w:rsidRPr="00897EC0">
        <w:t>В связи с вышеизложенным, рекомендуется применять предизолированные гофрированные трубопроводы, преимущества которых описаны ниже.</w:t>
      </w:r>
    </w:p>
    <w:p w:rsidR="00C1245D" w:rsidRPr="00897EC0" w:rsidRDefault="004346B2" w:rsidP="002053B1">
      <w:pPr>
        <w:pStyle w:val="24"/>
        <w:shd w:val="clear" w:color="auto" w:fill="auto"/>
        <w:spacing w:line="240" w:lineRule="auto"/>
        <w:ind w:firstLine="600"/>
        <w:jc w:val="both"/>
      </w:pPr>
      <w:r w:rsidRPr="00897EC0">
        <w:t>Преимущества гибких гофрированных трубопроводов:</w:t>
      </w:r>
    </w:p>
    <w:p w:rsidR="00C1245D" w:rsidRPr="00897EC0" w:rsidRDefault="004346B2" w:rsidP="002053B1">
      <w:pPr>
        <w:pStyle w:val="24"/>
        <w:shd w:val="clear" w:color="auto" w:fill="auto"/>
        <w:spacing w:line="240" w:lineRule="auto"/>
        <w:ind w:firstLine="600"/>
        <w:jc w:val="both"/>
      </w:pPr>
      <w:r w:rsidRPr="00897EC0">
        <w:t>-трубопроводы самокомпенсируемые, т.е. при прокладке таких трубопроводов не требуется установка компенсаторов (сальниковых, сильфонных, П-образных);</w:t>
      </w:r>
    </w:p>
    <w:p w:rsidR="00C1245D" w:rsidRPr="00897EC0" w:rsidRDefault="004346B2" w:rsidP="002053B1">
      <w:pPr>
        <w:pStyle w:val="24"/>
        <w:shd w:val="clear" w:color="auto" w:fill="auto"/>
        <w:spacing w:line="240" w:lineRule="auto"/>
        <w:ind w:firstLine="600"/>
        <w:jc w:val="both"/>
      </w:pPr>
      <w:r w:rsidRPr="00897EC0">
        <w:t>-гибкость трубопроводов позволяет плавно обходить препятствия на трассе тепловых сетей;</w:t>
      </w:r>
    </w:p>
    <w:p w:rsidR="00C1245D" w:rsidRPr="00897EC0" w:rsidRDefault="004346B2" w:rsidP="002053B1">
      <w:pPr>
        <w:pStyle w:val="24"/>
        <w:shd w:val="clear" w:color="auto" w:fill="auto"/>
        <w:spacing w:line="240" w:lineRule="auto"/>
        <w:ind w:firstLine="600"/>
        <w:jc w:val="both"/>
      </w:pPr>
      <w:r w:rsidRPr="00897EC0">
        <w:t>-по сравнению с традиционными стальными трубопроводами предизолированные гофрированные трубы меньше подвержены наружной и внутренней коррозии (из-за использования нержавеющей хромо-никелевой стали, более устойчивой к коррозии по сравнению с остальными сортами стали).</w:t>
      </w:r>
    </w:p>
    <w:p w:rsidR="00C1245D" w:rsidRPr="00897EC0" w:rsidRDefault="004346B2" w:rsidP="002053B1">
      <w:pPr>
        <w:pStyle w:val="34"/>
        <w:keepNext/>
        <w:keepLines/>
        <w:numPr>
          <w:ilvl w:val="0"/>
          <w:numId w:val="14"/>
        </w:numPr>
        <w:shd w:val="clear" w:color="auto" w:fill="auto"/>
        <w:tabs>
          <w:tab w:val="left" w:pos="1047"/>
        </w:tabs>
        <w:spacing w:after="480" w:line="240" w:lineRule="auto"/>
        <w:jc w:val="both"/>
      </w:pPr>
      <w:bookmarkStart w:id="58" w:name="bookmark60"/>
      <w:bookmarkStart w:id="59" w:name="bookmark61"/>
      <w:r w:rsidRPr="00897EC0">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58"/>
      <w:bookmarkEnd w:id="59"/>
    </w:p>
    <w:p w:rsidR="00C1245D" w:rsidRPr="00897EC0" w:rsidRDefault="004346B2" w:rsidP="002053B1">
      <w:pPr>
        <w:pStyle w:val="24"/>
        <w:shd w:val="clear" w:color="auto" w:fill="auto"/>
        <w:spacing w:after="480" w:line="240" w:lineRule="auto"/>
        <w:ind w:firstLine="600"/>
        <w:jc w:val="both"/>
      </w:pPr>
      <w:r w:rsidRPr="00897EC0">
        <w:t>Реконструкция с увеличением диаметров трубопроводов для обеспечения перспективных нагрузок не планируется.</w:t>
      </w:r>
    </w:p>
    <w:p w:rsidR="00C1245D" w:rsidRPr="00897EC0" w:rsidRDefault="004346B2" w:rsidP="002053B1">
      <w:pPr>
        <w:pStyle w:val="34"/>
        <w:keepNext/>
        <w:keepLines/>
        <w:numPr>
          <w:ilvl w:val="0"/>
          <w:numId w:val="14"/>
        </w:numPr>
        <w:shd w:val="clear" w:color="auto" w:fill="auto"/>
        <w:tabs>
          <w:tab w:val="left" w:pos="1157"/>
        </w:tabs>
        <w:spacing w:after="484" w:line="240" w:lineRule="auto"/>
        <w:jc w:val="both"/>
      </w:pPr>
      <w:bookmarkStart w:id="60" w:name="bookmark62"/>
      <w:bookmarkStart w:id="61" w:name="bookmark63"/>
      <w:r w:rsidRPr="00897EC0">
        <w:t>Реконструкция тепловых сетей, подлежащих замене в связи с исчерпанием эксплуатационного ресурса</w:t>
      </w:r>
      <w:bookmarkEnd w:id="60"/>
      <w:bookmarkEnd w:id="61"/>
    </w:p>
    <w:p w:rsidR="00C1245D" w:rsidRPr="00897EC0" w:rsidRDefault="004346B2" w:rsidP="002053B1">
      <w:pPr>
        <w:pStyle w:val="24"/>
        <w:shd w:val="clear" w:color="auto" w:fill="auto"/>
        <w:spacing w:line="240" w:lineRule="auto"/>
        <w:ind w:firstLine="600"/>
        <w:jc w:val="both"/>
      </w:pPr>
      <w:r w:rsidRPr="00897EC0">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w:t>
      </w:r>
      <w:r w:rsidRPr="00897EC0">
        <w:rPr>
          <w:rStyle w:val="26"/>
          <w:u w:val="none"/>
        </w:rPr>
        <w:t>щ</w:t>
      </w:r>
      <w:r w:rsidRPr="00897EC0">
        <w:t>их недостаточный ресурс.</w:t>
      </w:r>
    </w:p>
    <w:p w:rsidR="00C1245D" w:rsidRPr="00897EC0" w:rsidRDefault="004346B2" w:rsidP="002053B1">
      <w:pPr>
        <w:pStyle w:val="24"/>
        <w:shd w:val="clear" w:color="auto" w:fill="auto"/>
        <w:spacing w:after="643" w:line="240" w:lineRule="auto"/>
        <w:ind w:firstLine="600"/>
        <w:jc w:val="both"/>
      </w:pPr>
      <w:r w:rsidRPr="00897EC0">
        <w:t>Предложения по строительству и реконструкции тепловых сетей в связи с исчерпанием эксплуатационного ресурса приведены в таблице 6.1.</w:t>
      </w:r>
    </w:p>
    <w:p w:rsidR="0035032F" w:rsidRPr="00897EC0" w:rsidRDefault="004346B2" w:rsidP="002053B1">
      <w:pPr>
        <w:pStyle w:val="ac"/>
        <w:shd w:val="clear" w:color="auto" w:fill="auto"/>
        <w:tabs>
          <w:tab w:val="left" w:leader="underscore" w:pos="10195"/>
        </w:tabs>
        <w:spacing w:line="240" w:lineRule="auto"/>
        <w:rPr>
          <w:rStyle w:val="ad"/>
          <w:u w:val="none"/>
        </w:rPr>
      </w:pPr>
      <w:r w:rsidRPr="00897EC0">
        <w:t>Таблица 6.1 -</w:t>
      </w:r>
      <w:r w:rsidR="00F33318" w:rsidRPr="00897EC0">
        <w:t xml:space="preserve"> </w:t>
      </w:r>
      <w:r w:rsidRPr="00897EC0">
        <w:t xml:space="preserve">Перечень участков рекомендуемых к замене в связи с </w:t>
      </w:r>
      <w:r w:rsidRPr="00897EC0">
        <w:rPr>
          <w:rStyle w:val="ad"/>
          <w:u w:val="none"/>
        </w:rPr>
        <w:t>исчерпанием эксплуатационного ресурса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4"/>
        <w:gridCol w:w="2033"/>
        <w:gridCol w:w="1834"/>
        <w:gridCol w:w="2534"/>
      </w:tblGrid>
      <w:tr w:rsidR="00C1245D" w:rsidRPr="00897EC0" w:rsidTr="00E024AA">
        <w:trPr>
          <w:trHeight w:hRule="exact" w:val="595"/>
          <w:jc w:val="center"/>
        </w:trPr>
        <w:tc>
          <w:tcPr>
            <w:tcW w:w="3794" w:type="dxa"/>
            <w:tcBorders>
              <w:top w:val="single" w:sz="4" w:space="0" w:color="auto"/>
              <w:left w:val="single" w:sz="4" w:space="0" w:color="auto"/>
              <w:bottom w:val="single" w:sz="4" w:space="0" w:color="auto"/>
            </w:tcBorders>
            <w:shd w:val="clear" w:color="auto" w:fill="FFFFFF"/>
            <w:vAlign w:val="center"/>
          </w:tcPr>
          <w:p w:rsidR="00C1245D" w:rsidRPr="00897EC0" w:rsidRDefault="004346B2" w:rsidP="002053B1">
            <w:pPr>
              <w:pStyle w:val="24"/>
              <w:shd w:val="clear" w:color="auto" w:fill="auto"/>
              <w:spacing w:line="244" w:lineRule="exact"/>
              <w:jc w:val="center"/>
            </w:pPr>
            <w:r w:rsidRPr="00897EC0">
              <w:rPr>
                <w:rStyle w:val="211pt0"/>
              </w:rPr>
              <w:t>Наименование котельной</w:t>
            </w:r>
          </w:p>
        </w:tc>
        <w:tc>
          <w:tcPr>
            <w:tcW w:w="2033" w:type="dxa"/>
            <w:tcBorders>
              <w:top w:val="single" w:sz="4" w:space="0" w:color="auto"/>
              <w:left w:val="single" w:sz="4" w:space="0" w:color="auto"/>
            </w:tcBorders>
            <w:shd w:val="clear" w:color="auto" w:fill="FFFFFF"/>
            <w:vAlign w:val="center"/>
          </w:tcPr>
          <w:p w:rsidR="00C1245D" w:rsidRPr="00897EC0" w:rsidRDefault="004346B2" w:rsidP="002053B1">
            <w:pPr>
              <w:pStyle w:val="24"/>
              <w:shd w:val="clear" w:color="auto" w:fill="auto"/>
              <w:spacing w:line="244" w:lineRule="exact"/>
              <w:ind w:left="280"/>
            </w:pPr>
            <w:r w:rsidRPr="00897EC0">
              <w:rPr>
                <w:rStyle w:val="211pt0"/>
              </w:rPr>
              <w:t>Длина участка, м</w:t>
            </w:r>
          </w:p>
        </w:tc>
        <w:tc>
          <w:tcPr>
            <w:tcW w:w="1834" w:type="dxa"/>
            <w:tcBorders>
              <w:top w:val="single" w:sz="4" w:space="0" w:color="auto"/>
              <w:left w:val="single" w:sz="4" w:space="0" w:color="auto"/>
            </w:tcBorders>
            <w:shd w:val="clear" w:color="auto" w:fill="FFFFFF"/>
            <w:vAlign w:val="center"/>
          </w:tcPr>
          <w:p w:rsidR="00C1245D" w:rsidRPr="00897EC0" w:rsidRDefault="004346B2" w:rsidP="002053B1">
            <w:pPr>
              <w:pStyle w:val="24"/>
              <w:shd w:val="clear" w:color="auto" w:fill="auto"/>
              <w:spacing w:line="244" w:lineRule="exact"/>
              <w:ind w:left="280"/>
            </w:pPr>
            <w:r w:rsidRPr="00897EC0">
              <w:rPr>
                <w:rStyle w:val="211pt0"/>
              </w:rPr>
              <w:t>Диаметр, мм</w:t>
            </w:r>
          </w:p>
        </w:tc>
        <w:tc>
          <w:tcPr>
            <w:tcW w:w="2534" w:type="dxa"/>
            <w:tcBorders>
              <w:top w:val="single" w:sz="4" w:space="0" w:color="auto"/>
              <w:left w:val="single" w:sz="4" w:space="0" w:color="auto"/>
              <w:right w:val="single" w:sz="4" w:space="0" w:color="auto"/>
            </w:tcBorders>
            <w:shd w:val="clear" w:color="auto" w:fill="FFFFFF"/>
          </w:tcPr>
          <w:p w:rsidR="00C1245D" w:rsidRPr="00897EC0" w:rsidRDefault="004346B2" w:rsidP="002053B1">
            <w:pPr>
              <w:pStyle w:val="24"/>
              <w:shd w:val="clear" w:color="auto" w:fill="auto"/>
              <w:spacing w:line="278" w:lineRule="exact"/>
              <w:jc w:val="center"/>
            </w:pPr>
            <w:r w:rsidRPr="00897EC0">
              <w:rPr>
                <w:rStyle w:val="211pt0"/>
              </w:rPr>
              <w:t>Рекомендуемый год замены</w:t>
            </w:r>
          </w:p>
        </w:tc>
      </w:tr>
      <w:tr w:rsidR="001C64F7" w:rsidRPr="00897EC0" w:rsidTr="00871FDB">
        <w:trPr>
          <w:trHeight w:hRule="exact" w:val="302"/>
          <w:jc w:val="center"/>
        </w:trPr>
        <w:tc>
          <w:tcPr>
            <w:tcW w:w="3794" w:type="dxa"/>
            <w:vMerge w:val="restart"/>
            <w:tcBorders>
              <w:top w:val="single" w:sz="4" w:space="0" w:color="auto"/>
              <w:left w:val="single" w:sz="4" w:space="0" w:color="auto"/>
              <w:bottom w:val="single" w:sz="4" w:space="0" w:color="auto"/>
            </w:tcBorders>
            <w:shd w:val="clear" w:color="auto" w:fill="FFFFFF"/>
            <w:vAlign w:val="center"/>
          </w:tcPr>
          <w:p w:rsidR="001C64F7" w:rsidRPr="00897EC0" w:rsidRDefault="001C64F7" w:rsidP="00E024AA">
            <w:pPr>
              <w:pStyle w:val="24"/>
              <w:shd w:val="clear" w:color="auto" w:fill="auto"/>
              <w:spacing w:line="244" w:lineRule="exact"/>
              <w:jc w:val="center"/>
            </w:pPr>
            <w:r w:rsidRPr="00897EC0">
              <w:rPr>
                <w:rStyle w:val="211pt0"/>
              </w:rPr>
              <w:t xml:space="preserve">Котельная ул. </w:t>
            </w:r>
            <w:r w:rsidR="00480011" w:rsidRPr="00897EC0">
              <w:rPr>
                <w:rStyle w:val="211pt0"/>
              </w:rPr>
              <w:t>Гагарина 1А</w:t>
            </w:r>
          </w:p>
        </w:tc>
        <w:tc>
          <w:tcPr>
            <w:tcW w:w="2033" w:type="dxa"/>
            <w:tcBorders>
              <w:top w:val="single" w:sz="4" w:space="0" w:color="auto"/>
              <w:left w:val="single" w:sz="4" w:space="0" w:color="auto"/>
              <w:bottom w:val="single" w:sz="4" w:space="0" w:color="auto"/>
            </w:tcBorders>
            <w:shd w:val="clear" w:color="auto" w:fill="FFFFFF"/>
            <w:vAlign w:val="bottom"/>
          </w:tcPr>
          <w:p w:rsidR="001C64F7" w:rsidRPr="00897EC0" w:rsidRDefault="002A1001" w:rsidP="001C64F7">
            <w:pPr>
              <w:pStyle w:val="24"/>
              <w:shd w:val="clear" w:color="auto" w:fill="auto"/>
              <w:spacing w:line="244" w:lineRule="exact"/>
              <w:jc w:val="center"/>
              <w:rPr>
                <w:rStyle w:val="211pt0"/>
                <w:color w:val="auto"/>
              </w:rPr>
            </w:pPr>
            <w:r w:rsidRPr="00897EC0">
              <w:rPr>
                <w:rStyle w:val="211pt0"/>
                <w:color w:val="auto"/>
              </w:rPr>
              <w:t>70</w:t>
            </w:r>
          </w:p>
        </w:tc>
        <w:tc>
          <w:tcPr>
            <w:tcW w:w="1834" w:type="dxa"/>
            <w:tcBorders>
              <w:top w:val="single" w:sz="4" w:space="0" w:color="auto"/>
              <w:left w:val="single" w:sz="4" w:space="0" w:color="auto"/>
              <w:bottom w:val="single" w:sz="4" w:space="0" w:color="auto"/>
            </w:tcBorders>
            <w:shd w:val="clear" w:color="auto" w:fill="FFFFFF"/>
            <w:vAlign w:val="bottom"/>
          </w:tcPr>
          <w:p w:rsidR="001C64F7" w:rsidRPr="00897EC0" w:rsidRDefault="002A1001" w:rsidP="001C64F7">
            <w:pPr>
              <w:pStyle w:val="24"/>
              <w:shd w:val="clear" w:color="auto" w:fill="auto"/>
              <w:spacing w:line="244" w:lineRule="exact"/>
              <w:jc w:val="center"/>
              <w:rPr>
                <w:color w:val="auto"/>
                <w:sz w:val="22"/>
                <w:szCs w:val="22"/>
              </w:rPr>
            </w:pPr>
            <w:r w:rsidRPr="00897EC0">
              <w:rPr>
                <w:color w:val="auto"/>
                <w:sz w:val="22"/>
                <w:szCs w:val="22"/>
              </w:rPr>
              <w:t>57</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1C64F7" w:rsidRPr="00897EC0" w:rsidRDefault="00CA4407" w:rsidP="001C64F7">
            <w:pPr>
              <w:pStyle w:val="24"/>
              <w:shd w:val="clear" w:color="auto" w:fill="auto"/>
              <w:spacing w:line="244" w:lineRule="exact"/>
              <w:jc w:val="center"/>
              <w:rPr>
                <w:color w:val="auto"/>
                <w:sz w:val="22"/>
                <w:szCs w:val="22"/>
              </w:rPr>
            </w:pPr>
            <w:r w:rsidRPr="00897EC0">
              <w:rPr>
                <w:rStyle w:val="211pt0"/>
                <w:color w:val="auto"/>
              </w:rPr>
              <w:t>2024-2028</w:t>
            </w:r>
          </w:p>
        </w:tc>
      </w:tr>
      <w:tr w:rsidR="001C64F7" w:rsidRPr="00897EC0" w:rsidTr="00871FDB">
        <w:trPr>
          <w:trHeight w:hRule="exact" w:val="307"/>
          <w:jc w:val="center"/>
        </w:trPr>
        <w:tc>
          <w:tcPr>
            <w:tcW w:w="3794" w:type="dxa"/>
            <w:vMerge/>
            <w:tcBorders>
              <w:top w:val="single" w:sz="4" w:space="0" w:color="auto"/>
              <w:left w:val="single" w:sz="4" w:space="0" w:color="auto"/>
              <w:bottom w:val="single" w:sz="4" w:space="0" w:color="auto"/>
            </w:tcBorders>
            <w:shd w:val="clear" w:color="auto" w:fill="FFFFFF"/>
            <w:vAlign w:val="center"/>
          </w:tcPr>
          <w:p w:rsidR="001C64F7" w:rsidRPr="00897EC0" w:rsidRDefault="001C64F7" w:rsidP="001C64F7"/>
        </w:tc>
        <w:tc>
          <w:tcPr>
            <w:tcW w:w="2033" w:type="dxa"/>
            <w:tcBorders>
              <w:top w:val="single" w:sz="4" w:space="0" w:color="auto"/>
              <w:left w:val="single" w:sz="4" w:space="0" w:color="auto"/>
              <w:bottom w:val="single" w:sz="4" w:space="0" w:color="auto"/>
            </w:tcBorders>
            <w:shd w:val="clear" w:color="auto" w:fill="FFFFFF"/>
            <w:vAlign w:val="bottom"/>
          </w:tcPr>
          <w:p w:rsidR="001C64F7" w:rsidRPr="00897EC0" w:rsidRDefault="002A1001" w:rsidP="001C64F7">
            <w:pPr>
              <w:pStyle w:val="24"/>
              <w:shd w:val="clear" w:color="auto" w:fill="auto"/>
              <w:spacing w:line="244" w:lineRule="exact"/>
              <w:jc w:val="center"/>
              <w:rPr>
                <w:rStyle w:val="211pt0"/>
                <w:color w:val="auto"/>
              </w:rPr>
            </w:pPr>
            <w:r w:rsidRPr="00897EC0">
              <w:rPr>
                <w:rStyle w:val="211pt0"/>
                <w:color w:val="auto"/>
              </w:rPr>
              <w:t>165</w:t>
            </w:r>
          </w:p>
        </w:tc>
        <w:tc>
          <w:tcPr>
            <w:tcW w:w="1834" w:type="dxa"/>
            <w:tcBorders>
              <w:top w:val="single" w:sz="4" w:space="0" w:color="auto"/>
              <w:left w:val="single" w:sz="4" w:space="0" w:color="auto"/>
              <w:bottom w:val="single" w:sz="4" w:space="0" w:color="auto"/>
            </w:tcBorders>
            <w:shd w:val="clear" w:color="auto" w:fill="FFFFFF"/>
            <w:vAlign w:val="bottom"/>
          </w:tcPr>
          <w:p w:rsidR="001C64F7" w:rsidRPr="00897EC0" w:rsidRDefault="002A1001" w:rsidP="001C64F7">
            <w:pPr>
              <w:pStyle w:val="24"/>
              <w:shd w:val="clear" w:color="auto" w:fill="auto"/>
              <w:spacing w:line="244" w:lineRule="exact"/>
              <w:jc w:val="center"/>
              <w:rPr>
                <w:color w:val="auto"/>
                <w:sz w:val="22"/>
                <w:szCs w:val="22"/>
              </w:rPr>
            </w:pPr>
            <w:r w:rsidRPr="00897EC0">
              <w:rPr>
                <w:color w:val="auto"/>
                <w:sz w:val="22"/>
                <w:szCs w:val="22"/>
              </w:rPr>
              <w:t>76</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1C64F7" w:rsidRPr="00897EC0" w:rsidRDefault="00CA4407" w:rsidP="001C64F7">
            <w:pPr>
              <w:pStyle w:val="24"/>
              <w:shd w:val="clear" w:color="auto" w:fill="auto"/>
              <w:spacing w:line="244" w:lineRule="exact"/>
              <w:jc w:val="center"/>
              <w:rPr>
                <w:color w:val="auto"/>
                <w:sz w:val="22"/>
                <w:szCs w:val="22"/>
              </w:rPr>
            </w:pPr>
            <w:r w:rsidRPr="00897EC0">
              <w:rPr>
                <w:rStyle w:val="211pt0"/>
                <w:color w:val="auto"/>
              </w:rPr>
              <w:t>2024-2028</w:t>
            </w:r>
          </w:p>
        </w:tc>
      </w:tr>
    </w:tbl>
    <w:p w:rsidR="00C1245D" w:rsidRPr="00897EC0" w:rsidRDefault="00C1245D" w:rsidP="002053B1">
      <w:pPr>
        <w:rPr>
          <w:sz w:val="2"/>
          <w:szCs w:val="2"/>
        </w:rPr>
      </w:pPr>
    </w:p>
    <w:p w:rsidR="00C1245D" w:rsidRPr="00897EC0" w:rsidRDefault="00C1245D">
      <w:pPr>
        <w:rPr>
          <w:sz w:val="2"/>
          <w:szCs w:val="2"/>
        </w:rPr>
      </w:pPr>
    </w:p>
    <w:p w:rsidR="00C1245D" w:rsidRPr="00897EC0" w:rsidRDefault="004346B2">
      <w:pPr>
        <w:pStyle w:val="34"/>
        <w:keepNext/>
        <w:keepLines/>
        <w:numPr>
          <w:ilvl w:val="0"/>
          <w:numId w:val="14"/>
        </w:numPr>
        <w:shd w:val="clear" w:color="auto" w:fill="auto"/>
        <w:tabs>
          <w:tab w:val="left" w:pos="1084"/>
        </w:tabs>
        <w:spacing w:after="0" w:line="480" w:lineRule="exact"/>
        <w:jc w:val="both"/>
      </w:pPr>
      <w:bookmarkStart w:id="62" w:name="bookmark64"/>
      <w:bookmarkStart w:id="63" w:name="bookmark65"/>
      <w:r w:rsidRPr="00897EC0">
        <w:t>Строительство и реконструкция насосных станций</w:t>
      </w:r>
      <w:bookmarkEnd w:id="62"/>
      <w:bookmarkEnd w:id="63"/>
    </w:p>
    <w:p w:rsidR="00C1245D" w:rsidRPr="00897EC0" w:rsidRDefault="004346B2">
      <w:pPr>
        <w:pStyle w:val="24"/>
        <w:shd w:val="clear" w:color="auto" w:fill="auto"/>
        <w:spacing w:line="480" w:lineRule="exact"/>
        <w:ind w:firstLine="600"/>
        <w:jc w:val="both"/>
        <w:sectPr w:rsidR="00C1245D" w:rsidRPr="00897EC0">
          <w:pgSz w:w="11900" w:h="16840"/>
          <w:pgMar w:top="1315" w:right="541" w:bottom="705" w:left="1096" w:header="0" w:footer="3" w:gutter="0"/>
          <w:cols w:space="720"/>
          <w:noEndnote/>
          <w:docGrid w:linePitch="360"/>
        </w:sectPr>
      </w:pPr>
      <w:r w:rsidRPr="00897EC0">
        <w:t>На территории муниципального образования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C1245D" w:rsidRPr="00897EC0" w:rsidRDefault="002053B1" w:rsidP="002053B1">
      <w:pPr>
        <w:pStyle w:val="34"/>
        <w:keepNext/>
        <w:keepLines/>
        <w:numPr>
          <w:ilvl w:val="0"/>
          <w:numId w:val="15"/>
        </w:numPr>
        <w:shd w:val="clear" w:color="auto" w:fill="auto"/>
        <w:spacing w:after="480" w:line="240" w:lineRule="auto"/>
        <w:jc w:val="both"/>
        <w:rPr>
          <w:caps/>
        </w:rPr>
      </w:pPr>
      <w:bookmarkStart w:id="64" w:name="bookmark66"/>
      <w:bookmarkStart w:id="65" w:name="bookmark67"/>
      <w:r w:rsidRPr="00897EC0">
        <w:rPr>
          <w:caps/>
        </w:rPr>
        <w:lastRenderedPageBreak/>
        <w:t>Перспективные топливные балансы</w:t>
      </w:r>
      <w:bookmarkEnd w:id="64"/>
      <w:bookmarkEnd w:id="65"/>
    </w:p>
    <w:p w:rsidR="00C1245D" w:rsidRPr="00897EC0" w:rsidRDefault="004346B2" w:rsidP="002053B1">
      <w:pPr>
        <w:pStyle w:val="34"/>
        <w:keepNext/>
        <w:keepLines/>
        <w:shd w:val="clear" w:color="auto" w:fill="auto"/>
        <w:spacing w:after="484" w:line="240" w:lineRule="auto"/>
        <w:jc w:val="both"/>
      </w:pPr>
      <w:bookmarkStart w:id="66" w:name="bookmark68"/>
      <w:bookmarkStart w:id="67" w:name="bookmark69"/>
      <w:r w:rsidRPr="00897EC0">
        <w:t>7.1 Расчеты по каждому источнику тепловой энергии перспективных максимальных часовых и годовых расходов основного вида топлива</w:t>
      </w:r>
      <w:bookmarkEnd w:id="66"/>
      <w:bookmarkEnd w:id="67"/>
    </w:p>
    <w:p w:rsidR="00C1245D" w:rsidRPr="00897EC0" w:rsidRDefault="004346B2" w:rsidP="002053B1">
      <w:pPr>
        <w:pStyle w:val="24"/>
        <w:shd w:val="clear" w:color="auto" w:fill="auto"/>
        <w:spacing w:line="240" w:lineRule="auto"/>
        <w:ind w:firstLine="600"/>
        <w:jc w:val="both"/>
      </w:pPr>
      <w:r w:rsidRPr="00897EC0">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C1245D" w:rsidRPr="00897EC0" w:rsidRDefault="004346B2" w:rsidP="002053B1">
      <w:pPr>
        <w:pStyle w:val="24"/>
        <w:shd w:val="clear" w:color="auto" w:fill="auto"/>
        <w:spacing w:line="240" w:lineRule="auto"/>
        <w:ind w:firstLine="600"/>
        <w:jc w:val="both"/>
      </w:pPr>
      <w:r w:rsidRPr="00897EC0">
        <w:t>Для источников тепловой энергии расположенных на террито</w:t>
      </w:r>
      <w:r w:rsidR="00725C94" w:rsidRPr="00897EC0">
        <w:t xml:space="preserve">рии муниципального образования </w:t>
      </w:r>
      <w:r w:rsidR="00480011" w:rsidRPr="00897EC0">
        <w:t>Погодаев</w:t>
      </w:r>
      <w:r w:rsidR="00440FA9" w:rsidRPr="00897EC0">
        <w:t>ский сельсовет</w:t>
      </w:r>
      <w:r w:rsidRPr="00897EC0">
        <w:t xml:space="preserve"> основным вид</w:t>
      </w:r>
      <w:r w:rsidR="00725C94" w:rsidRPr="00897EC0">
        <w:t>ом топлива является уголь</w:t>
      </w:r>
      <w:r w:rsidR="002A1001" w:rsidRPr="00897EC0">
        <w:t>, электроэнергия</w:t>
      </w:r>
      <w:r w:rsidRPr="00897EC0">
        <w:t>.</w:t>
      </w:r>
    </w:p>
    <w:p w:rsidR="00C1245D" w:rsidRPr="00897EC0" w:rsidRDefault="004346B2" w:rsidP="002053B1">
      <w:pPr>
        <w:pStyle w:val="24"/>
        <w:shd w:val="clear" w:color="auto" w:fill="auto"/>
        <w:spacing w:line="240" w:lineRule="auto"/>
        <w:ind w:firstLine="600"/>
        <w:jc w:val="both"/>
      </w:pPr>
      <w:r w:rsidRPr="00897EC0">
        <w:t>В таблице 7.1 приведены результаты расчета перспективных годовых расходов топлива в разрезе каждого источника тепловой энергии.</w:t>
      </w:r>
    </w:p>
    <w:p w:rsidR="00C1245D" w:rsidRPr="00897EC0" w:rsidRDefault="004346B2" w:rsidP="002A1001">
      <w:pPr>
        <w:pStyle w:val="24"/>
        <w:shd w:val="clear" w:color="auto" w:fill="auto"/>
        <w:spacing w:line="240" w:lineRule="auto"/>
        <w:ind w:firstLine="600"/>
        <w:jc w:val="both"/>
      </w:pPr>
      <w:r w:rsidRPr="00897EC0">
        <w:t>В таблице 7.2 отображены результаты расчета перспективного топливного баланса по каждому тепловому источнику.</w:t>
      </w:r>
    </w:p>
    <w:p w:rsidR="002A1001" w:rsidRPr="00897EC0" w:rsidRDefault="002A1001" w:rsidP="002A1001">
      <w:pPr>
        <w:pStyle w:val="24"/>
        <w:shd w:val="clear" w:color="auto" w:fill="auto"/>
        <w:spacing w:line="240" w:lineRule="auto"/>
        <w:ind w:firstLine="600"/>
        <w:jc w:val="both"/>
      </w:pPr>
    </w:p>
    <w:p w:rsidR="002A1001" w:rsidRPr="00897EC0" w:rsidRDefault="002A1001" w:rsidP="002A1001">
      <w:pPr>
        <w:pStyle w:val="ac"/>
        <w:shd w:val="clear" w:color="auto" w:fill="auto"/>
        <w:spacing w:line="240" w:lineRule="auto"/>
      </w:pPr>
      <w:r w:rsidRPr="00897EC0">
        <w:t>Таблица 7.1 - Максимальные часовые и годовые расчетные расходы основного</w:t>
      </w:r>
    </w:p>
    <w:p w:rsidR="002A1001" w:rsidRPr="00897EC0" w:rsidRDefault="002A1001" w:rsidP="002A1001">
      <w:pPr>
        <w:pStyle w:val="ac"/>
        <w:shd w:val="clear" w:color="auto" w:fill="auto"/>
        <w:spacing w:line="240" w:lineRule="auto"/>
      </w:pPr>
      <w:r w:rsidRPr="00897EC0">
        <w:t>топлива</w:t>
      </w:r>
    </w:p>
    <w:p w:rsidR="002A1001" w:rsidRPr="00897EC0" w:rsidRDefault="002A1001" w:rsidP="002A1001">
      <w:pPr>
        <w:pStyle w:val="24"/>
        <w:shd w:val="clear" w:color="auto" w:fill="auto"/>
        <w:spacing w:line="240" w:lineRule="auto"/>
        <w:ind w:firstLine="60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987"/>
        <w:gridCol w:w="1899"/>
        <w:gridCol w:w="2899"/>
        <w:gridCol w:w="2400"/>
      </w:tblGrid>
      <w:tr w:rsidR="002A1001" w:rsidRPr="00897EC0" w:rsidTr="002A1001">
        <w:trPr>
          <w:trHeight w:hRule="exact" w:val="874"/>
        </w:trPr>
        <w:tc>
          <w:tcPr>
            <w:tcW w:w="2987" w:type="dxa"/>
            <w:shd w:val="clear" w:color="auto" w:fill="FFFFFF"/>
            <w:vAlign w:val="center"/>
          </w:tcPr>
          <w:p w:rsidR="002A1001" w:rsidRPr="00897EC0" w:rsidRDefault="002A1001" w:rsidP="002A1001">
            <w:pPr>
              <w:pStyle w:val="24"/>
              <w:shd w:val="clear" w:color="auto" w:fill="auto"/>
              <w:spacing w:line="240" w:lineRule="auto"/>
              <w:jc w:val="center"/>
            </w:pPr>
            <w:r w:rsidRPr="00897EC0">
              <w:rPr>
                <w:rStyle w:val="211pt0"/>
              </w:rPr>
              <w:t>Наименование источника</w:t>
            </w:r>
          </w:p>
        </w:tc>
        <w:tc>
          <w:tcPr>
            <w:tcW w:w="1899" w:type="dxa"/>
            <w:shd w:val="clear" w:color="auto" w:fill="FFFFFF"/>
            <w:vAlign w:val="center"/>
          </w:tcPr>
          <w:p w:rsidR="002A1001" w:rsidRPr="00897EC0" w:rsidRDefault="002A1001" w:rsidP="002A1001">
            <w:pPr>
              <w:pStyle w:val="24"/>
              <w:shd w:val="clear" w:color="auto" w:fill="auto"/>
              <w:spacing w:line="240" w:lineRule="auto"/>
              <w:jc w:val="center"/>
            </w:pPr>
            <w:r w:rsidRPr="00897EC0">
              <w:rPr>
                <w:rStyle w:val="211pt0"/>
              </w:rPr>
              <w:t>Вид</w:t>
            </w:r>
          </w:p>
          <w:p w:rsidR="002A1001" w:rsidRPr="00897EC0" w:rsidRDefault="002A1001" w:rsidP="002A1001">
            <w:pPr>
              <w:pStyle w:val="24"/>
              <w:shd w:val="clear" w:color="auto" w:fill="auto"/>
              <w:spacing w:line="240" w:lineRule="auto"/>
            </w:pPr>
            <w:r w:rsidRPr="00897EC0">
              <w:rPr>
                <w:rStyle w:val="211pt0"/>
              </w:rPr>
              <w:t>топлива</w:t>
            </w:r>
          </w:p>
        </w:tc>
        <w:tc>
          <w:tcPr>
            <w:tcW w:w="2899" w:type="dxa"/>
            <w:shd w:val="clear" w:color="auto" w:fill="FFFFFF"/>
            <w:vAlign w:val="bottom"/>
          </w:tcPr>
          <w:p w:rsidR="002A1001" w:rsidRPr="00897EC0" w:rsidRDefault="002A1001" w:rsidP="002A1001">
            <w:pPr>
              <w:pStyle w:val="24"/>
              <w:shd w:val="clear" w:color="auto" w:fill="auto"/>
              <w:spacing w:line="240" w:lineRule="auto"/>
              <w:jc w:val="center"/>
            </w:pPr>
            <w:r w:rsidRPr="00897EC0">
              <w:rPr>
                <w:rStyle w:val="211pt0"/>
              </w:rPr>
              <w:t>Максимальный часовой расход основного топлива, т/час, кВт*ч</w:t>
            </w:r>
          </w:p>
        </w:tc>
        <w:tc>
          <w:tcPr>
            <w:tcW w:w="2400" w:type="dxa"/>
            <w:shd w:val="clear" w:color="auto" w:fill="FFFFFF"/>
          </w:tcPr>
          <w:p w:rsidR="002A1001" w:rsidRPr="00897EC0" w:rsidRDefault="002A1001" w:rsidP="002A1001">
            <w:pPr>
              <w:pStyle w:val="24"/>
              <w:shd w:val="clear" w:color="auto" w:fill="auto"/>
              <w:spacing w:line="240" w:lineRule="auto"/>
              <w:jc w:val="center"/>
              <w:rPr>
                <w:rStyle w:val="211pt0"/>
              </w:rPr>
            </w:pPr>
            <w:r w:rsidRPr="00897EC0">
              <w:rPr>
                <w:rStyle w:val="211pt0"/>
              </w:rPr>
              <w:t>Годовой расход основного топлива, т/год</w:t>
            </w:r>
          </w:p>
          <w:p w:rsidR="002A1001" w:rsidRPr="00897EC0" w:rsidRDefault="002A1001" w:rsidP="002A1001">
            <w:pPr>
              <w:pStyle w:val="24"/>
              <w:shd w:val="clear" w:color="auto" w:fill="auto"/>
              <w:spacing w:line="240" w:lineRule="auto"/>
              <w:jc w:val="center"/>
            </w:pPr>
            <w:r w:rsidRPr="00897EC0">
              <w:rPr>
                <w:rStyle w:val="211pt0"/>
              </w:rPr>
              <w:t>кВт*год</w:t>
            </w:r>
          </w:p>
        </w:tc>
      </w:tr>
      <w:tr w:rsidR="002A1001" w:rsidRPr="00897EC0" w:rsidTr="002A1001">
        <w:trPr>
          <w:trHeight w:hRule="exact" w:val="298"/>
        </w:trPr>
        <w:tc>
          <w:tcPr>
            <w:tcW w:w="2987" w:type="dxa"/>
            <w:shd w:val="clear" w:color="auto" w:fill="FFFFFF"/>
            <w:vAlign w:val="bottom"/>
          </w:tcPr>
          <w:p w:rsidR="002A1001" w:rsidRPr="00897EC0" w:rsidRDefault="002A1001" w:rsidP="002A1001">
            <w:pPr>
              <w:pStyle w:val="24"/>
              <w:shd w:val="clear" w:color="auto" w:fill="auto"/>
              <w:spacing w:line="244" w:lineRule="exact"/>
              <w:jc w:val="center"/>
            </w:pPr>
            <w:r w:rsidRPr="00897EC0">
              <w:rPr>
                <w:rStyle w:val="211pt0"/>
              </w:rPr>
              <w:t>Котельная  ул. Гагарина 1А</w:t>
            </w:r>
          </w:p>
        </w:tc>
        <w:tc>
          <w:tcPr>
            <w:tcW w:w="1899" w:type="dxa"/>
            <w:shd w:val="clear" w:color="auto" w:fill="FFFFFF"/>
            <w:vAlign w:val="bottom"/>
          </w:tcPr>
          <w:p w:rsidR="002A1001" w:rsidRPr="00897EC0" w:rsidRDefault="002A1001" w:rsidP="002A1001">
            <w:pPr>
              <w:pStyle w:val="24"/>
              <w:shd w:val="clear" w:color="auto" w:fill="auto"/>
              <w:spacing w:line="244" w:lineRule="exact"/>
              <w:ind w:left="220"/>
            </w:pPr>
            <w:r w:rsidRPr="00897EC0">
              <w:rPr>
                <w:rStyle w:val="211pt0"/>
              </w:rPr>
              <w:t>Уголь</w:t>
            </w:r>
          </w:p>
        </w:tc>
        <w:tc>
          <w:tcPr>
            <w:tcW w:w="2899" w:type="dxa"/>
            <w:shd w:val="clear" w:color="auto" w:fill="FFFFFF"/>
            <w:vAlign w:val="bottom"/>
          </w:tcPr>
          <w:p w:rsidR="002A1001" w:rsidRPr="00897EC0" w:rsidRDefault="00F94EE2" w:rsidP="002A1001">
            <w:pPr>
              <w:pStyle w:val="24"/>
              <w:shd w:val="clear" w:color="auto" w:fill="auto"/>
              <w:spacing w:line="244" w:lineRule="exact"/>
              <w:jc w:val="center"/>
              <w:rPr>
                <w:color w:val="auto"/>
              </w:rPr>
            </w:pPr>
            <w:r>
              <w:rPr>
                <w:color w:val="auto"/>
                <w:sz w:val="22"/>
              </w:rPr>
              <w:t>0,060</w:t>
            </w:r>
          </w:p>
        </w:tc>
        <w:tc>
          <w:tcPr>
            <w:tcW w:w="2400" w:type="dxa"/>
            <w:shd w:val="clear" w:color="auto" w:fill="FFFFFF"/>
            <w:vAlign w:val="bottom"/>
          </w:tcPr>
          <w:p w:rsidR="002A1001" w:rsidRPr="00897EC0" w:rsidRDefault="000032B0" w:rsidP="002A1001">
            <w:pPr>
              <w:pStyle w:val="24"/>
              <w:shd w:val="clear" w:color="auto" w:fill="auto"/>
              <w:spacing w:line="244" w:lineRule="exact"/>
              <w:jc w:val="center"/>
              <w:rPr>
                <w:color w:val="auto"/>
              </w:rPr>
            </w:pPr>
            <w:r>
              <w:rPr>
                <w:color w:val="auto"/>
                <w:sz w:val="22"/>
              </w:rPr>
              <w:t>462,92</w:t>
            </w:r>
          </w:p>
        </w:tc>
      </w:tr>
      <w:tr w:rsidR="002A1001" w:rsidRPr="00897EC0" w:rsidTr="00307BFB">
        <w:trPr>
          <w:trHeight w:hRule="exact" w:val="620"/>
        </w:trPr>
        <w:tc>
          <w:tcPr>
            <w:tcW w:w="2987" w:type="dxa"/>
            <w:shd w:val="clear" w:color="auto" w:fill="FFFFFF"/>
            <w:vAlign w:val="bottom"/>
          </w:tcPr>
          <w:p w:rsidR="002A1001" w:rsidRPr="00897EC0" w:rsidRDefault="00F94EE2" w:rsidP="002A1001">
            <w:pPr>
              <w:pStyle w:val="24"/>
              <w:shd w:val="clear" w:color="auto" w:fill="auto"/>
              <w:spacing w:line="244" w:lineRule="exact"/>
              <w:jc w:val="center"/>
              <w:rPr>
                <w:rStyle w:val="211pt0"/>
              </w:rPr>
            </w:pPr>
            <w:r>
              <w:rPr>
                <w:rStyle w:val="211pt0"/>
              </w:rPr>
              <w:t>Котельная</w:t>
            </w:r>
            <w:r w:rsidR="002A1001" w:rsidRPr="00897EC0">
              <w:rPr>
                <w:rStyle w:val="211pt0"/>
              </w:rPr>
              <w:t xml:space="preserve"> д. Анциферово </w:t>
            </w:r>
          </w:p>
          <w:p w:rsidR="002A1001" w:rsidRPr="00897EC0" w:rsidRDefault="002A1001" w:rsidP="002A1001">
            <w:pPr>
              <w:pStyle w:val="24"/>
              <w:shd w:val="clear" w:color="auto" w:fill="auto"/>
              <w:spacing w:line="244" w:lineRule="exact"/>
              <w:jc w:val="center"/>
              <w:rPr>
                <w:rStyle w:val="211pt0"/>
              </w:rPr>
            </w:pPr>
            <w:r w:rsidRPr="00897EC0">
              <w:rPr>
                <w:rStyle w:val="211pt0"/>
              </w:rPr>
              <w:t>ул. Шаробаева 2</w:t>
            </w:r>
          </w:p>
        </w:tc>
        <w:tc>
          <w:tcPr>
            <w:tcW w:w="1899" w:type="dxa"/>
            <w:shd w:val="clear" w:color="auto" w:fill="FFFFFF"/>
            <w:vAlign w:val="center"/>
          </w:tcPr>
          <w:p w:rsidR="002A1001" w:rsidRPr="00897EC0" w:rsidRDefault="002A1001" w:rsidP="002A1001">
            <w:pPr>
              <w:pStyle w:val="24"/>
              <w:shd w:val="clear" w:color="auto" w:fill="auto"/>
              <w:spacing w:line="244" w:lineRule="exact"/>
              <w:ind w:left="220"/>
              <w:jc w:val="center"/>
              <w:rPr>
                <w:rStyle w:val="211pt0"/>
              </w:rPr>
            </w:pPr>
            <w:r w:rsidRPr="00897EC0">
              <w:rPr>
                <w:rStyle w:val="211pt0"/>
              </w:rPr>
              <w:t>Электроэнергия</w:t>
            </w:r>
          </w:p>
        </w:tc>
        <w:tc>
          <w:tcPr>
            <w:tcW w:w="2899" w:type="dxa"/>
            <w:shd w:val="clear" w:color="auto" w:fill="FFFFFF"/>
            <w:vAlign w:val="center"/>
          </w:tcPr>
          <w:p w:rsidR="002A1001" w:rsidRPr="00897EC0" w:rsidRDefault="00F94EE2" w:rsidP="00307BFB">
            <w:pPr>
              <w:pStyle w:val="24"/>
              <w:shd w:val="clear" w:color="auto" w:fill="auto"/>
              <w:spacing w:line="244" w:lineRule="exact"/>
              <w:jc w:val="center"/>
              <w:rPr>
                <w:rStyle w:val="211pt0"/>
                <w:color w:val="auto"/>
              </w:rPr>
            </w:pPr>
            <w:r>
              <w:rPr>
                <w:rStyle w:val="211pt0"/>
                <w:color w:val="auto"/>
              </w:rPr>
              <w:t>51,22</w:t>
            </w:r>
          </w:p>
        </w:tc>
        <w:tc>
          <w:tcPr>
            <w:tcW w:w="2400" w:type="dxa"/>
            <w:shd w:val="clear" w:color="auto" w:fill="FFFFFF"/>
            <w:vAlign w:val="center"/>
          </w:tcPr>
          <w:p w:rsidR="002A1001" w:rsidRPr="00897EC0" w:rsidRDefault="00F94EE2" w:rsidP="00307BFB">
            <w:pPr>
              <w:pStyle w:val="24"/>
              <w:shd w:val="clear" w:color="auto" w:fill="auto"/>
              <w:spacing w:line="244" w:lineRule="exact"/>
              <w:jc w:val="center"/>
              <w:rPr>
                <w:rStyle w:val="211pt0"/>
                <w:color w:val="auto"/>
              </w:rPr>
            </w:pPr>
            <w:r>
              <w:rPr>
                <w:rStyle w:val="211pt0"/>
              </w:rPr>
              <w:t>301189</w:t>
            </w:r>
          </w:p>
        </w:tc>
      </w:tr>
    </w:tbl>
    <w:p w:rsidR="002A1001" w:rsidRPr="00897EC0" w:rsidRDefault="002A1001" w:rsidP="00307BFB">
      <w:pPr>
        <w:pStyle w:val="ac"/>
        <w:framePr w:w="10243" w:h="3286" w:hRule="exact" w:wrap="notBeside" w:vAnchor="text" w:hAnchor="page" w:x="1126" w:y="80"/>
        <w:shd w:val="clear" w:color="auto" w:fill="auto"/>
        <w:rPr>
          <w:rStyle w:val="ad"/>
          <w:u w:val="none"/>
        </w:rPr>
      </w:pPr>
    </w:p>
    <w:p w:rsidR="002A1001" w:rsidRPr="00897EC0" w:rsidRDefault="002A1001" w:rsidP="00307BFB">
      <w:pPr>
        <w:pStyle w:val="ac"/>
        <w:framePr w:w="10243" w:h="3286" w:hRule="exact" w:wrap="notBeside" w:vAnchor="text" w:hAnchor="page" w:x="1126" w:y="80"/>
        <w:shd w:val="clear" w:color="auto" w:fill="auto"/>
      </w:pPr>
      <w:r w:rsidRPr="00897EC0">
        <w:rPr>
          <w:rStyle w:val="ad"/>
          <w:u w:val="none"/>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6"/>
        <w:gridCol w:w="1594"/>
        <w:gridCol w:w="1613"/>
        <w:gridCol w:w="1714"/>
        <w:gridCol w:w="1714"/>
        <w:gridCol w:w="1723"/>
      </w:tblGrid>
      <w:tr w:rsidR="002A1001" w:rsidRPr="00897EC0" w:rsidTr="008955EC">
        <w:trPr>
          <w:trHeight w:hRule="exact" w:val="1147"/>
          <w:jc w:val="center"/>
        </w:trPr>
        <w:tc>
          <w:tcPr>
            <w:tcW w:w="1886" w:type="dxa"/>
            <w:tcBorders>
              <w:top w:val="single" w:sz="4" w:space="0" w:color="auto"/>
              <w:left w:val="single" w:sz="4" w:space="0" w:color="auto"/>
            </w:tcBorders>
            <w:shd w:val="clear" w:color="auto" w:fill="FFFFFF"/>
            <w:vAlign w:val="center"/>
          </w:tcPr>
          <w:p w:rsidR="002A1001" w:rsidRPr="00897EC0" w:rsidRDefault="002A1001" w:rsidP="00307BFB">
            <w:pPr>
              <w:pStyle w:val="24"/>
              <w:framePr w:w="10243" w:h="3286" w:hRule="exact" w:wrap="notBeside" w:vAnchor="text" w:hAnchor="page" w:x="1126" w:y="80"/>
              <w:shd w:val="clear" w:color="auto" w:fill="auto"/>
              <w:spacing w:line="244" w:lineRule="exact"/>
              <w:jc w:val="center"/>
            </w:pPr>
            <w:r w:rsidRPr="00897EC0">
              <w:rPr>
                <w:rStyle w:val="211pt0"/>
              </w:rPr>
              <w:t>Период</w:t>
            </w:r>
          </w:p>
        </w:tc>
        <w:tc>
          <w:tcPr>
            <w:tcW w:w="1594" w:type="dxa"/>
            <w:tcBorders>
              <w:top w:val="single" w:sz="4" w:space="0" w:color="auto"/>
              <w:left w:val="single" w:sz="4" w:space="0" w:color="auto"/>
            </w:tcBorders>
            <w:shd w:val="clear" w:color="auto" w:fill="FFFFFF"/>
            <w:vAlign w:val="center"/>
          </w:tcPr>
          <w:p w:rsidR="002A1001" w:rsidRPr="00897EC0" w:rsidRDefault="002A1001" w:rsidP="008955EC">
            <w:pPr>
              <w:pStyle w:val="24"/>
              <w:framePr w:w="10243" w:h="3286" w:hRule="exact" w:wrap="notBeside" w:vAnchor="text" w:hAnchor="page" w:x="1126" w:y="80"/>
              <w:shd w:val="clear" w:color="auto" w:fill="auto"/>
              <w:spacing w:line="274" w:lineRule="exact"/>
              <w:jc w:val="center"/>
            </w:pPr>
            <w:r w:rsidRPr="00897EC0">
              <w:rPr>
                <w:rStyle w:val="211pt0"/>
              </w:rPr>
              <w:t>Расход топлива на выработку, т.у.т.</w:t>
            </w:r>
          </w:p>
        </w:tc>
        <w:tc>
          <w:tcPr>
            <w:tcW w:w="1613" w:type="dxa"/>
            <w:tcBorders>
              <w:top w:val="single" w:sz="4" w:space="0" w:color="auto"/>
              <w:left w:val="single" w:sz="4" w:space="0" w:color="auto"/>
            </w:tcBorders>
            <w:shd w:val="clear" w:color="auto" w:fill="FFFFFF"/>
            <w:vAlign w:val="center"/>
          </w:tcPr>
          <w:p w:rsidR="002A1001" w:rsidRPr="00897EC0" w:rsidRDefault="002A1001" w:rsidP="008955EC">
            <w:pPr>
              <w:pStyle w:val="24"/>
              <w:framePr w:w="10243" w:h="3286" w:hRule="exact" w:wrap="notBeside" w:vAnchor="text" w:hAnchor="page" w:x="1126" w:y="80"/>
              <w:shd w:val="clear" w:color="auto" w:fill="auto"/>
              <w:spacing w:line="274" w:lineRule="exact"/>
              <w:jc w:val="center"/>
            </w:pPr>
            <w:r w:rsidRPr="00897EC0">
              <w:rPr>
                <w:rStyle w:val="211pt0"/>
              </w:rPr>
              <w:t>Расход топлива на собственные нужды, т.у.т.</w:t>
            </w:r>
          </w:p>
        </w:tc>
        <w:tc>
          <w:tcPr>
            <w:tcW w:w="1714" w:type="dxa"/>
            <w:tcBorders>
              <w:top w:val="single" w:sz="4" w:space="0" w:color="auto"/>
              <w:left w:val="single" w:sz="4" w:space="0" w:color="auto"/>
            </w:tcBorders>
            <w:shd w:val="clear" w:color="auto" w:fill="FFFFFF"/>
            <w:vAlign w:val="center"/>
          </w:tcPr>
          <w:p w:rsidR="002A1001" w:rsidRPr="00897EC0" w:rsidRDefault="002A1001" w:rsidP="008955EC">
            <w:pPr>
              <w:pStyle w:val="24"/>
              <w:framePr w:w="10243" w:h="3286" w:hRule="exact" w:wrap="notBeside" w:vAnchor="text" w:hAnchor="page" w:x="1126" w:y="80"/>
              <w:shd w:val="clear" w:color="auto" w:fill="auto"/>
              <w:spacing w:line="274" w:lineRule="exact"/>
              <w:jc w:val="center"/>
            </w:pPr>
            <w:r w:rsidRPr="00897EC0">
              <w:rPr>
                <w:rStyle w:val="211pt0"/>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2A1001" w:rsidRPr="00897EC0" w:rsidRDefault="002A1001" w:rsidP="008955EC">
            <w:pPr>
              <w:pStyle w:val="24"/>
              <w:framePr w:w="10243" w:h="3286" w:hRule="exact" w:wrap="notBeside" w:vAnchor="text" w:hAnchor="page" w:x="1126" w:y="80"/>
              <w:shd w:val="clear" w:color="auto" w:fill="auto"/>
              <w:spacing w:line="274" w:lineRule="exact"/>
              <w:jc w:val="center"/>
            </w:pPr>
            <w:r w:rsidRPr="00897EC0">
              <w:rPr>
                <w:rStyle w:val="211pt0"/>
              </w:rPr>
              <w:t>Расход топлива на потери, т.у.т.</w:t>
            </w:r>
          </w:p>
        </w:tc>
        <w:tc>
          <w:tcPr>
            <w:tcW w:w="1723" w:type="dxa"/>
            <w:tcBorders>
              <w:top w:val="single" w:sz="4" w:space="0" w:color="auto"/>
              <w:left w:val="single" w:sz="4" w:space="0" w:color="auto"/>
              <w:right w:val="single" w:sz="4" w:space="0" w:color="auto"/>
            </w:tcBorders>
            <w:shd w:val="clear" w:color="auto" w:fill="FFFFFF"/>
            <w:vAlign w:val="center"/>
          </w:tcPr>
          <w:p w:rsidR="002A1001" w:rsidRPr="00897EC0" w:rsidRDefault="002A1001" w:rsidP="008955EC">
            <w:pPr>
              <w:pStyle w:val="24"/>
              <w:framePr w:w="10243" w:h="3286" w:hRule="exact" w:wrap="notBeside" w:vAnchor="text" w:hAnchor="page" w:x="1126" w:y="80"/>
              <w:shd w:val="clear" w:color="auto" w:fill="auto"/>
              <w:spacing w:line="274" w:lineRule="exact"/>
              <w:jc w:val="center"/>
            </w:pPr>
            <w:r w:rsidRPr="00897EC0">
              <w:rPr>
                <w:rStyle w:val="211pt0"/>
              </w:rPr>
              <w:t>Расход топлива на полезный отпуск, т.у.т.</w:t>
            </w:r>
          </w:p>
        </w:tc>
      </w:tr>
      <w:tr w:rsidR="002A1001" w:rsidRPr="00897EC0">
        <w:trPr>
          <w:trHeight w:hRule="exact" w:val="30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2A1001" w:rsidRPr="00897EC0" w:rsidRDefault="002A1001" w:rsidP="00307BFB">
            <w:pPr>
              <w:pStyle w:val="24"/>
              <w:framePr w:w="10243" w:h="3286" w:hRule="exact" w:wrap="notBeside" w:vAnchor="text" w:hAnchor="page" w:x="1126" w:y="80"/>
              <w:shd w:val="clear" w:color="auto" w:fill="auto"/>
              <w:spacing w:line="244" w:lineRule="exact"/>
              <w:jc w:val="center"/>
            </w:pPr>
            <w:r w:rsidRPr="00897EC0">
              <w:rPr>
                <w:rStyle w:val="211pt0"/>
              </w:rPr>
              <w:t>Котельная ул. Гагарина 1А</w:t>
            </w:r>
          </w:p>
        </w:tc>
      </w:tr>
      <w:tr w:rsidR="00D7781E" w:rsidRPr="00897EC0">
        <w:trPr>
          <w:trHeight w:hRule="exact" w:val="288"/>
          <w:jc w:val="center"/>
        </w:trPr>
        <w:tc>
          <w:tcPr>
            <w:tcW w:w="1886" w:type="dxa"/>
            <w:tcBorders>
              <w:top w:val="single" w:sz="4" w:space="0" w:color="auto"/>
              <w:lef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Style w:val="211pt0"/>
                <w:rFonts w:eastAsia="Courier New"/>
              </w:rPr>
              <w:t>2022 г.</w:t>
            </w:r>
          </w:p>
        </w:tc>
        <w:tc>
          <w:tcPr>
            <w:tcW w:w="1594" w:type="dxa"/>
            <w:tcBorders>
              <w:top w:val="single" w:sz="4" w:space="0" w:color="auto"/>
              <w:lef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Fonts w:ascii="Times New Roman" w:hAnsi="Times New Roman" w:cs="Times New Roman"/>
              </w:rPr>
              <w:t>210,47</w:t>
            </w:r>
          </w:p>
        </w:tc>
        <w:tc>
          <w:tcPr>
            <w:tcW w:w="1613" w:type="dxa"/>
            <w:tcBorders>
              <w:top w:val="single" w:sz="4" w:space="0" w:color="auto"/>
              <w:lef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Fonts w:ascii="Times New Roman" w:hAnsi="Times New Roman" w:cs="Times New Roman"/>
              </w:rPr>
              <w:t>5,39</w:t>
            </w:r>
          </w:p>
        </w:tc>
        <w:tc>
          <w:tcPr>
            <w:tcW w:w="1714" w:type="dxa"/>
            <w:tcBorders>
              <w:top w:val="single" w:sz="4" w:space="0" w:color="auto"/>
              <w:lef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Fonts w:ascii="Times New Roman" w:hAnsi="Times New Roman" w:cs="Times New Roman"/>
              </w:rPr>
              <w:t>205,08</w:t>
            </w:r>
          </w:p>
        </w:tc>
        <w:tc>
          <w:tcPr>
            <w:tcW w:w="1714" w:type="dxa"/>
            <w:tcBorders>
              <w:top w:val="single" w:sz="4" w:space="0" w:color="auto"/>
              <w:lef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Fonts w:ascii="Times New Roman" w:hAnsi="Times New Roman" w:cs="Times New Roman"/>
              </w:rPr>
              <w:t>44,59</w:t>
            </w:r>
          </w:p>
        </w:tc>
        <w:tc>
          <w:tcPr>
            <w:tcW w:w="1723" w:type="dxa"/>
            <w:tcBorders>
              <w:top w:val="single" w:sz="4" w:space="0" w:color="auto"/>
              <w:left w:val="single" w:sz="4" w:space="0" w:color="auto"/>
              <w:righ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Fonts w:ascii="Times New Roman" w:hAnsi="Times New Roman" w:cs="Times New Roman"/>
              </w:rPr>
              <w:t>160,49</w:t>
            </w:r>
          </w:p>
        </w:tc>
      </w:tr>
      <w:tr w:rsidR="00D7781E" w:rsidRPr="00897EC0">
        <w:trPr>
          <w:trHeight w:hRule="exact" w:val="293"/>
          <w:jc w:val="center"/>
        </w:trPr>
        <w:tc>
          <w:tcPr>
            <w:tcW w:w="1886" w:type="dxa"/>
            <w:tcBorders>
              <w:top w:val="single" w:sz="4" w:space="0" w:color="auto"/>
              <w:lef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Style w:val="211pt0"/>
                <w:rFonts w:eastAsia="Courier New"/>
              </w:rPr>
              <w:t>2023 г.</w:t>
            </w:r>
          </w:p>
        </w:tc>
        <w:tc>
          <w:tcPr>
            <w:tcW w:w="1594" w:type="dxa"/>
            <w:tcBorders>
              <w:top w:val="single" w:sz="4" w:space="0" w:color="auto"/>
              <w:lef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Fonts w:ascii="Times New Roman" w:hAnsi="Times New Roman" w:cs="Times New Roman"/>
              </w:rPr>
              <w:t>191,04</w:t>
            </w:r>
          </w:p>
        </w:tc>
        <w:tc>
          <w:tcPr>
            <w:tcW w:w="1613" w:type="dxa"/>
            <w:tcBorders>
              <w:top w:val="single" w:sz="4" w:space="0" w:color="auto"/>
              <w:lef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Fonts w:ascii="Times New Roman" w:hAnsi="Times New Roman" w:cs="Times New Roman"/>
              </w:rPr>
              <w:t>5,39</w:t>
            </w:r>
          </w:p>
        </w:tc>
        <w:tc>
          <w:tcPr>
            <w:tcW w:w="1714" w:type="dxa"/>
            <w:tcBorders>
              <w:top w:val="single" w:sz="4" w:space="0" w:color="auto"/>
              <w:lef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Fonts w:ascii="Times New Roman" w:hAnsi="Times New Roman" w:cs="Times New Roman"/>
              </w:rPr>
              <w:t>185,65</w:t>
            </w:r>
          </w:p>
        </w:tc>
        <w:tc>
          <w:tcPr>
            <w:tcW w:w="1714" w:type="dxa"/>
            <w:tcBorders>
              <w:top w:val="single" w:sz="4" w:space="0" w:color="auto"/>
              <w:lef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Fonts w:ascii="Times New Roman" w:hAnsi="Times New Roman" w:cs="Times New Roman"/>
              </w:rPr>
              <w:t>44,59</w:t>
            </w:r>
          </w:p>
        </w:tc>
        <w:tc>
          <w:tcPr>
            <w:tcW w:w="1723" w:type="dxa"/>
            <w:tcBorders>
              <w:top w:val="single" w:sz="4" w:space="0" w:color="auto"/>
              <w:left w:val="single" w:sz="4" w:space="0" w:color="auto"/>
              <w:right w:val="single" w:sz="4" w:space="0" w:color="auto"/>
            </w:tcBorders>
            <w:shd w:val="clear" w:color="auto" w:fill="FFFFFF"/>
            <w:vAlign w:val="bottom"/>
          </w:tcPr>
          <w:p w:rsidR="00D7781E" w:rsidRPr="00D7781E" w:rsidRDefault="00D7781E" w:rsidP="00D7781E">
            <w:pPr>
              <w:framePr w:w="10243" w:h="3286" w:hRule="exact" w:wrap="notBeside" w:vAnchor="text" w:hAnchor="page" w:x="1126" w:y="80"/>
              <w:spacing w:line="244" w:lineRule="exact"/>
              <w:jc w:val="center"/>
              <w:rPr>
                <w:rFonts w:ascii="Times New Roman" w:hAnsi="Times New Roman" w:cs="Times New Roman"/>
              </w:rPr>
            </w:pPr>
            <w:r w:rsidRPr="00D7781E">
              <w:rPr>
                <w:rFonts w:ascii="Times New Roman" w:hAnsi="Times New Roman" w:cs="Times New Roman"/>
              </w:rPr>
              <w:t>141,06</w:t>
            </w:r>
          </w:p>
        </w:tc>
      </w:tr>
      <w:tr w:rsidR="000032B0" w:rsidRPr="00897EC0"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0032B0" w:rsidRPr="00D7781E" w:rsidRDefault="000032B0" w:rsidP="000032B0">
            <w:pPr>
              <w:framePr w:w="10243" w:h="3286" w:hRule="exact" w:wrap="notBeside" w:vAnchor="text" w:hAnchor="page" w:x="1126" w:y="80"/>
              <w:spacing w:line="244" w:lineRule="exact"/>
              <w:ind w:left="280"/>
              <w:rPr>
                <w:rFonts w:ascii="Times New Roman" w:hAnsi="Times New Roman" w:cs="Times New Roman"/>
              </w:rPr>
            </w:pPr>
            <w:r w:rsidRPr="00D7781E">
              <w:rPr>
                <w:rStyle w:val="211pt0"/>
                <w:rFonts w:eastAsia="Courier New"/>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0032B0" w:rsidRPr="000032B0" w:rsidRDefault="000032B0" w:rsidP="000032B0">
            <w:pPr>
              <w:framePr w:w="10243" w:h="3286" w:hRule="exact" w:wrap="notBeside" w:vAnchor="text" w:hAnchor="page" w:x="1126" w:y="80"/>
              <w:spacing w:line="244" w:lineRule="exact"/>
              <w:jc w:val="center"/>
              <w:rPr>
                <w:rFonts w:ascii="Times New Roman" w:hAnsi="Times New Roman" w:cs="Times New Roman"/>
              </w:rPr>
            </w:pPr>
            <w:r w:rsidRPr="000032B0">
              <w:rPr>
                <w:rFonts w:ascii="Times New Roman" w:hAnsi="Times New Roman" w:cs="Times New Roman"/>
              </w:rPr>
              <w:t>276,37</w:t>
            </w:r>
          </w:p>
        </w:tc>
        <w:tc>
          <w:tcPr>
            <w:tcW w:w="1613" w:type="dxa"/>
            <w:tcBorders>
              <w:top w:val="single" w:sz="4" w:space="0" w:color="auto"/>
              <w:left w:val="single" w:sz="4" w:space="0" w:color="auto"/>
              <w:bottom w:val="single" w:sz="4" w:space="0" w:color="auto"/>
            </w:tcBorders>
            <w:shd w:val="clear" w:color="auto" w:fill="FFFFFF"/>
            <w:vAlign w:val="bottom"/>
          </w:tcPr>
          <w:p w:rsidR="000032B0" w:rsidRPr="000032B0" w:rsidRDefault="000032B0" w:rsidP="000032B0">
            <w:pPr>
              <w:framePr w:w="10243" w:h="3286" w:hRule="exact" w:wrap="notBeside" w:vAnchor="text" w:hAnchor="page" w:x="1126" w:y="80"/>
              <w:spacing w:line="244" w:lineRule="exact"/>
              <w:jc w:val="center"/>
              <w:rPr>
                <w:rFonts w:ascii="Times New Roman" w:hAnsi="Times New Roman" w:cs="Times New Roman"/>
              </w:rPr>
            </w:pPr>
            <w:r w:rsidRPr="000032B0">
              <w:rPr>
                <w:rFonts w:ascii="Times New Roman" w:hAnsi="Times New Roman" w:cs="Times New Roman"/>
              </w:rPr>
              <w:t>5,48</w:t>
            </w:r>
          </w:p>
        </w:tc>
        <w:tc>
          <w:tcPr>
            <w:tcW w:w="1714" w:type="dxa"/>
            <w:tcBorders>
              <w:top w:val="single" w:sz="4" w:space="0" w:color="auto"/>
              <w:left w:val="single" w:sz="4" w:space="0" w:color="auto"/>
              <w:bottom w:val="single" w:sz="4" w:space="0" w:color="auto"/>
            </w:tcBorders>
            <w:shd w:val="clear" w:color="auto" w:fill="FFFFFF"/>
            <w:vAlign w:val="bottom"/>
          </w:tcPr>
          <w:p w:rsidR="000032B0" w:rsidRPr="000032B0" w:rsidRDefault="000032B0" w:rsidP="000032B0">
            <w:pPr>
              <w:framePr w:w="10243" w:h="3286" w:hRule="exact" w:wrap="notBeside" w:vAnchor="text" w:hAnchor="page" w:x="1126" w:y="80"/>
              <w:spacing w:line="244" w:lineRule="exact"/>
              <w:jc w:val="center"/>
              <w:rPr>
                <w:rFonts w:ascii="Times New Roman" w:hAnsi="Times New Roman" w:cs="Times New Roman"/>
              </w:rPr>
            </w:pPr>
            <w:r w:rsidRPr="000032B0">
              <w:rPr>
                <w:rFonts w:ascii="Times New Roman" w:hAnsi="Times New Roman" w:cs="Times New Roman"/>
              </w:rPr>
              <w:t>270,89</w:t>
            </w:r>
          </w:p>
        </w:tc>
        <w:tc>
          <w:tcPr>
            <w:tcW w:w="1714" w:type="dxa"/>
            <w:tcBorders>
              <w:top w:val="single" w:sz="4" w:space="0" w:color="auto"/>
              <w:left w:val="single" w:sz="4" w:space="0" w:color="auto"/>
              <w:bottom w:val="single" w:sz="4" w:space="0" w:color="auto"/>
            </w:tcBorders>
            <w:shd w:val="clear" w:color="auto" w:fill="FFFFFF"/>
            <w:vAlign w:val="bottom"/>
          </w:tcPr>
          <w:p w:rsidR="000032B0" w:rsidRPr="000032B0" w:rsidRDefault="000032B0" w:rsidP="000032B0">
            <w:pPr>
              <w:framePr w:w="10243" w:h="3286" w:hRule="exact" w:wrap="notBeside" w:vAnchor="text" w:hAnchor="page" w:x="1126" w:y="80"/>
              <w:spacing w:line="244" w:lineRule="exact"/>
              <w:jc w:val="center"/>
              <w:rPr>
                <w:rFonts w:ascii="Times New Roman" w:hAnsi="Times New Roman" w:cs="Times New Roman"/>
              </w:rPr>
            </w:pPr>
            <w:r w:rsidRPr="000032B0">
              <w:rPr>
                <w:rFonts w:ascii="Times New Roman" w:hAnsi="Times New Roman" w:cs="Times New Roman"/>
              </w:rPr>
              <w:t>122,36</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0032B0" w:rsidRPr="000032B0" w:rsidRDefault="000032B0" w:rsidP="000032B0">
            <w:pPr>
              <w:framePr w:w="10243" w:h="3286" w:hRule="exact" w:wrap="notBeside" w:vAnchor="text" w:hAnchor="page" w:x="1126" w:y="80"/>
              <w:spacing w:line="244" w:lineRule="exact"/>
              <w:jc w:val="center"/>
              <w:rPr>
                <w:rFonts w:ascii="Times New Roman" w:hAnsi="Times New Roman" w:cs="Times New Roman"/>
              </w:rPr>
            </w:pPr>
            <w:r w:rsidRPr="000032B0">
              <w:rPr>
                <w:rFonts w:ascii="Times New Roman" w:hAnsi="Times New Roman" w:cs="Times New Roman"/>
              </w:rPr>
              <w:t>148,52</w:t>
            </w:r>
          </w:p>
        </w:tc>
      </w:tr>
    </w:tbl>
    <w:p w:rsidR="002A1001" w:rsidRPr="00897EC0" w:rsidRDefault="002A1001" w:rsidP="00307BFB">
      <w:pPr>
        <w:framePr w:w="10243" w:h="3286" w:hRule="exact" w:wrap="notBeside" w:vAnchor="text" w:hAnchor="page" w:x="1126" w:y="80"/>
        <w:rPr>
          <w:sz w:val="2"/>
          <w:szCs w:val="2"/>
        </w:rPr>
      </w:pPr>
    </w:p>
    <w:p w:rsidR="00307BFB" w:rsidRPr="00897EC0" w:rsidRDefault="00307BFB" w:rsidP="00307BFB">
      <w:pPr>
        <w:framePr w:w="10243" w:h="3286" w:hRule="exact" w:wrap="notBeside" w:vAnchor="text" w:hAnchor="page" w:x="1126" w:y="80"/>
        <w:rPr>
          <w:sz w:val="2"/>
          <w:szCs w:val="2"/>
        </w:rPr>
      </w:pPr>
    </w:p>
    <w:p w:rsidR="00C1245D" w:rsidRPr="00897EC0" w:rsidRDefault="00C1245D">
      <w:pPr>
        <w:rPr>
          <w:sz w:val="2"/>
          <w:szCs w:val="2"/>
        </w:rPr>
      </w:pPr>
    </w:p>
    <w:p w:rsidR="00C1245D" w:rsidRPr="00897EC0" w:rsidRDefault="00C1245D">
      <w:pPr>
        <w:rPr>
          <w:sz w:val="2"/>
          <w:szCs w:val="2"/>
        </w:rPr>
      </w:pPr>
    </w:p>
    <w:p w:rsidR="00C1245D" w:rsidRPr="00897EC0" w:rsidRDefault="00C1245D">
      <w:pPr>
        <w:rPr>
          <w:sz w:val="2"/>
          <w:szCs w:val="2"/>
        </w:rPr>
      </w:pPr>
    </w:p>
    <w:p w:rsidR="00C1245D" w:rsidRPr="00897EC0" w:rsidRDefault="004346B2" w:rsidP="00307BFB">
      <w:pPr>
        <w:pStyle w:val="34"/>
        <w:keepNext/>
        <w:keepLines/>
        <w:numPr>
          <w:ilvl w:val="1"/>
          <w:numId w:val="15"/>
        </w:numPr>
        <w:shd w:val="clear" w:color="auto" w:fill="auto"/>
        <w:tabs>
          <w:tab w:val="left" w:pos="1133"/>
        </w:tabs>
        <w:spacing w:after="0" w:line="240" w:lineRule="auto"/>
        <w:ind w:firstLine="601"/>
        <w:jc w:val="both"/>
      </w:pPr>
      <w:bookmarkStart w:id="68" w:name="bookmark70"/>
      <w:bookmarkStart w:id="69" w:name="bookmark71"/>
      <w:r w:rsidRPr="00897EC0">
        <w:t>Расчеты по каждому источнику тепловой энергии нормативных запасов аварийных видов топлива</w:t>
      </w:r>
      <w:bookmarkEnd w:id="68"/>
      <w:bookmarkEnd w:id="69"/>
    </w:p>
    <w:p w:rsidR="00307BFB" w:rsidRPr="00897EC0" w:rsidRDefault="00307BFB" w:rsidP="00307BFB">
      <w:pPr>
        <w:pStyle w:val="34"/>
        <w:keepNext/>
        <w:keepLines/>
        <w:shd w:val="clear" w:color="auto" w:fill="auto"/>
        <w:tabs>
          <w:tab w:val="left" w:pos="1133"/>
        </w:tabs>
        <w:spacing w:after="0" w:line="240" w:lineRule="auto"/>
        <w:ind w:left="601" w:firstLine="0"/>
        <w:jc w:val="both"/>
      </w:pPr>
    </w:p>
    <w:p w:rsidR="00C1245D" w:rsidRPr="00897EC0" w:rsidRDefault="004346B2" w:rsidP="002053B1">
      <w:pPr>
        <w:pStyle w:val="24"/>
        <w:shd w:val="clear" w:color="auto" w:fill="auto"/>
        <w:spacing w:line="240" w:lineRule="auto"/>
        <w:ind w:firstLine="600"/>
        <w:jc w:val="both"/>
      </w:pPr>
      <w:r w:rsidRPr="00897EC0">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C1245D" w:rsidRPr="00897EC0" w:rsidRDefault="004346B2" w:rsidP="002053B1">
      <w:pPr>
        <w:pStyle w:val="24"/>
        <w:shd w:val="clear" w:color="auto" w:fill="auto"/>
        <w:spacing w:after="444" w:line="240" w:lineRule="auto"/>
        <w:ind w:firstLine="600"/>
        <w:jc w:val="both"/>
      </w:pPr>
      <w:r w:rsidRPr="00897EC0">
        <w:t>В таблице 7.3 произведен расчет нормативного неснижаемого запаса основного топлива в разрезе каждого теплоисточника.</w:t>
      </w:r>
    </w:p>
    <w:p w:rsidR="00C1245D" w:rsidRPr="00897EC0" w:rsidRDefault="004346B2" w:rsidP="002053B1">
      <w:pPr>
        <w:pStyle w:val="ac"/>
        <w:framePr w:w="10070" w:wrap="notBeside" w:vAnchor="text" w:hAnchor="text" w:xAlign="center" w:y="1"/>
        <w:shd w:val="clear" w:color="auto" w:fill="auto"/>
        <w:spacing w:line="240" w:lineRule="auto"/>
      </w:pPr>
      <w:r w:rsidRPr="00897EC0">
        <w:lastRenderedPageBreak/>
        <w:t>Таблица 7.3 - Основные данные и результаты расчета создания нормативного</w:t>
      </w:r>
    </w:p>
    <w:p w:rsidR="00C1245D" w:rsidRPr="00897EC0" w:rsidRDefault="004346B2" w:rsidP="002053B1">
      <w:pPr>
        <w:pStyle w:val="ac"/>
        <w:framePr w:w="10070" w:wrap="notBeside" w:vAnchor="text" w:hAnchor="text" w:xAlign="center" w:y="1"/>
        <w:shd w:val="clear" w:color="auto" w:fill="auto"/>
        <w:spacing w:line="240" w:lineRule="auto"/>
      </w:pPr>
      <w:r w:rsidRPr="00897EC0">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22"/>
        <w:gridCol w:w="2011"/>
        <w:gridCol w:w="1277"/>
        <w:gridCol w:w="1982"/>
        <w:gridCol w:w="1704"/>
        <w:gridCol w:w="989"/>
        <w:gridCol w:w="1186"/>
      </w:tblGrid>
      <w:tr w:rsidR="00C1245D" w:rsidRPr="00897EC0" w:rsidTr="00CA4407">
        <w:trPr>
          <w:trHeight w:hRule="exact" w:val="1426"/>
          <w:jc w:val="center"/>
        </w:trPr>
        <w:tc>
          <w:tcPr>
            <w:tcW w:w="922" w:type="dxa"/>
            <w:shd w:val="clear" w:color="auto" w:fill="FFFFFF"/>
            <w:vAlign w:val="center"/>
          </w:tcPr>
          <w:p w:rsidR="00C1245D" w:rsidRPr="00897EC0" w:rsidRDefault="004346B2">
            <w:pPr>
              <w:pStyle w:val="24"/>
              <w:framePr w:w="10070" w:wrap="notBeside" w:vAnchor="text" w:hAnchor="text" w:xAlign="center" w:y="1"/>
              <w:shd w:val="clear" w:color="auto" w:fill="auto"/>
              <w:spacing w:line="278" w:lineRule="exact"/>
              <w:ind w:left="260"/>
            </w:pPr>
            <w:r w:rsidRPr="00897EC0">
              <w:rPr>
                <w:rStyle w:val="211pt0"/>
              </w:rPr>
              <w:t>Вид</w:t>
            </w:r>
          </w:p>
          <w:p w:rsidR="00C1245D" w:rsidRPr="00897EC0" w:rsidRDefault="004346B2">
            <w:pPr>
              <w:pStyle w:val="24"/>
              <w:framePr w:w="10070" w:wrap="notBeside" w:vAnchor="text" w:hAnchor="text" w:xAlign="center" w:y="1"/>
              <w:shd w:val="clear" w:color="auto" w:fill="auto"/>
              <w:spacing w:line="278" w:lineRule="exact"/>
              <w:ind w:left="180"/>
            </w:pPr>
            <w:r w:rsidRPr="00897EC0">
              <w:rPr>
                <w:rStyle w:val="211pt0"/>
              </w:rPr>
              <w:t>топли</w:t>
            </w:r>
          </w:p>
          <w:p w:rsidR="00C1245D" w:rsidRPr="00897EC0" w:rsidRDefault="004346B2">
            <w:pPr>
              <w:pStyle w:val="24"/>
              <w:framePr w:w="10070" w:wrap="notBeside" w:vAnchor="text" w:hAnchor="text" w:xAlign="center" w:y="1"/>
              <w:shd w:val="clear" w:color="auto" w:fill="auto"/>
              <w:spacing w:line="278" w:lineRule="exact"/>
              <w:jc w:val="center"/>
            </w:pPr>
            <w:r w:rsidRPr="00897EC0">
              <w:rPr>
                <w:rStyle w:val="211pt0"/>
              </w:rPr>
              <w:t>ва</w:t>
            </w:r>
          </w:p>
        </w:tc>
        <w:tc>
          <w:tcPr>
            <w:tcW w:w="2011" w:type="dxa"/>
            <w:shd w:val="clear" w:color="auto" w:fill="FFFFFF"/>
            <w:vAlign w:val="bottom"/>
          </w:tcPr>
          <w:p w:rsidR="00C1245D" w:rsidRPr="00897EC0" w:rsidRDefault="004346B2">
            <w:pPr>
              <w:pStyle w:val="24"/>
              <w:framePr w:w="10070" w:wrap="notBeside" w:vAnchor="text" w:hAnchor="text" w:xAlign="center" w:y="1"/>
              <w:shd w:val="clear" w:color="auto" w:fill="auto"/>
              <w:spacing w:line="274" w:lineRule="exact"/>
              <w:jc w:val="center"/>
            </w:pPr>
            <w:r w:rsidRPr="00897EC0">
              <w:rPr>
                <w:rStyle w:val="211pt0"/>
              </w:rPr>
              <w:t>Среднесуточная выработка в самый холодный месяц, Гкал/сутки</w:t>
            </w:r>
          </w:p>
        </w:tc>
        <w:tc>
          <w:tcPr>
            <w:tcW w:w="1277" w:type="dxa"/>
            <w:shd w:val="clear" w:color="auto" w:fill="FFFFFF"/>
            <w:vAlign w:val="bottom"/>
          </w:tcPr>
          <w:p w:rsidR="00C1245D" w:rsidRPr="00897EC0" w:rsidRDefault="004346B2">
            <w:pPr>
              <w:pStyle w:val="24"/>
              <w:framePr w:w="10070" w:wrap="notBeside" w:vAnchor="text" w:hAnchor="text" w:xAlign="center" w:y="1"/>
              <w:shd w:val="clear" w:color="auto" w:fill="auto"/>
              <w:spacing w:line="274" w:lineRule="exact"/>
            </w:pPr>
            <w:r w:rsidRPr="00897EC0">
              <w:rPr>
                <w:rStyle w:val="211pt0"/>
              </w:rPr>
              <w:t>Норматив</w:t>
            </w:r>
          </w:p>
          <w:p w:rsidR="00C1245D" w:rsidRPr="00897EC0" w:rsidRDefault="004346B2">
            <w:pPr>
              <w:pStyle w:val="24"/>
              <w:framePr w:w="10070" w:wrap="notBeside" w:vAnchor="text" w:hAnchor="text" w:xAlign="center" w:y="1"/>
              <w:shd w:val="clear" w:color="auto" w:fill="auto"/>
              <w:spacing w:line="274" w:lineRule="exact"/>
            </w:pPr>
            <w:r w:rsidRPr="00897EC0">
              <w:rPr>
                <w:rStyle w:val="211pt0"/>
              </w:rPr>
              <w:t>удельного</w:t>
            </w:r>
          </w:p>
          <w:p w:rsidR="00C1245D" w:rsidRPr="00897EC0" w:rsidRDefault="004346B2">
            <w:pPr>
              <w:pStyle w:val="24"/>
              <w:framePr w:w="10070" w:wrap="notBeside" w:vAnchor="text" w:hAnchor="text" w:xAlign="center" w:y="1"/>
              <w:shd w:val="clear" w:color="auto" w:fill="auto"/>
              <w:spacing w:line="274" w:lineRule="exact"/>
              <w:jc w:val="center"/>
            </w:pPr>
            <w:r w:rsidRPr="00897EC0">
              <w:rPr>
                <w:rStyle w:val="211pt0"/>
              </w:rPr>
              <w:t>расхода</w:t>
            </w:r>
          </w:p>
          <w:p w:rsidR="00C1245D" w:rsidRPr="00897EC0" w:rsidRDefault="004346B2">
            <w:pPr>
              <w:pStyle w:val="24"/>
              <w:framePr w:w="10070" w:wrap="notBeside" w:vAnchor="text" w:hAnchor="text" w:xAlign="center" w:y="1"/>
              <w:shd w:val="clear" w:color="auto" w:fill="auto"/>
              <w:spacing w:line="274" w:lineRule="exact"/>
              <w:ind w:left="220"/>
            </w:pPr>
            <w:r w:rsidRPr="00897EC0">
              <w:rPr>
                <w:rStyle w:val="211pt0"/>
              </w:rPr>
              <w:t>топлива,</w:t>
            </w:r>
          </w:p>
          <w:p w:rsidR="00C1245D" w:rsidRPr="00897EC0" w:rsidRDefault="004346B2">
            <w:pPr>
              <w:pStyle w:val="24"/>
              <w:framePr w:w="10070" w:wrap="notBeside" w:vAnchor="text" w:hAnchor="text" w:xAlign="center" w:y="1"/>
              <w:shd w:val="clear" w:color="auto" w:fill="auto"/>
              <w:spacing w:line="274" w:lineRule="exact"/>
            </w:pPr>
            <w:r w:rsidRPr="00897EC0">
              <w:rPr>
                <w:rStyle w:val="211pt0"/>
              </w:rPr>
              <w:t>т.у.т./Гкал</w:t>
            </w:r>
          </w:p>
        </w:tc>
        <w:tc>
          <w:tcPr>
            <w:tcW w:w="1982" w:type="dxa"/>
            <w:shd w:val="clear" w:color="auto" w:fill="FFFFFF"/>
            <w:vAlign w:val="center"/>
          </w:tcPr>
          <w:p w:rsidR="00C1245D" w:rsidRPr="00897EC0" w:rsidRDefault="004346B2">
            <w:pPr>
              <w:pStyle w:val="24"/>
              <w:framePr w:w="10070" w:wrap="notBeside" w:vAnchor="text" w:hAnchor="text" w:xAlign="center" w:y="1"/>
              <w:shd w:val="clear" w:color="auto" w:fill="auto"/>
              <w:spacing w:line="278" w:lineRule="exact"/>
              <w:jc w:val="center"/>
            </w:pPr>
            <w:r w:rsidRPr="00897EC0">
              <w:rPr>
                <w:rStyle w:val="211pt0"/>
              </w:rPr>
              <w:t>Среднесуточный расход топлива, т.у.т.</w:t>
            </w:r>
          </w:p>
        </w:tc>
        <w:tc>
          <w:tcPr>
            <w:tcW w:w="1704" w:type="dxa"/>
            <w:shd w:val="clear" w:color="auto" w:fill="FFFFFF"/>
            <w:vAlign w:val="bottom"/>
          </w:tcPr>
          <w:p w:rsidR="00C1245D" w:rsidRPr="00897EC0" w:rsidRDefault="004346B2">
            <w:pPr>
              <w:pStyle w:val="24"/>
              <w:framePr w:w="10070" w:wrap="notBeside" w:vAnchor="text" w:hAnchor="text" w:xAlign="center" w:y="1"/>
              <w:shd w:val="clear" w:color="auto" w:fill="auto"/>
              <w:spacing w:line="274" w:lineRule="exact"/>
              <w:jc w:val="center"/>
            </w:pPr>
            <w:r w:rsidRPr="00897EC0">
              <w:rPr>
                <w:rStyle w:val="211pt0"/>
              </w:rPr>
              <w:t>Коэффициент перевода натурального топлива в условное</w:t>
            </w:r>
          </w:p>
        </w:tc>
        <w:tc>
          <w:tcPr>
            <w:tcW w:w="989" w:type="dxa"/>
            <w:shd w:val="clear" w:color="auto" w:fill="FFFFFF"/>
            <w:vAlign w:val="center"/>
          </w:tcPr>
          <w:p w:rsidR="00C1245D" w:rsidRPr="00897EC0" w:rsidRDefault="004346B2">
            <w:pPr>
              <w:pStyle w:val="24"/>
              <w:framePr w:w="10070" w:wrap="notBeside" w:vAnchor="text" w:hAnchor="text" w:xAlign="center" w:y="1"/>
              <w:shd w:val="clear" w:color="auto" w:fill="auto"/>
              <w:spacing w:line="274" w:lineRule="exact"/>
              <w:ind w:right="160"/>
              <w:jc w:val="right"/>
            </w:pPr>
            <w:r w:rsidRPr="00897EC0">
              <w:rPr>
                <w:rStyle w:val="211pt0"/>
              </w:rPr>
              <w:t>Кол-во</w:t>
            </w:r>
          </w:p>
          <w:p w:rsidR="00C1245D" w:rsidRPr="00897EC0" w:rsidRDefault="004346B2">
            <w:pPr>
              <w:pStyle w:val="24"/>
              <w:framePr w:w="10070" w:wrap="notBeside" w:vAnchor="text" w:hAnchor="text" w:xAlign="center" w:y="1"/>
              <w:shd w:val="clear" w:color="auto" w:fill="auto"/>
              <w:spacing w:line="274" w:lineRule="exact"/>
              <w:jc w:val="center"/>
            </w:pPr>
            <w:r w:rsidRPr="00897EC0">
              <w:rPr>
                <w:rStyle w:val="211pt0"/>
              </w:rPr>
              <w:t>суток</w:t>
            </w:r>
          </w:p>
          <w:p w:rsidR="00C1245D" w:rsidRPr="00897EC0" w:rsidRDefault="004346B2">
            <w:pPr>
              <w:pStyle w:val="24"/>
              <w:framePr w:w="10070" w:wrap="notBeside" w:vAnchor="text" w:hAnchor="text" w:xAlign="center" w:y="1"/>
              <w:shd w:val="clear" w:color="auto" w:fill="auto"/>
              <w:spacing w:line="274" w:lineRule="exact"/>
              <w:jc w:val="center"/>
            </w:pPr>
            <w:r w:rsidRPr="00897EC0">
              <w:rPr>
                <w:rStyle w:val="211pt0"/>
              </w:rPr>
              <w:t>для</w:t>
            </w:r>
          </w:p>
          <w:p w:rsidR="00C1245D" w:rsidRPr="00897EC0" w:rsidRDefault="004346B2">
            <w:pPr>
              <w:pStyle w:val="24"/>
              <w:framePr w:w="10070" w:wrap="notBeside" w:vAnchor="text" w:hAnchor="text" w:xAlign="center" w:y="1"/>
              <w:shd w:val="clear" w:color="auto" w:fill="auto"/>
              <w:spacing w:line="274" w:lineRule="exact"/>
              <w:ind w:right="160"/>
              <w:jc w:val="right"/>
            </w:pPr>
            <w:r w:rsidRPr="00897EC0">
              <w:rPr>
                <w:rStyle w:val="211pt0"/>
              </w:rPr>
              <w:t>расчета</w:t>
            </w:r>
          </w:p>
        </w:tc>
        <w:tc>
          <w:tcPr>
            <w:tcW w:w="1186" w:type="dxa"/>
            <w:shd w:val="clear" w:color="auto" w:fill="FFFFFF"/>
            <w:vAlign w:val="center"/>
          </w:tcPr>
          <w:p w:rsidR="00C1245D" w:rsidRPr="00897EC0" w:rsidRDefault="004346B2">
            <w:pPr>
              <w:pStyle w:val="24"/>
              <w:framePr w:w="10070" w:wrap="notBeside" w:vAnchor="text" w:hAnchor="text" w:xAlign="center" w:y="1"/>
              <w:shd w:val="clear" w:color="auto" w:fill="auto"/>
              <w:spacing w:line="244" w:lineRule="exact"/>
              <w:ind w:left="240"/>
            </w:pPr>
            <w:r w:rsidRPr="00897EC0">
              <w:rPr>
                <w:rStyle w:val="211pt0"/>
              </w:rPr>
              <w:t>ННЗТ,</w:t>
            </w:r>
          </w:p>
          <w:p w:rsidR="00C1245D" w:rsidRPr="00897EC0" w:rsidRDefault="004346B2">
            <w:pPr>
              <w:pStyle w:val="24"/>
              <w:framePr w:w="10070" w:wrap="notBeside" w:vAnchor="text" w:hAnchor="text" w:xAlign="center" w:y="1"/>
              <w:shd w:val="clear" w:color="auto" w:fill="auto"/>
              <w:spacing w:line="244" w:lineRule="exact"/>
              <w:jc w:val="center"/>
            </w:pPr>
            <w:r w:rsidRPr="00897EC0">
              <w:rPr>
                <w:rStyle w:val="211pt0"/>
              </w:rPr>
              <w:t>тонн</w:t>
            </w:r>
          </w:p>
        </w:tc>
      </w:tr>
      <w:tr w:rsidR="00C1245D" w:rsidRPr="00897EC0" w:rsidTr="00CA4407">
        <w:trPr>
          <w:trHeight w:hRule="exact" w:val="307"/>
          <w:jc w:val="center"/>
        </w:trPr>
        <w:tc>
          <w:tcPr>
            <w:tcW w:w="10071" w:type="dxa"/>
            <w:gridSpan w:val="7"/>
            <w:shd w:val="clear" w:color="auto" w:fill="FFFFFF"/>
            <w:vAlign w:val="bottom"/>
          </w:tcPr>
          <w:p w:rsidR="00C1245D" w:rsidRPr="00897EC0" w:rsidRDefault="004346B2" w:rsidP="00E024AA">
            <w:pPr>
              <w:pStyle w:val="24"/>
              <w:framePr w:w="10070" w:wrap="notBeside" w:vAnchor="text" w:hAnchor="text" w:xAlign="center" w:y="1"/>
              <w:shd w:val="clear" w:color="auto" w:fill="auto"/>
              <w:spacing w:line="244" w:lineRule="exact"/>
              <w:jc w:val="center"/>
            </w:pPr>
            <w:r w:rsidRPr="00897EC0">
              <w:rPr>
                <w:rStyle w:val="211pt0"/>
              </w:rPr>
              <w:t xml:space="preserve">Котельная </w:t>
            </w:r>
            <w:r w:rsidR="00CA4407" w:rsidRPr="00897EC0">
              <w:rPr>
                <w:rStyle w:val="211pt0"/>
              </w:rPr>
              <w:t xml:space="preserve">ул. </w:t>
            </w:r>
            <w:r w:rsidR="00480011" w:rsidRPr="00897EC0">
              <w:rPr>
                <w:rStyle w:val="211pt0"/>
              </w:rPr>
              <w:t>Гагарина 1А</w:t>
            </w:r>
          </w:p>
        </w:tc>
      </w:tr>
      <w:tr w:rsidR="00C1245D" w:rsidRPr="00897EC0" w:rsidTr="00CA4407">
        <w:trPr>
          <w:trHeight w:hRule="exact" w:val="307"/>
          <w:jc w:val="center"/>
        </w:trPr>
        <w:tc>
          <w:tcPr>
            <w:tcW w:w="922" w:type="dxa"/>
            <w:shd w:val="clear" w:color="auto" w:fill="FFFFFF"/>
            <w:vAlign w:val="bottom"/>
          </w:tcPr>
          <w:p w:rsidR="00C1245D" w:rsidRPr="00897EC0" w:rsidRDefault="00CA4407">
            <w:pPr>
              <w:pStyle w:val="24"/>
              <w:framePr w:w="10070" w:wrap="notBeside" w:vAnchor="text" w:hAnchor="text" w:xAlign="center" w:y="1"/>
              <w:shd w:val="clear" w:color="auto" w:fill="auto"/>
              <w:spacing w:line="244" w:lineRule="exact"/>
              <w:ind w:left="160"/>
            </w:pPr>
            <w:r w:rsidRPr="00897EC0">
              <w:rPr>
                <w:rStyle w:val="211pt0"/>
              </w:rPr>
              <w:t>Уголь</w:t>
            </w:r>
          </w:p>
        </w:tc>
        <w:tc>
          <w:tcPr>
            <w:tcW w:w="2011" w:type="dxa"/>
            <w:shd w:val="clear" w:color="auto" w:fill="FFFFFF"/>
            <w:vAlign w:val="bottom"/>
          </w:tcPr>
          <w:p w:rsidR="00C1245D" w:rsidRPr="00897EC0" w:rsidRDefault="008955EC">
            <w:pPr>
              <w:pStyle w:val="24"/>
              <w:framePr w:w="10070" w:wrap="notBeside" w:vAnchor="text" w:hAnchor="text" w:xAlign="center" w:y="1"/>
              <w:shd w:val="clear" w:color="auto" w:fill="auto"/>
              <w:spacing w:line="244" w:lineRule="exact"/>
              <w:jc w:val="center"/>
              <w:rPr>
                <w:color w:val="auto"/>
                <w:sz w:val="22"/>
                <w:szCs w:val="22"/>
              </w:rPr>
            </w:pPr>
            <w:r w:rsidRPr="00897EC0">
              <w:rPr>
                <w:color w:val="auto"/>
                <w:sz w:val="22"/>
                <w:szCs w:val="22"/>
              </w:rPr>
              <w:t>5,82</w:t>
            </w:r>
          </w:p>
        </w:tc>
        <w:tc>
          <w:tcPr>
            <w:tcW w:w="1277" w:type="dxa"/>
            <w:shd w:val="clear" w:color="auto" w:fill="FFFFFF"/>
            <w:vAlign w:val="bottom"/>
          </w:tcPr>
          <w:p w:rsidR="00C1245D" w:rsidRPr="00897EC0" w:rsidRDefault="004346B2" w:rsidP="00CA4407">
            <w:pPr>
              <w:pStyle w:val="24"/>
              <w:framePr w:w="10070" w:wrap="notBeside" w:vAnchor="text" w:hAnchor="text" w:xAlign="center" w:y="1"/>
              <w:shd w:val="clear" w:color="auto" w:fill="auto"/>
              <w:spacing w:line="244" w:lineRule="exact"/>
              <w:jc w:val="center"/>
              <w:rPr>
                <w:color w:val="auto"/>
                <w:sz w:val="22"/>
                <w:szCs w:val="22"/>
              </w:rPr>
            </w:pPr>
            <w:r w:rsidRPr="00897EC0">
              <w:rPr>
                <w:rStyle w:val="211pt0"/>
                <w:color w:val="auto"/>
              </w:rPr>
              <w:t>0,</w:t>
            </w:r>
            <w:r w:rsidR="008955EC" w:rsidRPr="00897EC0">
              <w:rPr>
                <w:rStyle w:val="211pt0"/>
                <w:color w:val="auto"/>
              </w:rPr>
              <w:t>25823</w:t>
            </w:r>
          </w:p>
        </w:tc>
        <w:tc>
          <w:tcPr>
            <w:tcW w:w="1982" w:type="dxa"/>
            <w:shd w:val="clear" w:color="auto" w:fill="FFFFFF"/>
            <w:vAlign w:val="bottom"/>
          </w:tcPr>
          <w:p w:rsidR="00C1245D" w:rsidRPr="00897EC0" w:rsidRDefault="008955EC">
            <w:pPr>
              <w:pStyle w:val="24"/>
              <w:framePr w:w="10070" w:wrap="notBeside" w:vAnchor="text" w:hAnchor="text" w:xAlign="center" w:y="1"/>
              <w:shd w:val="clear" w:color="auto" w:fill="auto"/>
              <w:spacing w:line="244" w:lineRule="exact"/>
              <w:jc w:val="center"/>
              <w:rPr>
                <w:color w:val="auto"/>
                <w:sz w:val="22"/>
                <w:szCs w:val="22"/>
              </w:rPr>
            </w:pPr>
            <w:r w:rsidRPr="00897EC0">
              <w:rPr>
                <w:color w:val="auto"/>
                <w:sz w:val="22"/>
                <w:szCs w:val="22"/>
              </w:rPr>
              <w:t>1,5</w:t>
            </w:r>
          </w:p>
        </w:tc>
        <w:tc>
          <w:tcPr>
            <w:tcW w:w="1704" w:type="dxa"/>
            <w:shd w:val="clear" w:color="auto" w:fill="FFFFFF"/>
            <w:vAlign w:val="bottom"/>
          </w:tcPr>
          <w:p w:rsidR="00C1245D" w:rsidRPr="00897EC0" w:rsidRDefault="00CA4407">
            <w:pPr>
              <w:pStyle w:val="24"/>
              <w:framePr w:w="10070" w:wrap="notBeside" w:vAnchor="text" w:hAnchor="text" w:xAlign="center" w:y="1"/>
              <w:shd w:val="clear" w:color="auto" w:fill="auto"/>
              <w:spacing w:line="244" w:lineRule="exact"/>
              <w:jc w:val="center"/>
              <w:rPr>
                <w:color w:val="auto"/>
                <w:sz w:val="22"/>
                <w:szCs w:val="22"/>
              </w:rPr>
            </w:pPr>
            <w:r w:rsidRPr="00897EC0">
              <w:rPr>
                <w:rStyle w:val="211pt0"/>
                <w:color w:val="auto"/>
              </w:rPr>
              <w:t>0,597</w:t>
            </w:r>
          </w:p>
        </w:tc>
        <w:tc>
          <w:tcPr>
            <w:tcW w:w="989" w:type="dxa"/>
            <w:shd w:val="clear" w:color="auto" w:fill="FFFFFF"/>
            <w:vAlign w:val="bottom"/>
          </w:tcPr>
          <w:p w:rsidR="00C1245D" w:rsidRPr="00897EC0" w:rsidRDefault="00E73B5D" w:rsidP="00CA4407">
            <w:pPr>
              <w:pStyle w:val="24"/>
              <w:framePr w:w="10070" w:wrap="notBeside" w:vAnchor="text" w:hAnchor="text" w:xAlign="center" w:y="1"/>
              <w:shd w:val="clear" w:color="auto" w:fill="auto"/>
              <w:spacing w:line="244" w:lineRule="exact"/>
              <w:jc w:val="center"/>
              <w:rPr>
                <w:rStyle w:val="211pt0"/>
                <w:color w:val="FF0000"/>
              </w:rPr>
            </w:pPr>
            <w:r w:rsidRPr="00897EC0">
              <w:rPr>
                <w:rStyle w:val="211pt0"/>
                <w:color w:val="auto"/>
              </w:rPr>
              <w:t>7</w:t>
            </w:r>
          </w:p>
        </w:tc>
        <w:tc>
          <w:tcPr>
            <w:tcW w:w="1186" w:type="dxa"/>
            <w:shd w:val="clear" w:color="auto" w:fill="FFFFFF"/>
            <w:vAlign w:val="bottom"/>
          </w:tcPr>
          <w:p w:rsidR="00C1245D" w:rsidRPr="00897EC0" w:rsidRDefault="008955EC" w:rsidP="00E73B5D">
            <w:pPr>
              <w:pStyle w:val="24"/>
              <w:framePr w:w="10070" w:wrap="notBeside" w:vAnchor="text" w:hAnchor="text" w:xAlign="center" w:y="1"/>
              <w:shd w:val="clear" w:color="auto" w:fill="auto"/>
              <w:spacing w:line="244" w:lineRule="exact"/>
              <w:jc w:val="center"/>
              <w:rPr>
                <w:color w:val="FF0000"/>
                <w:sz w:val="22"/>
                <w:szCs w:val="22"/>
              </w:rPr>
            </w:pPr>
            <w:r w:rsidRPr="00897EC0">
              <w:rPr>
                <w:color w:val="auto"/>
                <w:sz w:val="22"/>
                <w:szCs w:val="22"/>
              </w:rPr>
              <w:t>17,59</w:t>
            </w:r>
          </w:p>
        </w:tc>
      </w:tr>
    </w:tbl>
    <w:p w:rsidR="00C1245D" w:rsidRPr="00897EC0" w:rsidRDefault="00C1245D">
      <w:pPr>
        <w:framePr w:w="10070" w:wrap="notBeside" w:vAnchor="text" w:hAnchor="text" w:xAlign="center" w:y="1"/>
        <w:rPr>
          <w:sz w:val="2"/>
          <w:szCs w:val="2"/>
        </w:rPr>
      </w:pPr>
    </w:p>
    <w:p w:rsidR="00C1245D" w:rsidRPr="00897EC0" w:rsidRDefault="00C1245D">
      <w:pPr>
        <w:rPr>
          <w:sz w:val="2"/>
          <w:szCs w:val="2"/>
        </w:rPr>
      </w:pPr>
    </w:p>
    <w:p w:rsidR="00C1245D" w:rsidRPr="00897EC0" w:rsidRDefault="004346B2" w:rsidP="002053B1">
      <w:pPr>
        <w:pStyle w:val="24"/>
        <w:shd w:val="clear" w:color="auto" w:fill="auto"/>
        <w:spacing w:before="188" w:line="240" w:lineRule="auto"/>
        <w:ind w:firstLine="600"/>
        <w:jc w:val="both"/>
      </w:pPr>
      <w:r w:rsidRPr="00897EC0">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C1245D" w:rsidRPr="00897EC0" w:rsidRDefault="004346B2" w:rsidP="00A117C2">
      <w:pPr>
        <w:pStyle w:val="24"/>
        <w:shd w:val="clear" w:color="auto" w:fill="auto"/>
        <w:spacing w:line="240" w:lineRule="auto"/>
        <w:ind w:firstLine="600"/>
        <w:jc w:val="both"/>
      </w:pPr>
      <w:r w:rsidRPr="00897EC0">
        <w:t>В таблице 7.4 произведен расчет нормативного эксплуатационного запаса основного вида топлива в разрезе каждого теплоисточника.</w:t>
      </w:r>
    </w:p>
    <w:p w:rsidR="00CA4407" w:rsidRPr="00897EC0" w:rsidRDefault="00CA4407" w:rsidP="00A117C2">
      <w:pPr>
        <w:pStyle w:val="24"/>
        <w:shd w:val="clear" w:color="auto" w:fill="auto"/>
        <w:spacing w:line="240" w:lineRule="auto"/>
        <w:ind w:firstLine="600"/>
        <w:jc w:val="both"/>
        <w:rPr>
          <w:sz w:val="19"/>
          <w:szCs w:val="19"/>
        </w:rPr>
      </w:pPr>
    </w:p>
    <w:p w:rsidR="00C1245D" w:rsidRPr="00897EC0" w:rsidRDefault="00A37F7C">
      <w:pPr>
        <w:spacing w:line="360" w:lineRule="exact"/>
      </w:pPr>
      <w:r w:rsidRPr="00897EC0">
        <w:rPr>
          <w:noProof/>
          <w:lang w:bidi="ar-SA"/>
        </w:rPr>
        <mc:AlternateContent>
          <mc:Choice Requires="wps">
            <w:drawing>
              <wp:anchor distT="0" distB="0" distL="63500" distR="63500" simplePos="0" relativeHeight="251645440" behindDoc="0" locked="0" layoutInCell="1" allowOverlap="1" wp14:anchorId="2574B0FB" wp14:editId="08B65BA3">
                <wp:simplePos x="0" y="0"/>
                <wp:positionH relativeFrom="margin">
                  <wp:posOffset>22860</wp:posOffset>
                </wp:positionH>
                <wp:positionV relativeFrom="paragraph">
                  <wp:posOffset>4446</wp:posOffset>
                </wp:positionV>
                <wp:extent cx="6461760" cy="2000250"/>
                <wp:effectExtent l="0" t="0" r="15240" b="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ac"/>
                              <w:shd w:val="clear" w:color="auto" w:fill="auto"/>
                              <w:rPr>
                                <w:rStyle w:val="Exact"/>
                              </w:rPr>
                            </w:pPr>
                            <w:r>
                              <w:rPr>
                                <w:rStyle w:val="Exact"/>
                              </w:rPr>
                              <w:t>Таблица 7.4 - Основные данные и результаты расчета создания нормативного</w:t>
                            </w:r>
                          </w:p>
                          <w:p w:rsidR="00251500" w:rsidRDefault="00251500">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251500" w:rsidTr="00CA4407">
                              <w:trPr>
                                <w:trHeight w:hRule="exact" w:val="1632"/>
                                <w:jc w:val="center"/>
                              </w:trPr>
                              <w:tc>
                                <w:tcPr>
                                  <w:tcW w:w="1056" w:type="dxa"/>
                                  <w:shd w:val="clear" w:color="auto" w:fill="FFFFFF"/>
                                  <w:vAlign w:val="center"/>
                                </w:tcPr>
                                <w:p w:rsidR="00251500" w:rsidRDefault="00251500">
                                  <w:pPr>
                                    <w:pStyle w:val="24"/>
                                    <w:shd w:val="clear" w:color="auto" w:fill="auto"/>
                                    <w:spacing w:after="80" w:line="244" w:lineRule="exact"/>
                                    <w:jc w:val="center"/>
                                  </w:pPr>
                                  <w:r>
                                    <w:rPr>
                                      <w:rStyle w:val="211pt0"/>
                                    </w:rPr>
                                    <w:t>Вид</w:t>
                                  </w:r>
                                </w:p>
                                <w:p w:rsidR="00251500" w:rsidRDefault="00251500">
                                  <w:pPr>
                                    <w:pStyle w:val="24"/>
                                    <w:shd w:val="clear" w:color="auto" w:fill="auto"/>
                                    <w:spacing w:before="80" w:line="244" w:lineRule="exact"/>
                                  </w:pPr>
                                  <w:r>
                                    <w:rPr>
                                      <w:rStyle w:val="211pt0"/>
                                    </w:rPr>
                                    <w:t>топлива</w:t>
                                  </w:r>
                                </w:p>
                              </w:tc>
                              <w:tc>
                                <w:tcPr>
                                  <w:tcW w:w="2011" w:type="dxa"/>
                                  <w:shd w:val="clear" w:color="auto" w:fill="FFFFFF"/>
                                  <w:vAlign w:val="bottom"/>
                                </w:tcPr>
                                <w:p w:rsidR="00251500" w:rsidRDefault="00251500">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251500" w:rsidRDefault="00251500">
                                  <w:pPr>
                                    <w:pStyle w:val="24"/>
                                    <w:shd w:val="clear" w:color="auto" w:fill="auto"/>
                                    <w:spacing w:line="317" w:lineRule="exact"/>
                                  </w:pPr>
                                  <w:r>
                                    <w:rPr>
                                      <w:rStyle w:val="211pt0"/>
                                    </w:rPr>
                                    <w:t>Норматив</w:t>
                                  </w:r>
                                </w:p>
                                <w:p w:rsidR="00251500" w:rsidRDefault="00251500">
                                  <w:pPr>
                                    <w:pStyle w:val="24"/>
                                    <w:shd w:val="clear" w:color="auto" w:fill="auto"/>
                                    <w:spacing w:line="317" w:lineRule="exact"/>
                                  </w:pPr>
                                  <w:r>
                                    <w:rPr>
                                      <w:rStyle w:val="211pt0"/>
                                    </w:rPr>
                                    <w:t>удельного</w:t>
                                  </w:r>
                                </w:p>
                                <w:p w:rsidR="00251500" w:rsidRDefault="00251500">
                                  <w:pPr>
                                    <w:pStyle w:val="24"/>
                                    <w:shd w:val="clear" w:color="auto" w:fill="auto"/>
                                    <w:spacing w:line="317" w:lineRule="exact"/>
                                    <w:jc w:val="center"/>
                                  </w:pPr>
                                  <w:r>
                                    <w:rPr>
                                      <w:rStyle w:val="211pt0"/>
                                    </w:rPr>
                                    <w:t>расхода</w:t>
                                  </w:r>
                                </w:p>
                                <w:p w:rsidR="00251500" w:rsidRDefault="00251500">
                                  <w:pPr>
                                    <w:pStyle w:val="24"/>
                                    <w:shd w:val="clear" w:color="auto" w:fill="auto"/>
                                    <w:spacing w:line="317" w:lineRule="exact"/>
                                    <w:ind w:left="220"/>
                                  </w:pPr>
                                  <w:r>
                                    <w:rPr>
                                      <w:rStyle w:val="211pt0"/>
                                    </w:rPr>
                                    <w:t>топлива,</w:t>
                                  </w:r>
                                </w:p>
                                <w:p w:rsidR="00251500" w:rsidRDefault="00251500">
                                  <w:pPr>
                                    <w:pStyle w:val="24"/>
                                    <w:shd w:val="clear" w:color="auto" w:fill="auto"/>
                                    <w:spacing w:line="317" w:lineRule="exact"/>
                                  </w:pPr>
                                  <w:r>
                                    <w:rPr>
                                      <w:rStyle w:val="211pt0"/>
                                    </w:rPr>
                                    <w:t>т.у.т./Гкал</w:t>
                                  </w:r>
                                </w:p>
                              </w:tc>
                              <w:tc>
                                <w:tcPr>
                                  <w:tcW w:w="1982" w:type="dxa"/>
                                  <w:shd w:val="clear" w:color="auto" w:fill="FFFFFF"/>
                                  <w:vAlign w:val="center"/>
                                </w:tcPr>
                                <w:p w:rsidR="00251500" w:rsidRDefault="00251500">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251500" w:rsidRDefault="00251500">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251500" w:rsidRDefault="00251500">
                                  <w:pPr>
                                    <w:pStyle w:val="24"/>
                                    <w:shd w:val="clear" w:color="auto" w:fill="auto"/>
                                    <w:spacing w:line="317" w:lineRule="exact"/>
                                  </w:pPr>
                                  <w:r>
                                    <w:rPr>
                                      <w:rStyle w:val="211pt0"/>
                                    </w:rPr>
                                    <w:t>Кол-во</w:t>
                                  </w:r>
                                </w:p>
                                <w:p w:rsidR="00251500" w:rsidRDefault="00251500">
                                  <w:pPr>
                                    <w:pStyle w:val="24"/>
                                    <w:shd w:val="clear" w:color="auto" w:fill="auto"/>
                                    <w:spacing w:line="317" w:lineRule="exact"/>
                                    <w:ind w:left="220"/>
                                  </w:pPr>
                                  <w:r>
                                    <w:rPr>
                                      <w:rStyle w:val="211pt0"/>
                                    </w:rPr>
                                    <w:t>суток</w:t>
                                  </w:r>
                                </w:p>
                                <w:p w:rsidR="00251500" w:rsidRDefault="00251500">
                                  <w:pPr>
                                    <w:pStyle w:val="24"/>
                                    <w:shd w:val="clear" w:color="auto" w:fill="auto"/>
                                    <w:spacing w:line="317" w:lineRule="exact"/>
                                    <w:jc w:val="center"/>
                                  </w:pPr>
                                  <w:r>
                                    <w:rPr>
                                      <w:rStyle w:val="211pt0"/>
                                    </w:rPr>
                                    <w:t>для</w:t>
                                  </w:r>
                                </w:p>
                                <w:p w:rsidR="00251500" w:rsidRDefault="00251500">
                                  <w:pPr>
                                    <w:pStyle w:val="24"/>
                                    <w:shd w:val="clear" w:color="auto" w:fill="auto"/>
                                    <w:spacing w:line="317" w:lineRule="exact"/>
                                  </w:pPr>
                                  <w:r>
                                    <w:rPr>
                                      <w:rStyle w:val="211pt0"/>
                                    </w:rPr>
                                    <w:t>расчета</w:t>
                                  </w:r>
                                </w:p>
                              </w:tc>
                              <w:tc>
                                <w:tcPr>
                                  <w:tcW w:w="1157" w:type="dxa"/>
                                  <w:shd w:val="clear" w:color="auto" w:fill="FFFFFF"/>
                                  <w:vAlign w:val="center"/>
                                </w:tcPr>
                                <w:p w:rsidR="00251500" w:rsidRDefault="00251500">
                                  <w:pPr>
                                    <w:pStyle w:val="24"/>
                                    <w:shd w:val="clear" w:color="auto" w:fill="auto"/>
                                    <w:spacing w:after="60" w:line="244" w:lineRule="exact"/>
                                    <w:ind w:left="240"/>
                                  </w:pPr>
                                  <w:r>
                                    <w:rPr>
                                      <w:rStyle w:val="211pt0"/>
                                    </w:rPr>
                                    <w:t>НЭЗТ,</w:t>
                                  </w:r>
                                </w:p>
                                <w:p w:rsidR="00251500" w:rsidRDefault="00251500">
                                  <w:pPr>
                                    <w:pStyle w:val="24"/>
                                    <w:shd w:val="clear" w:color="auto" w:fill="auto"/>
                                    <w:spacing w:before="60" w:line="244" w:lineRule="exact"/>
                                    <w:jc w:val="center"/>
                                  </w:pPr>
                                  <w:r>
                                    <w:rPr>
                                      <w:rStyle w:val="211pt0"/>
                                    </w:rPr>
                                    <w:t>тонн</w:t>
                                  </w:r>
                                </w:p>
                              </w:tc>
                            </w:tr>
                            <w:tr w:rsidR="00251500" w:rsidTr="00CA4407">
                              <w:trPr>
                                <w:trHeight w:hRule="exact" w:val="302"/>
                                <w:jc w:val="center"/>
                              </w:trPr>
                              <w:tc>
                                <w:tcPr>
                                  <w:tcW w:w="10176" w:type="dxa"/>
                                  <w:gridSpan w:val="7"/>
                                  <w:shd w:val="clear" w:color="auto" w:fill="FFFFFF"/>
                                  <w:vAlign w:val="bottom"/>
                                </w:tcPr>
                                <w:p w:rsidR="00251500" w:rsidRDefault="00251500" w:rsidP="00E024AA">
                                  <w:pPr>
                                    <w:pStyle w:val="24"/>
                                    <w:shd w:val="clear" w:color="auto" w:fill="auto"/>
                                    <w:spacing w:line="244" w:lineRule="exact"/>
                                    <w:jc w:val="center"/>
                                  </w:pPr>
                                  <w:r>
                                    <w:rPr>
                                      <w:rStyle w:val="211pt0"/>
                                    </w:rPr>
                                    <w:t>Котельная ул. Гагарина 1А</w:t>
                                  </w:r>
                                </w:p>
                              </w:tc>
                            </w:tr>
                            <w:tr w:rsidR="00251500" w:rsidTr="00CA4407">
                              <w:trPr>
                                <w:trHeight w:hRule="exact" w:val="307"/>
                                <w:jc w:val="center"/>
                              </w:trPr>
                              <w:tc>
                                <w:tcPr>
                                  <w:tcW w:w="1056" w:type="dxa"/>
                                  <w:shd w:val="clear" w:color="auto" w:fill="FFFFFF"/>
                                  <w:vAlign w:val="bottom"/>
                                </w:tcPr>
                                <w:p w:rsidR="00251500" w:rsidRDefault="00251500">
                                  <w:pPr>
                                    <w:pStyle w:val="24"/>
                                    <w:shd w:val="clear" w:color="auto" w:fill="auto"/>
                                    <w:spacing w:line="244" w:lineRule="exact"/>
                                    <w:ind w:left="220"/>
                                  </w:pPr>
                                  <w:r>
                                    <w:rPr>
                                      <w:rStyle w:val="211pt0"/>
                                    </w:rPr>
                                    <w:t>Уголь</w:t>
                                  </w:r>
                                </w:p>
                              </w:tc>
                              <w:tc>
                                <w:tcPr>
                                  <w:tcW w:w="2011" w:type="dxa"/>
                                  <w:shd w:val="clear" w:color="auto" w:fill="FFFFFF"/>
                                  <w:vAlign w:val="bottom"/>
                                </w:tcPr>
                                <w:p w:rsidR="00251500" w:rsidRPr="008955EC" w:rsidRDefault="00251500" w:rsidP="00E73B5D">
                                  <w:pPr>
                                    <w:pStyle w:val="24"/>
                                    <w:shd w:val="clear" w:color="auto" w:fill="auto"/>
                                    <w:spacing w:line="244" w:lineRule="exact"/>
                                    <w:jc w:val="center"/>
                                    <w:rPr>
                                      <w:color w:val="auto"/>
                                      <w:sz w:val="22"/>
                                      <w:szCs w:val="22"/>
                                    </w:rPr>
                                  </w:pPr>
                                  <w:r w:rsidRPr="008955EC">
                                    <w:rPr>
                                      <w:color w:val="auto"/>
                                      <w:sz w:val="22"/>
                                      <w:szCs w:val="22"/>
                                    </w:rPr>
                                    <w:t>5,03</w:t>
                                  </w:r>
                                </w:p>
                              </w:tc>
                              <w:tc>
                                <w:tcPr>
                                  <w:tcW w:w="1277" w:type="dxa"/>
                                  <w:shd w:val="clear" w:color="auto" w:fill="FFFFFF"/>
                                  <w:vAlign w:val="bottom"/>
                                </w:tcPr>
                                <w:p w:rsidR="00251500" w:rsidRPr="008955EC" w:rsidRDefault="00251500" w:rsidP="009E4055">
                                  <w:pPr>
                                    <w:pStyle w:val="24"/>
                                    <w:shd w:val="clear" w:color="auto" w:fill="auto"/>
                                    <w:spacing w:line="244" w:lineRule="exact"/>
                                    <w:jc w:val="center"/>
                                    <w:rPr>
                                      <w:color w:val="auto"/>
                                      <w:sz w:val="22"/>
                                      <w:szCs w:val="22"/>
                                    </w:rPr>
                                  </w:pPr>
                                  <w:r w:rsidRPr="008955EC">
                                    <w:rPr>
                                      <w:rStyle w:val="211pt0"/>
                                      <w:color w:val="auto"/>
                                    </w:rPr>
                                    <w:t>0,25823</w:t>
                                  </w:r>
                                </w:p>
                              </w:tc>
                              <w:tc>
                                <w:tcPr>
                                  <w:tcW w:w="1982" w:type="dxa"/>
                                  <w:shd w:val="clear" w:color="auto" w:fill="FFFFFF"/>
                                  <w:vAlign w:val="bottom"/>
                                </w:tcPr>
                                <w:p w:rsidR="00251500" w:rsidRPr="008955EC" w:rsidRDefault="00251500">
                                  <w:pPr>
                                    <w:pStyle w:val="24"/>
                                    <w:shd w:val="clear" w:color="auto" w:fill="auto"/>
                                    <w:spacing w:line="244" w:lineRule="exact"/>
                                    <w:jc w:val="center"/>
                                    <w:rPr>
                                      <w:color w:val="auto"/>
                                      <w:sz w:val="22"/>
                                      <w:szCs w:val="22"/>
                                    </w:rPr>
                                  </w:pPr>
                                  <w:r>
                                    <w:rPr>
                                      <w:color w:val="auto"/>
                                      <w:sz w:val="22"/>
                                      <w:szCs w:val="22"/>
                                    </w:rPr>
                                    <w:t>1,3</w:t>
                                  </w:r>
                                </w:p>
                              </w:tc>
                              <w:tc>
                                <w:tcPr>
                                  <w:tcW w:w="1704" w:type="dxa"/>
                                  <w:shd w:val="clear" w:color="auto" w:fill="FFFFFF"/>
                                  <w:vAlign w:val="bottom"/>
                                </w:tcPr>
                                <w:p w:rsidR="00251500" w:rsidRPr="008955EC" w:rsidRDefault="00251500">
                                  <w:pPr>
                                    <w:pStyle w:val="24"/>
                                    <w:shd w:val="clear" w:color="auto" w:fill="auto"/>
                                    <w:spacing w:line="244" w:lineRule="exact"/>
                                    <w:jc w:val="center"/>
                                    <w:rPr>
                                      <w:sz w:val="22"/>
                                      <w:szCs w:val="22"/>
                                    </w:rPr>
                                  </w:pPr>
                                  <w:r w:rsidRPr="008955EC">
                                    <w:rPr>
                                      <w:rStyle w:val="211pt0"/>
                                      <w:color w:val="auto"/>
                                    </w:rPr>
                                    <w:t>0,597</w:t>
                                  </w:r>
                                </w:p>
                              </w:tc>
                              <w:tc>
                                <w:tcPr>
                                  <w:tcW w:w="989" w:type="dxa"/>
                                  <w:shd w:val="clear" w:color="auto" w:fill="FFFFFF"/>
                                  <w:vAlign w:val="bottom"/>
                                </w:tcPr>
                                <w:p w:rsidR="00251500" w:rsidRPr="008955EC" w:rsidRDefault="00251500">
                                  <w:pPr>
                                    <w:pStyle w:val="24"/>
                                    <w:shd w:val="clear" w:color="auto" w:fill="auto"/>
                                    <w:spacing w:line="244" w:lineRule="exact"/>
                                    <w:jc w:val="center"/>
                                    <w:rPr>
                                      <w:color w:val="FF0000"/>
                                      <w:sz w:val="22"/>
                                      <w:szCs w:val="22"/>
                                    </w:rPr>
                                  </w:pPr>
                                  <w:r w:rsidRPr="008955EC">
                                    <w:rPr>
                                      <w:rStyle w:val="211pt0"/>
                                      <w:color w:val="auto"/>
                                    </w:rPr>
                                    <w:t>45</w:t>
                                  </w:r>
                                </w:p>
                              </w:tc>
                              <w:tc>
                                <w:tcPr>
                                  <w:tcW w:w="1157" w:type="dxa"/>
                                  <w:shd w:val="clear" w:color="auto" w:fill="FFFFFF"/>
                                  <w:vAlign w:val="bottom"/>
                                </w:tcPr>
                                <w:p w:rsidR="00251500" w:rsidRPr="008955EC" w:rsidRDefault="00251500" w:rsidP="00871FDB">
                                  <w:pPr>
                                    <w:pStyle w:val="24"/>
                                    <w:shd w:val="clear" w:color="auto" w:fill="auto"/>
                                    <w:spacing w:line="244" w:lineRule="exact"/>
                                    <w:jc w:val="center"/>
                                    <w:rPr>
                                      <w:color w:val="FF0000"/>
                                      <w:sz w:val="22"/>
                                      <w:szCs w:val="22"/>
                                    </w:rPr>
                                  </w:pPr>
                                  <w:r w:rsidRPr="008955EC">
                                    <w:rPr>
                                      <w:color w:val="auto"/>
                                      <w:sz w:val="22"/>
                                      <w:szCs w:val="22"/>
                                    </w:rPr>
                                    <w:t>97,99</w:t>
                                  </w:r>
                                </w:p>
                              </w:tc>
                            </w:tr>
                          </w:tbl>
                          <w:p w:rsidR="00251500" w:rsidRDefault="00251500">
                            <w:pPr>
                              <w:rPr>
                                <w:sz w:val="2"/>
                                <w:szCs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4B0FB" id="Text Box 36" o:spid="_x0000_s1033" type="#_x0000_t202" style="position:absolute;margin-left:1.8pt;margin-top:.35pt;width:508.8pt;height:157.5pt;z-index:251645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OFtQIAALM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" filled="f" stroked="f">
                <v:textbox inset="0,0,0,0">
                  <w:txbxContent>
                    <w:p w:rsidR="00251500" w:rsidRDefault="00251500">
                      <w:pPr>
                        <w:pStyle w:val="ac"/>
                        <w:shd w:val="clear" w:color="auto" w:fill="auto"/>
                        <w:rPr>
                          <w:rStyle w:val="Exact"/>
                        </w:rPr>
                      </w:pPr>
                      <w:r>
                        <w:rPr>
                          <w:rStyle w:val="Exact"/>
                        </w:rPr>
                        <w:t>Таблица 7.4 - Основные данные и результаты расчета создания нормативного</w:t>
                      </w:r>
                    </w:p>
                    <w:p w:rsidR="00251500" w:rsidRDefault="00251500">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56"/>
                        <w:gridCol w:w="2011"/>
                        <w:gridCol w:w="1277"/>
                        <w:gridCol w:w="1982"/>
                        <w:gridCol w:w="1704"/>
                        <w:gridCol w:w="989"/>
                        <w:gridCol w:w="1157"/>
                      </w:tblGrid>
                      <w:tr w:rsidR="00251500" w:rsidTr="00CA4407">
                        <w:trPr>
                          <w:trHeight w:hRule="exact" w:val="1632"/>
                          <w:jc w:val="center"/>
                        </w:trPr>
                        <w:tc>
                          <w:tcPr>
                            <w:tcW w:w="1056" w:type="dxa"/>
                            <w:shd w:val="clear" w:color="auto" w:fill="FFFFFF"/>
                            <w:vAlign w:val="center"/>
                          </w:tcPr>
                          <w:p w:rsidR="00251500" w:rsidRDefault="00251500">
                            <w:pPr>
                              <w:pStyle w:val="24"/>
                              <w:shd w:val="clear" w:color="auto" w:fill="auto"/>
                              <w:spacing w:after="80" w:line="244" w:lineRule="exact"/>
                              <w:jc w:val="center"/>
                            </w:pPr>
                            <w:r>
                              <w:rPr>
                                <w:rStyle w:val="211pt0"/>
                              </w:rPr>
                              <w:t>Вид</w:t>
                            </w:r>
                          </w:p>
                          <w:p w:rsidR="00251500" w:rsidRDefault="00251500">
                            <w:pPr>
                              <w:pStyle w:val="24"/>
                              <w:shd w:val="clear" w:color="auto" w:fill="auto"/>
                              <w:spacing w:before="80" w:line="244" w:lineRule="exact"/>
                            </w:pPr>
                            <w:r>
                              <w:rPr>
                                <w:rStyle w:val="211pt0"/>
                              </w:rPr>
                              <w:t>топлива</w:t>
                            </w:r>
                          </w:p>
                        </w:tc>
                        <w:tc>
                          <w:tcPr>
                            <w:tcW w:w="2011" w:type="dxa"/>
                            <w:shd w:val="clear" w:color="auto" w:fill="FFFFFF"/>
                            <w:vAlign w:val="bottom"/>
                          </w:tcPr>
                          <w:p w:rsidR="00251500" w:rsidRDefault="00251500">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251500" w:rsidRDefault="00251500">
                            <w:pPr>
                              <w:pStyle w:val="24"/>
                              <w:shd w:val="clear" w:color="auto" w:fill="auto"/>
                              <w:spacing w:line="317" w:lineRule="exact"/>
                            </w:pPr>
                            <w:r>
                              <w:rPr>
                                <w:rStyle w:val="211pt0"/>
                              </w:rPr>
                              <w:t>Норматив</w:t>
                            </w:r>
                          </w:p>
                          <w:p w:rsidR="00251500" w:rsidRDefault="00251500">
                            <w:pPr>
                              <w:pStyle w:val="24"/>
                              <w:shd w:val="clear" w:color="auto" w:fill="auto"/>
                              <w:spacing w:line="317" w:lineRule="exact"/>
                            </w:pPr>
                            <w:r>
                              <w:rPr>
                                <w:rStyle w:val="211pt0"/>
                              </w:rPr>
                              <w:t>удельного</w:t>
                            </w:r>
                          </w:p>
                          <w:p w:rsidR="00251500" w:rsidRDefault="00251500">
                            <w:pPr>
                              <w:pStyle w:val="24"/>
                              <w:shd w:val="clear" w:color="auto" w:fill="auto"/>
                              <w:spacing w:line="317" w:lineRule="exact"/>
                              <w:jc w:val="center"/>
                            </w:pPr>
                            <w:r>
                              <w:rPr>
                                <w:rStyle w:val="211pt0"/>
                              </w:rPr>
                              <w:t>расхода</w:t>
                            </w:r>
                          </w:p>
                          <w:p w:rsidR="00251500" w:rsidRDefault="00251500">
                            <w:pPr>
                              <w:pStyle w:val="24"/>
                              <w:shd w:val="clear" w:color="auto" w:fill="auto"/>
                              <w:spacing w:line="317" w:lineRule="exact"/>
                              <w:ind w:left="220"/>
                            </w:pPr>
                            <w:r>
                              <w:rPr>
                                <w:rStyle w:val="211pt0"/>
                              </w:rPr>
                              <w:t>топлива,</w:t>
                            </w:r>
                          </w:p>
                          <w:p w:rsidR="00251500" w:rsidRDefault="00251500">
                            <w:pPr>
                              <w:pStyle w:val="24"/>
                              <w:shd w:val="clear" w:color="auto" w:fill="auto"/>
                              <w:spacing w:line="317" w:lineRule="exact"/>
                            </w:pPr>
                            <w:r>
                              <w:rPr>
                                <w:rStyle w:val="211pt0"/>
                              </w:rPr>
                              <w:t>т.у.т./Гкал</w:t>
                            </w:r>
                          </w:p>
                        </w:tc>
                        <w:tc>
                          <w:tcPr>
                            <w:tcW w:w="1982" w:type="dxa"/>
                            <w:shd w:val="clear" w:color="auto" w:fill="FFFFFF"/>
                            <w:vAlign w:val="center"/>
                          </w:tcPr>
                          <w:p w:rsidR="00251500" w:rsidRDefault="00251500">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251500" w:rsidRDefault="00251500">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251500" w:rsidRDefault="00251500">
                            <w:pPr>
                              <w:pStyle w:val="24"/>
                              <w:shd w:val="clear" w:color="auto" w:fill="auto"/>
                              <w:spacing w:line="317" w:lineRule="exact"/>
                            </w:pPr>
                            <w:r>
                              <w:rPr>
                                <w:rStyle w:val="211pt0"/>
                              </w:rPr>
                              <w:t>Кол-во</w:t>
                            </w:r>
                          </w:p>
                          <w:p w:rsidR="00251500" w:rsidRDefault="00251500">
                            <w:pPr>
                              <w:pStyle w:val="24"/>
                              <w:shd w:val="clear" w:color="auto" w:fill="auto"/>
                              <w:spacing w:line="317" w:lineRule="exact"/>
                              <w:ind w:left="220"/>
                            </w:pPr>
                            <w:r>
                              <w:rPr>
                                <w:rStyle w:val="211pt0"/>
                              </w:rPr>
                              <w:t>суток</w:t>
                            </w:r>
                          </w:p>
                          <w:p w:rsidR="00251500" w:rsidRDefault="00251500">
                            <w:pPr>
                              <w:pStyle w:val="24"/>
                              <w:shd w:val="clear" w:color="auto" w:fill="auto"/>
                              <w:spacing w:line="317" w:lineRule="exact"/>
                              <w:jc w:val="center"/>
                            </w:pPr>
                            <w:r>
                              <w:rPr>
                                <w:rStyle w:val="211pt0"/>
                              </w:rPr>
                              <w:t>для</w:t>
                            </w:r>
                          </w:p>
                          <w:p w:rsidR="00251500" w:rsidRDefault="00251500">
                            <w:pPr>
                              <w:pStyle w:val="24"/>
                              <w:shd w:val="clear" w:color="auto" w:fill="auto"/>
                              <w:spacing w:line="317" w:lineRule="exact"/>
                            </w:pPr>
                            <w:r>
                              <w:rPr>
                                <w:rStyle w:val="211pt0"/>
                              </w:rPr>
                              <w:t>расчета</w:t>
                            </w:r>
                          </w:p>
                        </w:tc>
                        <w:tc>
                          <w:tcPr>
                            <w:tcW w:w="1157" w:type="dxa"/>
                            <w:shd w:val="clear" w:color="auto" w:fill="FFFFFF"/>
                            <w:vAlign w:val="center"/>
                          </w:tcPr>
                          <w:p w:rsidR="00251500" w:rsidRDefault="00251500">
                            <w:pPr>
                              <w:pStyle w:val="24"/>
                              <w:shd w:val="clear" w:color="auto" w:fill="auto"/>
                              <w:spacing w:after="60" w:line="244" w:lineRule="exact"/>
                              <w:ind w:left="240"/>
                            </w:pPr>
                            <w:r>
                              <w:rPr>
                                <w:rStyle w:val="211pt0"/>
                              </w:rPr>
                              <w:t>НЭЗТ,</w:t>
                            </w:r>
                          </w:p>
                          <w:p w:rsidR="00251500" w:rsidRDefault="00251500">
                            <w:pPr>
                              <w:pStyle w:val="24"/>
                              <w:shd w:val="clear" w:color="auto" w:fill="auto"/>
                              <w:spacing w:before="60" w:line="244" w:lineRule="exact"/>
                              <w:jc w:val="center"/>
                            </w:pPr>
                            <w:r>
                              <w:rPr>
                                <w:rStyle w:val="211pt0"/>
                              </w:rPr>
                              <w:t>тонн</w:t>
                            </w:r>
                          </w:p>
                        </w:tc>
                      </w:tr>
                      <w:tr w:rsidR="00251500" w:rsidTr="00CA4407">
                        <w:trPr>
                          <w:trHeight w:hRule="exact" w:val="302"/>
                          <w:jc w:val="center"/>
                        </w:trPr>
                        <w:tc>
                          <w:tcPr>
                            <w:tcW w:w="10176" w:type="dxa"/>
                            <w:gridSpan w:val="7"/>
                            <w:shd w:val="clear" w:color="auto" w:fill="FFFFFF"/>
                            <w:vAlign w:val="bottom"/>
                          </w:tcPr>
                          <w:p w:rsidR="00251500" w:rsidRDefault="00251500" w:rsidP="00E024AA">
                            <w:pPr>
                              <w:pStyle w:val="24"/>
                              <w:shd w:val="clear" w:color="auto" w:fill="auto"/>
                              <w:spacing w:line="244" w:lineRule="exact"/>
                              <w:jc w:val="center"/>
                            </w:pPr>
                            <w:r>
                              <w:rPr>
                                <w:rStyle w:val="211pt0"/>
                              </w:rPr>
                              <w:t>Котельная ул. Гагарина 1А</w:t>
                            </w:r>
                          </w:p>
                        </w:tc>
                      </w:tr>
                      <w:tr w:rsidR="00251500" w:rsidTr="00CA4407">
                        <w:trPr>
                          <w:trHeight w:hRule="exact" w:val="307"/>
                          <w:jc w:val="center"/>
                        </w:trPr>
                        <w:tc>
                          <w:tcPr>
                            <w:tcW w:w="1056" w:type="dxa"/>
                            <w:shd w:val="clear" w:color="auto" w:fill="FFFFFF"/>
                            <w:vAlign w:val="bottom"/>
                          </w:tcPr>
                          <w:p w:rsidR="00251500" w:rsidRDefault="00251500">
                            <w:pPr>
                              <w:pStyle w:val="24"/>
                              <w:shd w:val="clear" w:color="auto" w:fill="auto"/>
                              <w:spacing w:line="244" w:lineRule="exact"/>
                              <w:ind w:left="220"/>
                            </w:pPr>
                            <w:r>
                              <w:rPr>
                                <w:rStyle w:val="211pt0"/>
                              </w:rPr>
                              <w:t>Уголь</w:t>
                            </w:r>
                          </w:p>
                        </w:tc>
                        <w:tc>
                          <w:tcPr>
                            <w:tcW w:w="2011" w:type="dxa"/>
                            <w:shd w:val="clear" w:color="auto" w:fill="FFFFFF"/>
                            <w:vAlign w:val="bottom"/>
                          </w:tcPr>
                          <w:p w:rsidR="00251500" w:rsidRPr="008955EC" w:rsidRDefault="00251500" w:rsidP="00E73B5D">
                            <w:pPr>
                              <w:pStyle w:val="24"/>
                              <w:shd w:val="clear" w:color="auto" w:fill="auto"/>
                              <w:spacing w:line="244" w:lineRule="exact"/>
                              <w:jc w:val="center"/>
                              <w:rPr>
                                <w:color w:val="auto"/>
                                <w:sz w:val="22"/>
                                <w:szCs w:val="22"/>
                              </w:rPr>
                            </w:pPr>
                            <w:r w:rsidRPr="008955EC">
                              <w:rPr>
                                <w:color w:val="auto"/>
                                <w:sz w:val="22"/>
                                <w:szCs w:val="22"/>
                              </w:rPr>
                              <w:t>5,03</w:t>
                            </w:r>
                          </w:p>
                        </w:tc>
                        <w:tc>
                          <w:tcPr>
                            <w:tcW w:w="1277" w:type="dxa"/>
                            <w:shd w:val="clear" w:color="auto" w:fill="FFFFFF"/>
                            <w:vAlign w:val="bottom"/>
                          </w:tcPr>
                          <w:p w:rsidR="00251500" w:rsidRPr="008955EC" w:rsidRDefault="00251500" w:rsidP="009E4055">
                            <w:pPr>
                              <w:pStyle w:val="24"/>
                              <w:shd w:val="clear" w:color="auto" w:fill="auto"/>
                              <w:spacing w:line="244" w:lineRule="exact"/>
                              <w:jc w:val="center"/>
                              <w:rPr>
                                <w:color w:val="auto"/>
                                <w:sz w:val="22"/>
                                <w:szCs w:val="22"/>
                              </w:rPr>
                            </w:pPr>
                            <w:r w:rsidRPr="008955EC">
                              <w:rPr>
                                <w:rStyle w:val="211pt0"/>
                                <w:color w:val="auto"/>
                              </w:rPr>
                              <w:t>0,25823</w:t>
                            </w:r>
                          </w:p>
                        </w:tc>
                        <w:tc>
                          <w:tcPr>
                            <w:tcW w:w="1982" w:type="dxa"/>
                            <w:shd w:val="clear" w:color="auto" w:fill="FFFFFF"/>
                            <w:vAlign w:val="bottom"/>
                          </w:tcPr>
                          <w:p w:rsidR="00251500" w:rsidRPr="008955EC" w:rsidRDefault="00251500">
                            <w:pPr>
                              <w:pStyle w:val="24"/>
                              <w:shd w:val="clear" w:color="auto" w:fill="auto"/>
                              <w:spacing w:line="244" w:lineRule="exact"/>
                              <w:jc w:val="center"/>
                              <w:rPr>
                                <w:color w:val="auto"/>
                                <w:sz w:val="22"/>
                                <w:szCs w:val="22"/>
                              </w:rPr>
                            </w:pPr>
                            <w:r>
                              <w:rPr>
                                <w:color w:val="auto"/>
                                <w:sz w:val="22"/>
                                <w:szCs w:val="22"/>
                              </w:rPr>
                              <w:t>1,3</w:t>
                            </w:r>
                          </w:p>
                        </w:tc>
                        <w:tc>
                          <w:tcPr>
                            <w:tcW w:w="1704" w:type="dxa"/>
                            <w:shd w:val="clear" w:color="auto" w:fill="FFFFFF"/>
                            <w:vAlign w:val="bottom"/>
                          </w:tcPr>
                          <w:p w:rsidR="00251500" w:rsidRPr="008955EC" w:rsidRDefault="00251500">
                            <w:pPr>
                              <w:pStyle w:val="24"/>
                              <w:shd w:val="clear" w:color="auto" w:fill="auto"/>
                              <w:spacing w:line="244" w:lineRule="exact"/>
                              <w:jc w:val="center"/>
                              <w:rPr>
                                <w:sz w:val="22"/>
                                <w:szCs w:val="22"/>
                              </w:rPr>
                            </w:pPr>
                            <w:r w:rsidRPr="008955EC">
                              <w:rPr>
                                <w:rStyle w:val="211pt0"/>
                                <w:color w:val="auto"/>
                              </w:rPr>
                              <w:t>0,597</w:t>
                            </w:r>
                          </w:p>
                        </w:tc>
                        <w:tc>
                          <w:tcPr>
                            <w:tcW w:w="989" w:type="dxa"/>
                            <w:shd w:val="clear" w:color="auto" w:fill="FFFFFF"/>
                            <w:vAlign w:val="bottom"/>
                          </w:tcPr>
                          <w:p w:rsidR="00251500" w:rsidRPr="008955EC" w:rsidRDefault="00251500">
                            <w:pPr>
                              <w:pStyle w:val="24"/>
                              <w:shd w:val="clear" w:color="auto" w:fill="auto"/>
                              <w:spacing w:line="244" w:lineRule="exact"/>
                              <w:jc w:val="center"/>
                              <w:rPr>
                                <w:color w:val="FF0000"/>
                                <w:sz w:val="22"/>
                                <w:szCs w:val="22"/>
                              </w:rPr>
                            </w:pPr>
                            <w:r w:rsidRPr="008955EC">
                              <w:rPr>
                                <w:rStyle w:val="211pt0"/>
                                <w:color w:val="auto"/>
                              </w:rPr>
                              <w:t>45</w:t>
                            </w:r>
                          </w:p>
                        </w:tc>
                        <w:tc>
                          <w:tcPr>
                            <w:tcW w:w="1157" w:type="dxa"/>
                            <w:shd w:val="clear" w:color="auto" w:fill="FFFFFF"/>
                            <w:vAlign w:val="bottom"/>
                          </w:tcPr>
                          <w:p w:rsidR="00251500" w:rsidRPr="008955EC" w:rsidRDefault="00251500" w:rsidP="00871FDB">
                            <w:pPr>
                              <w:pStyle w:val="24"/>
                              <w:shd w:val="clear" w:color="auto" w:fill="auto"/>
                              <w:spacing w:line="244" w:lineRule="exact"/>
                              <w:jc w:val="center"/>
                              <w:rPr>
                                <w:color w:val="FF0000"/>
                                <w:sz w:val="22"/>
                                <w:szCs w:val="22"/>
                              </w:rPr>
                            </w:pPr>
                            <w:r w:rsidRPr="008955EC">
                              <w:rPr>
                                <w:color w:val="auto"/>
                                <w:sz w:val="22"/>
                                <w:szCs w:val="22"/>
                              </w:rPr>
                              <w:t>97,99</w:t>
                            </w:r>
                          </w:p>
                        </w:tc>
                      </w:tr>
                    </w:tbl>
                    <w:p w:rsidR="00251500" w:rsidRDefault="00251500">
                      <w:pPr>
                        <w:rPr>
                          <w:sz w:val="2"/>
                          <w:szCs w:val="2"/>
                        </w:rPr>
                      </w:pPr>
                    </w:p>
                  </w:txbxContent>
                </v:textbox>
                <w10:wrap anchorx="margin"/>
              </v:shape>
            </w:pict>
          </mc:Fallback>
        </mc:AlternateContent>
      </w:r>
      <w:r w:rsidRPr="00897EC0">
        <w:rPr>
          <w:noProof/>
          <w:lang w:bidi="ar-SA"/>
        </w:rPr>
        <mc:AlternateContent>
          <mc:Choice Requires="wps">
            <w:drawing>
              <wp:anchor distT="0" distB="0" distL="63500" distR="63500" simplePos="0" relativeHeight="251644416" behindDoc="0" locked="0" layoutInCell="1" allowOverlap="1" wp14:anchorId="56E63682" wp14:editId="58C5FF34">
                <wp:simplePos x="0" y="0"/>
                <wp:positionH relativeFrom="margin">
                  <wp:posOffset>635</wp:posOffset>
                </wp:positionH>
                <wp:positionV relativeFrom="paragraph">
                  <wp:posOffset>168910</wp:posOffset>
                </wp:positionV>
                <wp:extent cx="2685415" cy="196850"/>
                <wp:effectExtent l="0" t="2540" r="3810" b="635"/>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24"/>
                              <w:shd w:val="clear" w:color="auto" w:fill="auto"/>
                              <w:spacing w:line="310" w:lineRule="exact"/>
                            </w:pPr>
                            <w:r>
                              <w:rPr>
                                <w:rStyle w:val="2Exact0"/>
                              </w:rPr>
                              <w:t>эксплуатационного запаса топлива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E63682" id="Text Box 37" o:spid="_x0000_s1034" type="#_x0000_t202" style="position:absolute;margin-left:.05pt;margin-top:13.3pt;width:211.45pt;height:15.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251500" w:rsidRDefault="00251500">
                      <w:pPr>
                        <w:pStyle w:val="24"/>
                        <w:shd w:val="clear" w:color="auto" w:fill="auto"/>
                        <w:spacing w:line="310" w:lineRule="exact"/>
                      </w:pPr>
                      <w:r>
                        <w:rPr>
                          <w:rStyle w:val="2Exact0"/>
                        </w:rPr>
                        <w:t>эксплуатационного запаса топлива</w:t>
                      </w:r>
                    </w:p>
                  </w:txbxContent>
                </v:textbox>
                <w10:wrap anchorx="margin"/>
              </v:shape>
            </w:pict>
          </mc:Fallback>
        </mc:AlternateContent>
      </w: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360" w:lineRule="exact"/>
      </w:pPr>
    </w:p>
    <w:p w:rsidR="00C1245D" w:rsidRPr="00897EC0" w:rsidRDefault="00C1245D">
      <w:pPr>
        <w:spacing w:line="597" w:lineRule="exact"/>
      </w:pPr>
    </w:p>
    <w:p w:rsidR="009F32A1" w:rsidRPr="00897EC0" w:rsidRDefault="009F32A1">
      <w:pPr>
        <w:spacing w:line="597" w:lineRule="exact"/>
      </w:pPr>
    </w:p>
    <w:p w:rsidR="009F32A1" w:rsidRPr="00897EC0" w:rsidRDefault="009F32A1">
      <w:pPr>
        <w:spacing w:line="597" w:lineRule="exact"/>
      </w:pPr>
    </w:p>
    <w:p w:rsidR="009F32A1" w:rsidRPr="00897EC0" w:rsidRDefault="009F32A1">
      <w:pPr>
        <w:spacing w:line="597" w:lineRule="exact"/>
      </w:pPr>
    </w:p>
    <w:p w:rsidR="009F32A1" w:rsidRPr="00897EC0" w:rsidRDefault="009F32A1">
      <w:pPr>
        <w:spacing w:line="597" w:lineRule="exact"/>
      </w:pPr>
    </w:p>
    <w:p w:rsidR="009F32A1" w:rsidRPr="00897EC0" w:rsidRDefault="009F32A1">
      <w:pPr>
        <w:spacing w:line="597" w:lineRule="exact"/>
      </w:pPr>
    </w:p>
    <w:p w:rsidR="009F32A1" w:rsidRPr="00897EC0" w:rsidRDefault="009F32A1">
      <w:pPr>
        <w:spacing w:line="597" w:lineRule="exact"/>
      </w:pPr>
    </w:p>
    <w:p w:rsidR="00EA2FDB" w:rsidRPr="00897EC0" w:rsidRDefault="00EA2FDB">
      <w:pPr>
        <w:spacing w:line="597" w:lineRule="exact"/>
      </w:pPr>
    </w:p>
    <w:p w:rsidR="00EA2FDB" w:rsidRPr="00897EC0" w:rsidRDefault="00EA2FDB" w:rsidP="00250DB5"/>
    <w:p w:rsidR="00EA2FDB" w:rsidRDefault="00EA2FDB" w:rsidP="00250DB5"/>
    <w:p w:rsidR="00250DB5" w:rsidRDefault="00250DB5" w:rsidP="00250DB5"/>
    <w:p w:rsidR="00250DB5" w:rsidRDefault="00250DB5" w:rsidP="00250DB5"/>
    <w:p w:rsidR="00250DB5" w:rsidRDefault="00250DB5" w:rsidP="00250DB5"/>
    <w:p w:rsidR="00250DB5" w:rsidRPr="00897EC0" w:rsidRDefault="00250DB5" w:rsidP="00250DB5"/>
    <w:p w:rsidR="00EA2FDB" w:rsidRDefault="00EA2FDB" w:rsidP="00250DB5"/>
    <w:p w:rsidR="00C1245D" w:rsidRPr="00897EC0" w:rsidRDefault="002053B1" w:rsidP="00250DB5">
      <w:pPr>
        <w:pStyle w:val="40"/>
        <w:numPr>
          <w:ilvl w:val="0"/>
          <w:numId w:val="15"/>
        </w:numPr>
        <w:shd w:val="clear" w:color="auto" w:fill="auto"/>
        <w:tabs>
          <w:tab w:val="left" w:pos="927"/>
        </w:tabs>
        <w:spacing w:after="0" w:line="240" w:lineRule="auto"/>
        <w:ind w:firstLine="601"/>
        <w:rPr>
          <w:caps/>
        </w:rPr>
      </w:pPr>
      <w:bookmarkStart w:id="70" w:name="bookmark72"/>
      <w:r w:rsidRPr="00897EC0">
        <w:rPr>
          <w:caps/>
        </w:rPr>
        <w:lastRenderedPageBreak/>
        <w:t>Оценка надежности теплоснабжения</w:t>
      </w:r>
      <w:bookmarkEnd w:id="70"/>
    </w:p>
    <w:p w:rsidR="00E2551B" w:rsidRPr="00897EC0" w:rsidRDefault="00E2551B" w:rsidP="00250DB5">
      <w:pPr>
        <w:pStyle w:val="40"/>
        <w:shd w:val="clear" w:color="auto" w:fill="auto"/>
        <w:tabs>
          <w:tab w:val="left" w:pos="927"/>
        </w:tabs>
        <w:spacing w:after="0" w:line="240" w:lineRule="auto"/>
        <w:ind w:left="601"/>
        <w:rPr>
          <w:caps/>
        </w:rPr>
      </w:pPr>
    </w:p>
    <w:p w:rsidR="00C1245D" w:rsidRPr="00897EC0" w:rsidRDefault="004346B2" w:rsidP="00250DB5">
      <w:pPr>
        <w:pStyle w:val="24"/>
        <w:shd w:val="clear" w:color="auto" w:fill="auto"/>
        <w:spacing w:line="240" w:lineRule="auto"/>
        <w:ind w:firstLine="601"/>
        <w:jc w:val="both"/>
      </w:pPr>
      <w:r w:rsidRPr="00897EC0">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C1245D" w:rsidRPr="00897EC0" w:rsidRDefault="004346B2" w:rsidP="002053B1">
      <w:pPr>
        <w:pStyle w:val="24"/>
        <w:shd w:val="clear" w:color="auto" w:fill="auto"/>
        <w:spacing w:line="240" w:lineRule="auto"/>
        <w:ind w:firstLine="600"/>
        <w:jc w:val="both"/>
      </w:pPr>
      <w:r w:rsidRPr="00897EC0">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C1245D" w:rsidRPr="00897EC0" w:rsidRDefault="004346B2" w:rsidP="002053B1">
      <w:pPr>
        <w:pStyle w:val="24"/>
        <w:shd w:val="clear" w:color="auto" w:fill="auto"/>
        <w:spacing w:line="240" w:lineRule="auto"/>
        <w:ind w:firstLine="600"/>
        <w:jc w:val="both"/>
      </w:pPr>
      <w:r w:rsidRPr="00897EC0">
        <w:t>К показателям надежности объектов теплоснабжения относятся:</w:t>
      </w:r>
    </w:p>
    <w:p w:rsidR="00C1245D" w:rsidRPr="00897EC0" w:rsidRDefault="004346B2" w:rsidP="002053B1">
      <w:pPr>
        <w:pStyle w:val="24"/>
        <w:shd w:val="clear" w:color="auto" w:fill="auto"/>
        <w:spacing w:line="240" w:lineRule="auto"/>
        <w:ind w:firstLine="600"/>
        <w:jc w:val="both"/>
      </w:pPr>
      <w:r w:rsidRPr="00897EC0">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C1245D" w:rsidRPr="00897EC0" w:rsidRDefault="004346B2" w:rsidP="002053B1">
      <w:pPr>
        <w:pStyle w:val="24"/>
        <w:shd w:val="clear" w:color="auto" w:fill="auto"/>
        <w:spacing w:line="240" w:lineRule="auto"/>
        <w:ind w:firstLine="600"/>
        <w:jc w:val="both"/>
      </w:pPr>
      <w:r w:rsidRPr="00897EC0">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C1245D" w:rsidRPr="00897EC0" w:rsidRDefault="004346B2" w:rsidP="00B61375">
      <w:pPr>
        <w:pStyle w:val="24"/>
        <w:shd w:val="clear" w:color="auto" w:fill="auto"/>
        <w:spacing w:line="240" w:lineRule="auto"/>
        <w:ind w:firstLine="709"/>
        <w:jc w:val="both"/>
      </w:pPr>
      <w:r w:rsidRPr="00897EC0">
        <w:t>К показателям энергетической эффективности объектов теплоснабжения относятся:</w:t>
      </w:r>
    </w:p>
    <w:p w:rsidR="00C1245D" w:rsidRPr="00897EC0" w:rsidRDefault="004346B2" w:rsidP="00B61375">
      <w:pPr>
        <w:pStyle w:val="24"/>
        <w:shd w:val="clear" w:color="auto" w:fill="auto"/>
        <w:tabs>
          <w:tab w:val="left" w:pos="917"/>
        </w:tabs>
        <w:spacing w:line="240" w:lineRule="auto"/>
        <w:ind w:firstLine="709"/>
        <w:jc w:val="both"/>
      </w:pPr>
      <w:r w:rsidRPr="00897EC0">
        <w:t>а)</w:t>
      </w:r>
      <w:r w:rsidRPr="00897EC0">
        <w:tab/>
        <w:t>удельный расход топлива на производство единицы тепловой энергии, отпускаемой с коллекторов источников тепловой энергии;</w:t>
      </w:r>
    </w:p>
    <w:p w:rsidR="00C1245D" w:rsidRPr="00897EC0" w:rsidRDefault="004346B2" w:rsidP="00B61375">
      <w:pPr>
        <w:pStyle w:val="24"/>
        <w:shd w:val="clear" w:color="auto" w:fill="auto"/>
        <w:spacing w:line="240" w:lineRule="auto"/>
        <w:ind w:firstLine="600"/>
        <w:jc w:val="both"/>
      </w:pPr>
      <w:r w:rsidRPr="00897EC0">
        <w:t>б)</w:t>
      </w:r>
      <w:r w:rsidRPr="00897EC0">
        <w:tab/>
        <w:t>отношение величины технологических потерь тепловой энергии, теплоносителя к материальной характеристике тепловой сети;</w:t>
      </w:r>
    </w:p>
    <w:p w:rsidR="00C1245D" w:rsidRPr="00897EC0" w:rsidRDefault="004346B2" w:rsidP="00B61375">
      <w:pPr>
        <w:pStyle w:val="24"/>
        <w:shd w:val="clear" w:color="auto" w:fill="auto"/>
        <w:spacing w:after="480" w:line="240" w:lineRule="auto"/>
        <w:ind w:firstLine="600"/>
        <w:jc w:val="both"/>
      </w:pPr>
      <w:r w:rsidRPr="00897EC0">
        <w:t>в)</w:t>
      </w:r>
      <w:r w:rsidRPr="00897EC0">
        <w:tab/>
        <w:t>величина технологических потерь при передаче тепловой энергии, теплоносителя по тепловым сетям.</w:t>
      </w:r>
    </w:p>
    <w:p w:rsidR="00C1245D" w:rsidRPr="00250DB5" w:rsidRDefault="004346B2" w:rsidP="002053B1">
      <w:pPr>
        <w:pStyle w:val="24"/>
        <w:shd w:val="clear" w:color="auto" w:fill="auto"/>
        <w:spacing w:after="484" w:line="240" w:lineRule="auto"/>
        <w:ind w:firstLine="600"/>
        <w:jc w:val="both"/>
        <w:rPr>
          <w:b/>
          <w:u w:val="single"/>
        </w:rPr>
      </w:pPr>
      <w:r w:rsidRPr="00250DB5">
        <w:rPr>
          <w:b/>
          <w:u w:val="single"/>
        </w:rPr>
        <w:t>Правила определения плановых значений показателей надежности и энергетической эффективности объектов теплоснабжения</w:t>
      </w:r>
      <w:r w:rsidR="00250DB5">
        <w:rPr>
          <w:b/>
          <w:u w:val="single"/>
        </w:rPr>
        <w:t>:</w:t>
      </w:r>
    </w:p>
    <w:p w:rsidR="00C1245D" w:rsidRPr="00897EC0" w:rsidRDefault="004346B2" w:rsidP="002053B1">
      <w:pPr>
        <w:pStyle w:val="24"/>
        <w:shd w:val="clear" w:color="auto" w:fill="auto"/>
        <w:spacing w:line="240" w:lineRule="auto"/>
        <w:ind w:firstLine="600"/>
        <w:jc w:val="both"/>
      </w:pPr>
      <w:r w:rsidRPr="00897EC0">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C1245D" w:rsidRPr="00897EC0" w:rsidRDefault="004346B2" w:rsidP="002053B1">
      <w:pPr>
        <w:pStyle w:val="24"/>
        <w:shd w:val="clear" w:color="auto" w:fill="auto"/>
        <w:spacing w:line="240" w:lineRule="auto"/>
        <w:ind w:firstLine="600"/>
        <w:jc w:val="both"/>
      </w:pPr>
      <w:r w:rsidRPr="00897EC0">
        <w:t xml:space="preserve">Плановые значения показателей надежности объектов теплоснабжения, </w:t>
      </w:r>
      <w:r w:rsidRPr="00897EC0">
        <w:lastRenderedPageBreak/>
        <w:t>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
    <w:p w:rsidR="00C1245D" w:rsidRPr="00897EC0" w:rsidRDefault="004346B2" w:rsidP="002053B1">
      <w:pPr>
        <w:pStyle w:val="24"/>
        <w:shd w:val="clear" w:color="auto" w:fill="auto"/>
        <w:spacing w:line="240" w:lineRule="auto"/>
        <w:ind w:firstLine="600"/>
        <w:jc w:val="both"/>
      </w:pPr>
      <w:r w:rsidRPr="00897EC0">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rsidR="00C1245D" w:rsidRPr="00897EC0" w:rsidRDefault="004346B2" w:rsidP="002053B1">
      <w:pPr>
        <w:pStyle w:val="24"/>
        <w:shd w:val="clear" w:color="auto" w:fill="auto"/>
        <w:spacing w:line="240" w:lineRule="auto"/>
        <w:ind w:firstLine="600"/>
        <w:jc w:val="both"/>
      </w:pPr>
      <w:r w:rsidRPr="00897EC0">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C1245D" w:rsidRPr="00897EC0" w:rsidRDefault="004346B2" w:rsidP="002053B1">
      <w:pPr>
        <w:pStyle w:val="24"/>
        <w:shd w:val="clear" w:color="auto" w:fill="auto"/>
        <w:spacing w:line="240" w:lineRule="auto"/>
        <w:ind w:firstLine="600"/>
        <w:jc w:val="both"/>
      </w:pPr>
      <w:r w:rsidRPr="00897EC0">
        <w:t>В отношении тепловых сетей и (или) источников тепловой энергии, создание, реконструкция, модернизация которых не предусмотрены инвести</w:t>
      </w:r>
      <w:r w:rsidRPr="00897EC0">
        <w:rPr>
          <w:rStyle w:val="26"/>
          <w:u w:val="none"/>
        </w:rPr>
        <w:t>ц</w:t>
      </w:r>
      <w:r w:rsidRPr="00897EC0">
        <w:t>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C1245D" w:rsidRPr="00897EC0" w:rsidRDefault="004346B2" w:rsidP="002053B1">
      <w:pPr>
        <w:pStyle w:val="24"/>
        <w:shd w:val="clear" w:color="auto" w:fill="auto"/>
        <w:spacing w:line="240" w:lineRule="auto"/>
        <w:ind w:firstLine="600"/>
        <w:jc w:val="both"/>
      </w:pPr>
      <w:r w:rsidRPr="00897EC0">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C1245D" w:rsidRPr="00897EC0" w:rsidRDefault="004346B2" w:rsidP="002053B1">
      <w:pPr>
        <w:pStyle w:val="24"/>
        <w:shd w:val="clear" w:color="auto" w:fill="auto"/>
        <w:spacing w:line="240" w:lineRule="auto"/>
        <w:ind w:firstLine="600"/>
        <w:jc w:val="both"/>
      </w:pPr>
      <w:r w:rsidRPr="00897EC0">
        <w:t>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C1245D" w:rsidRPr="00897EC0" w:rsidRDefault="004346B2" w:rsidP="002053B1">
      <w:pPr>
        <w:pStyle w:val="24"/>
        <w:shd w:val="clear" w:color="auto" w:fill="auto"/>
        <w:spacing w:line="240" w:lineRule="auto"/>
        <w:ind w:firstLine="600"/>
        <w:jc w:val="both"/>
      </w:pPr>
      <w:r w:rsidRPr="00897EC0">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C1245D" w:rsidRPr="00897EC0" w:rsidRDefault="004346B2" w:rsidP="002053B1">
      <w:pPr>
        <w:pStyle w:val="24"/>
        <w:shd w:val="clear" w:color="auto" w:fill="auto"/>
        <w:spacing w:line="240" w:lineRule="auto"/>
        <w:ind w:firstLine="600"/>
        <w:jc w:val="both"/>
      </w:pPr>
      <w:r w:rsidRPr="00897EC0">
        <w:t xml:space="preserve">Теплоснабжающая организация обязана направить запрашиваемую информацию в орган регулирования не позднее 15 календарных дней со дня </w:t>
      </w:r>
      <w:r w:rsidRPr="00897EC0">
        <w:lastRenderedPageBreak/>
        <w:t>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C1245D" w:rsidRPr="00897EC0" w:rsidRDefault="004346B2" w:rsidP="002053B1">
      <w:pPr>
        <w:pStyle w:val="24"/>
        <w:shd w:val="clear" w:color="auto" w:fill="auto"/>
        <w:spacing w:line="240" w:lineRule="auto"/>
        <w:ind w:firstLine="600"/>
        <w:jc w:val="both"/>
      </w:pPr>
      <w:r w:rsidRPr="00897EC0">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C1245D" w:rsidRPr="00897EC0" w:rsidRDefault="004346B2" w:rsidP="002053B1">
      <w:pPr>
        <w:pStyle w:val="24"/>
        <w:shd w:val="clear" w:color="auto" w:fill="auto"/>
        <w:tabs>
          <w:tab w:val="left" w:pos="1073"/>
        </w:tabs>
        <w:spacing w:line="240" w:lineRule="auto"/>
        <w:ind w:firstLine="600"/>
        <w:jc w:val="both"/>
      </w:pPr>
      <w:r w:rsidRPr="00897EC0">
        <w:t>а)</w:t>
      </w:r>
      <w:r w:rsidRPr="00897EC0">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C1245D" w:rsidRPr="00897EC0" w:rsidRDefault="004346B2" w:rsidP="002053B1">
      <w:pPr>
        <w:pStyle w:val="24"/>
        <w:shd w:val="clear" w:color="auto" w:fill="auto"/>
        <w:tabs>
          <w:tab w:val="left" w:pos="927"/>
        </w:tabs>
        <w:spacing w:line="240" w:lineRule="auto"/>
        <w:ind w:firstLine="600"/>
        <w:jc w:val="both"/>
      </w:pPr>
      <w:r w:rsidRPr="00897EC0">
        <w:t>б)</w:t>
      </w:r>
      <w:r w:rsidRPr="00897EC0">
        <w:tab/>
        <w:t>информация, которая подлежит раскрытию теплоснабжающей организацией в соответствии с законодательством Российской Федерации;</w:t>
      </w:r>
    </w:p>
    <w:p w:rsidR="00C1245D" w:rsidRPr="00897EC0" w:rsidRDefault="004346B2" w:rsidP="002053B1">
      <w:pPr>
        <w:pStyle w:val="24"/>
        <w:shd w:val="clear" w:color="auto" w:fill="auto"/>
        <w:tabs>
          <w:tab w:val="left" w:pos="1073"/>
        </w:tabs>
        <w:spacing w:line="240" w:lineRule="auto"/>
        <w:ind w:firstLine="600"/>
        <w:jc w:val="both"/>
      </w:pPr>
      <w:r w:rsidRPr="00897EC0">
        <w:t>в)</w:t>
      </w:r>
      <w:r w:rsidRPr="00897EC0">
        <w:tab/>
        <w:t xml:space="preserve">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w:t>
      </w:r>
      <w:r w:rsidRPr="00897EC0">
        <w:rPr>
          <w:lang w:val="en-US" w:eastAsia="en-US" w:bidi="en-US"/>
        </w:rPr>
        <w:t>N</w:t>
      </w:r>
      <w:r w:rsidRPr="00897EC0">
        <w:rPr>
          <w:lang w:eastAsia="en-US" w:bidi="en-US"/>
        </w:rPr>
        <w:t xml:space="preserve"> </w:t>
      </w:r>
      <w:r w:rsidRPr="00897EC0">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C1245D" w:rsidRPr="00897EC0" w:rsidRDefault="004346B2" w:rsidP="002053B1">
      <w:pPr>
        <w:pStyle w:val="24"/>
        <w:shd w:val="clear" w:color="auto" w:fill="auto"/>
        <w:spacing w:line="240" w:lineRule="auto"/>
        <w:ind w:firstLine="600"/>
        <w:jc w:val="both"/>
      </w:pPr>
      <w:r w:rsidRPr="00897EC0">
        <w:t>г) фактические значения показателей деятельности теплоснабжающей организации за предыдущий период действия инвестиционной программы.</w:t>
      </w:r>
    </w:p>
    <w:p w:rsidR="00C1245D" w:rsidRPr="00897EC0" w:rsidRDefault="004346B2" w:rsidP="002053B1">
      <w:pPr>
        <w:pStyle w:val="24"/>
        <w:shd w:val="clear" w:color="auto" w:fill="auto"/>
        <w:spacing w:line="240" w:lineRule="auto"/>
        <w:ind w:firstLine="600"/>
        <w:jc w:val="both"/>
      </w:pPr>
      <w:r w:rsidRPr="00897EC0">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w:t>
      </w:r>
      <w:r w:rsidR="00A117C2" w:rsidRPr="00897EC0">
        <w:t xml:space="preserve"> </w:t>
      </w:r>
      <w:r w:rsidRPr="00897EC0">
        <w:t>инвестиционной программы), достигнутыми за истекший период регулирования, с целью выявления динамики изменения значений таких показателей.</w:t>
      </w:r>
    </w:p>
    <w:p w:rsidR="00C1245D" w:rsidRPr="00897EC0" w:rsidRDefault="004346B2" w:rsidP="002053B1">
      <w:pPr>
        <w:pStyle w:val="24"/>
        <w:shd w:val="clear" w:color="auto" w:fill="auto"/>
        <w:spacing w:line="240" w:lineRule="auto"/>
        <w:ind w:firstLine="600"/>
        <w:jc w:val="both"/>
      </w:pPr>
      <w:r w:rsidRPr="00897EC0">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C1245D" w:rsidRPr="00897EC0" w:rsidRDefault="004346B2" w:rsidP="002053B1">
      <w:pPr>
        <w:pStyle w:val="24"/>
        <w:shd w:val="clear" w:color="auto" w:fill="auto"/>
        <w:spacing w:line="240" w:lineRule="auto"/>
        <w:ind w:firstLine="660"/>
        <w:jc w:val="both"/>
      </w:pPr>
      <w:r w:rsidRPr="00897EC0">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Pr="00897EC0" w:rsidRDefault="004346B2" w:rsidP="002053B1">
      <w:pPr>
        <w:pStyle w:val="24"/>
        <w:shd w:val="clear" w:color="auto" w:fill="auto"/>
        <w:spacing w:line="240" w:lineRule="auto"/>
        <w:ind w:firstLine="600"/>
        <w:jc w:val="both"/>
      </w:pPr>
      <w:r w:rsidRPr="00897EC0">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Pr="00897EC0"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rsidRPr="00897EC0">
        <w:t>Плановые значения показателя энергетической эффективности, определяемого удельным</w:t>
      </w:r>
      <w:r w:rsidRPr="00897EC0">
        <w:tab/>
        <w:t>расходом</w:t>
      </w:r>
      <w:r w:rsidRPr="00897EC0">
        <w:tab/>
        <w:t>топлива</w:t>
      </w:r>
      <w:r w:rsidRPr="00897EC0">
        <w:tab/>
        <w:t>на</w:t>
      </w:r>
      <w:r w:rsidRPr="00897EC0">
        <w:tab/>
        <w:t>производство</w:t>
      </w:r>
      <w:r w:rsidRPr="00897EC0">
        <w:tab/>
        <w:t>единицы</w:t>
      </w:r>
      <w:r w:rsidRPr="00897EC0">
        <w:tab/>
        <w:t>тепловой</w:t>
      </w:r>
      <w:r w:rsidRPr="00897EC0">
        <w:tab/>
        <w:t>энергии,</w:t>
      </w:r>
    </w:p>
    <w:p w:rsidR="00C1245D" w:rsidRPr="00897EC0" w:rsidRDefault="004346B2" w:rsidP="002053B1">
      <w:pPr>
        <w:pStyle w:val="24"/>
        <w:shd w:val="clear" w:color="auto" w:fill="auto"/>
        <w:tabs>
          <w:tab w:val="left" w:pos="2149"/>
          <w:tab w:val="right" w:pos="5283"/>
          <w:tab w:val="right" w:pos="6603"/>
          <w:tab w:val="left" w:pos="6745"/>
        </w:tabs>
        <w:spacing w:line="240" w:lineRule="auto"/>
        <w:jc w:val="both"/>
      </w:pPr>
      <w:r w:rsidRPr="00897EC0">
        <w:t>отпускаемой с</w:t>
      </w:r>
      <w:r w:rsidRPr="00897EC0">
        <w:tab/>
        <w:t>коллекторов</w:t>
      </w:r>
      <w:r w:rsidRPr="00897EC0">
        <w:tab/>
        <w:t>источников</w:t>
      </w:r>
      <w:r w:rsidRPr="00897EC0">
        <w:tab/>
        <w:t>тепловой</w:t>
      </w:r>
      <w:r w:rsidRPr="00897EC0">
        <w:tab/>
        <w:t>энергии, для организаций,</w:t>
      </w:r>
    </w:p>
    <w:p w:rsidR="00C1245D" w:rsidRPr="00897EC0" w:rsidRDefault="004346B2" w:rsidP="002053B1">
      <w:pPr>
        <w:pStyle w:val="24"/>
        <w:shd w:val="clear" w:color="auto" w:fill="auto"/>
        <w:tabs>
          <w:tab w:val="left" w:pos="2149"/>
          <w:tab w:val="right" w:pos="5283"/>
          <w:tab w:val="right" w:pos="6603"/>
          <w:tab w:val="left" w:pos="6754"/>
        </w:tabs>
        <w:spacing w:line="240" w:lineRule="auto"/>
        <w:jc w:val="both"/>
      </w:pPr>
      <w:r w:rsidRPr="00897EC0">
        <w:t xml:space="preserve">эксплуатирующих объекты теплоснабжения на основании концессионного </w:t>
      </w:r>
      <w:r w:rsidRPr="00897EC0">
        <w:lastRenderedPageBreak/>
        <w:t>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rsidRPr="00897EC0">
        <w:tab/>
        <w:t>соглашением</w:t>
      </w:r>
      <w:r w:rsidRPr="00897EC0">
        <w:tab/>
        <w:t>плановых</w:t>
      </w:r>
      <w:r w:rsidRPr="00897EC0">
        <w:tab/>
        <w:t>значений</w:t>
      </w:r>
      <w:r w:rsidRPr="00897EC0">
        <w:tab/>
        <w:t>показателей надежности и</w:t>
      </w:r>
    </w:p>
    <w:p w:rsidR="00C1245D" w:rsidRPr="00897EC0" w:rsidRDefault="004346B2" w:rsidP="002053B1">
      <w:pPr>
        <w:pStyle w:val="24"/>
        <w:shd w:val="clear" w:color="auto" w:fill="auto"/>
        <w:spacing w:line="240" w:lineRule="auto"/>
        <w:jc w:val="both"/>
      </w:pPr>
      <w:r w:rsidRPr="00897EC0">
        <w:t>энергетической эффективности объектов теплоснабжения в сроки, предусмотренные концессионным соглашением.</w:t>
      </w:r>
    </w:p>
    <w:p w:rsidR="00C1245D" w:rsidRPr="00897EC0"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rsidRPr="00897EC0">
        <w:t>Плановые значения показателя энергетической эффективности, определяемого удельным</w:t>
      </w:r>
      <w:r w:rsidRPr="00897EC0">
        <w:tab/>
        <w:t>расходом</w:t>
      </w:r>
      <w:r w:rsidRPr="00897EC0">
        <w:tab/>
        <w:t>топлива</w:t>
      </w:r>
      <w:r w:rsidRPr="00897EC0">
        <w:tab/>
        <w:t>на</w:t>
      </w:r>
      <w:r w:rsidRPr="00897EC0">
        <w:tab/>
        <w:t>производство</w:t>
      </w:r>
      <w:r w:rsidRPr="00897EC0">
        <w:tab/>
        <w:t>единицы</w:t>
      </w:r>
      <w:r w:rsidRPr="00897EC0">
        <w:tab/>
        <w:t>тепловой</w:t>
      </w:r>
      <w:r w:rsidRPr="00897EC0">
        <w:tab/>
        <w:t>энергии,</w:t>
      </w:r>
    </w:p>
    <w:p w:rsidR="00C1245D" w:rsidRPr="00897EC0" w:rsidRDefault="004346B2" w:rsidP="002053B1">
      <w:pPr>
        <w:pStyle w:val="24"/>
        <w:shd w:val="clear" w:color="auto" w:fill="auto"/>
        <w:tabs>
          <w:tab w:val="left" w:pos="2149"/>
          <w:tab w:val="right" w:pos="5283"/>
          <w:tab w:val="right" w:pos="6603"/>
          <w:tab w:val="left" w:pos="6745"/>
        </w:tabs>
        <w:spacing w:line="240" w:lineRule="auto"/>
        <w:jc w:val="both"/>
      </w:pPr>
      <w:r w:rsidRPr="00897EC0">
        <w:t>отпускаемой с</w:t>
      </w:r>
      <w:r w:rsidRPr="00897EC0">
        <w:tab/>
        <w:t>коллекторов</w:t>
      </w:r>
      <w:r w:rsidRPr="00897EC0">
        <w:tab/>
        <w:t>источников</w:t>
      </w:r>
      <w:r w:rsidRPr="00897EC0">
        <w:tab/>
        <w:t>тепловой</w:t>
      </w:r>
      <w:r w:rsidRPr="00897EC0">
        <w:tab/>
        <w:t>энергии, для организаций,</w:t>
      </w:r>
    </w:p>
    <w:p w:rsidR="00C1245D" w:rsidRPr="00897EC0" w:rsidRDefault="004346B2" w:rsidP="002053B1">
      <w:pPr>
        <w:pStyle w:val="24"/>
        <w:shd w:val="clear" w:color="auto" w:fill="auto"/>
        <w:tabs>
          <w:tab w:val="left" w:pos="6721"/>
        </w:tabs>
        <w:spacing w:line="240" w:lineRule="auto"/>
        <w:jc w:val="both"/>
      </w:pPr>
      <w:r w:rsidRPr="00897EC0">
        <w:t>эксплуатирующих объекты теплоснабжения не на</w:t>
      </w:r>
      <w:r w:rsidRPr="00897EC0">
        <w:tab/>
        <w:t>основании концессионного</w:t>
      </w:r>
    </w:p>
    <w:p w:rsidR="00C1245D" w:rsidRPr="00897EC0" w:rsidRDefault="004346B2" w:rsidP="002053B1">
      <w:pPr>
        <w:pStyle w:val="24"/>
        <w:shd w:val="clear" w:color="auto" w:fill="auto"/>
        <w:spacing w:line="240" w:lineRule="auto"/>
        <w:jc w:val="both"/>
      </w:pPr>
      <w:r w:rsidRPr="00897EC0">
        <w:t>соглашения, должны быть установлены на уровне нормативов удельного расхода топлива.</w:t>
      </w:r>
    </w:p>
    <w:p w:rsidR="00C1245D" w:rsidRPr="00897EC0" w:rsidRDefault="004346B2" w:rsidP="002053B1">
      <w:pPr>
        <w:pStyle w:val="24"/>
        <w:shd w:val="clear" w:color="auto" w:fill="auto"/>
        <w:spacing w:line="240" w:lineRule="auto"/>
        <w:ind w:firstLine="600"/>
        <w:jc w:val="both"/>
      </w:pPr>
      <w:r w:rsidRPr="00897EC0">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rsidR="00C1245D" w:rsidRPr="00897EC0" w:rsidRDefault="004346B2" w:rsidP="002053B1">
      <w:pPr>
        <w:pStyle w:val="24"/>
        <w:shd w:val="clear" w:color="auto" w:fill="auto"/>
        <w:spacing w:line="240" w:lineRule="auto"/>
        <w:ind w:firstLine="600"/>
        <w:jc w:val="both"/>
      </w:pPr>
      <w:r w:rsidRPr="00897EC0">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C1245D" w:rsidRPr="00897EC0" w:rsidRDefault="004346B2" w:rsidP="002053B1">
      <w:pPr>
        <w:pStyle w:val="24"/>
        <w:shd w:val="clear" w:color="auto" w:fill="auto"/>
        <w:spacing w:line="240" w:lineRule="auto"/>
        <w:ind w:firstLine="600"/>
        <w:jc w:val="both"/>
      </w:pPr>
      <w:r w:rsidRPr="00897EC0">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C1245D" w:rsidRPr="00897EC0" w:rsidRDefault="004346B2" w:rsidP="002053B1">
      <w:pPr>
        <w:pStyle w:val="24"/>
        <w:shd w:val="clear" w:color="auto" w:fill="auto"/>
        <w:spacing w:line="240" w:lineRule="auto"/>
        <w:ind w:firstLine="600"/>
        <w:jc w:val="both"/>
      </w:pPr>
      <w:r w:rsidRPr="00897EC0">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C1245D" w:rsidRPr="00897EC0" w:rsidRDefault="004346B2" w:rsidP="002053B1">
      <w:pPr>
        <w:pStyle w:val="24"/>
        <w:shd w:val="clear" w:color="auto" w:fill="auto"/>
        <w:spacing w:line="240" w:lineRule="auto"/>
        <w:ind w:firstLine="600"/>
        <w:jc w:val="both"/>
      </w:pPr>
      <w:r w:rsidRPr="00897EC0">
        <w:t xml:space="preserve">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w:t>
      </w:r>
      <w:r w:rsidRPr="00897EC0">
        <w:lastRenderedPageBreak/>
        <w:t>утверждены на срок не менее 3 лет.</w:t>
      </w:r>
    </w:p>
    <w:p w:rsidR="00C1245D" w:rsidRPr="00897EC0" w:rsidRDefault="004346B2" w:rsidP="002053B1">
      <w:pPr>
        <w:pStyle w:val="24"/>
        <w:shd w:val="clear" w:color="auto" w:fill="auto"/>
        <w:spacing w:line="240" w:lineRule="auto"/>
        <w:ind w:firstLine="600"/>
        <w:jc w:val="both"/>
      </w:pPr>
      <w:r w:rsidRPr="00897EC0">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C1245D" w:rsidRPr="00897EC0" w:rsidRDefault="004346B2" w:rsidP="002053B1">
      <w:pPr>
        <w:pStyle w:val="24"/>
        <w:shd w:val="clear" w:color="auto" w:fill="auto"/>
        <w:spacing w:line="240" w:lineRule="auto"/>
        <w:ind w:firstLine="600"/>
        <w:jc w:val="both"/>
      </w:pPr>
      <w:r w:rsidRPr="00897EC0">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C1245D" w:rsidRPr="00897EC0" w:rsidRDefault="004346B2" w:rsidP="002053B1">
      <w:pPr>
        <w:pStyle w:val="24"/>
        <w:shd w:val="clear" w:color="auto" w:fill="auto"/>
        <w:spacing w:line="240" w:lineRule="auto"/>
        <w:ind w:firstLine="600"/>
        <w:jc w:val="both"/>
      </w:pPr>
      <w:r w:rsidRPr="00897EC0">
        <w:t>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C1245D" w:rsidRPr="00897EC0" w:rsidRDefault="004346B2" w:rsidP="002053B1">
      <w:pPr>
        <w:pStyle w:val="24"/>
        <w:shd w:val="clear" w:color="auto" w:fill="auto"/>
        <w:spacing w:line="240" w:lineRule="auto"/>
        <w:ind w:firstLine="600"/>
        <w:jc w:val="both"/>
      </w:pPr>
      <w:r w:rsidRPr="00897EC0">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C1245D" w:rsidRPr="00897EC0" w:rsidRDefault="004346B2" w:rsidP="002053B1">
      <w:pPr>
        <w:pStyle w:val="24"/>
        <w:shd w:val="clear" w:color="auto" w:fill="auto"/>
        <w:spacing w:line="240" w:lineRule="auto"/>
        <w:ind w:firstLine="600"/>
        <w:jc w:val="both"/>
      </w:pPr>
      <w:r w:rsidRPr="00897EC0">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C1245D" w:rsidRPr="00897EC0" w:rsidRDefault="004346B2" w:rsidP="002053B1">
      <w:pPr>
        <w:pStyle w:val="24"/>
        <w:shd w:val="clear" w:color="auto" w:fill="auto"/>
        <w:spacing w:line="240" w:lineRule="auto"/>
        <w:ind w:firstLine="600"/>
        <w:jc w:val="both"/>
      </w:pPr>
      <w:r w:rsidRPr="00897EC0">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C1245D" w:rsidRPr="00250DB5" w:rsidRDefault="004346B2" w:rsidP="002053B1">
      <w:pPr>
        <w:pStyle w:val="24"/>
        <w:shd w:val="clear" w:color="auto" w:fill="auto"/>
        <w:spacing w:line="240" w:lineRule="auto"/>
        <w:ind w:firstLine="600"/>
        <w:jc w:val="both"/>
        <w:rPr>
          <w:b/>
          <w:u w:val="single"/>
        </w:rPr>
      </w:pPr>
      <w:r w:rsidRPr="00250DB5">
        <w:rPr>
          <w:b/>
          <w:u w:val="single"/>
        </w:rPr>
        <w:t>Правила расчета фактических значений показателей надежности и энергетической эффективности объектов теплоснабжения</w:t>
      </w:r>
      <w:r w:rsidR="00250DB5">
        <w:rPr>
          <w:b/>
          <w:u w:val="single"/>
        </w:rPr>
        <w:t>:</w:t>
      </w:r>
    </w:p>
    <w:p w:rsidR="00C1245D" w:rsidRPr="00897EC0" w:rsidRDefault="004346B2" w:rsidP="002053B1">
      <w:pPr>
        <w:pStyle w:val="24"/>
        <w:shd w:val="clear" w:color="auto" w:fill="auto"/>
        <w:spacing w:line="240" w:lineRule="auto"/>
        <w:ind w:firstLine="600"/>
        <w:jc w:val="both"/>
      </w:pPr>
      <w:r w:rsidRPr="00897EC0">
        <w:t xml:space="preserve">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w:t>
      </w:r>
      <w:r w:rsidRPr="00897EC0">
        <w:lastRenderedPageBreak/>
        <w:t>в соответствии с актами, предусмотренными договором поставки тепловой энергии.</w:t>
      </w:r>
    </w:p>
    <w:p w:rsidR="00C1245D" w:rsidRPr="00897EC0" w:rsidRDefault="004346B2" w:rsidP="002053B1">
      <w:pPr>
        <w:pStyle w:val="24"/>
        <w:shd w:val="clear" w:color="auto" w:fill="auto"/>
        <w:spacing w:line="240" w:lineRule="auto"/>
        <w:ind w:firstLine="600"/>
        <w:jc w:val="both"/>
      </w:pPr>
      <w:r w:rsidRPr="00897EC0">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C1245D" w:rsidRPr="00897EC0" w:rsidRDefault="004346B2" w:rsidP="002053B1">
      <w:pPr>
        <w:pStyle w:val="24"/>
        <w:shd w:val="clear" w:color="auto" w:fill="auto"/>
        <w:spacing w:line="240" w:lineRule="auto"/>
        <w:ind w:firstLine="600"/>
        <w:jc w:val="both"/>
      </w:pPr>
      <w:r w:rsidRPr="00897EC0">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C1245D" w:rsidRPr="00897EC0" w:rsidRDefault="004346B2" w:rsidP="002053B1">
      <w:pPr>
        <w:pStyle w:val="24"/>
        <w:shd w:val="clear" w:color="auto" w:fill="auto"/>
        <w:spacing w:line="240" w:lineRule="auto"/>
        <w:ind w:firstLine="600"/>
        <w:jc w:val="both"/>
      </w:pPr>
      <w:r w:rsidRPr="00897EC0">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C1245D" w:rsidRPr="00897EC0" w:rsidRDefault="004346B2" w:rsidP="002053B1">
      <w:pPr>
        <w:pStyle w:val="24"/>
        <w:shd w:val="clear" w:color="auto" w:fill="auto"/>
        <w:spacing w:line="240" w:lineRule="auto"/>
        <w:ind w:firstLine="600"/>
        <w:jc w:val="both"/>
      </w:pPr>
      <w:r w:rsidRPr="00897EC0">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sidRPr="00897EC0">
        <w:rPr>
          <w:lang w:val="en-US" w:eastAsia="en-US" w:bidi="en-US"/>
        </w:rPr>
        <w:t>N</w:t>
      </w:r>
      <w:r w:rsidRPr="00897EC0">
        <w:rPr>
          <w:lang w:eastAsia="en-US" w:bidi="en-US"/>
        </w:rPr>
        <w:t xml:space="preserve"> </w:t>
      </w:r>
      <w:r w:rsidRPr="00897EC0">
        <w:t>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C1245D" w:rsidRPr="00897EC0" w:rsidRDefault="004346B2" w:rsidP="002053B1">
      <w:pPr>
        <w:pStyle w:val="24"/>
        <w:shd w:val="clear" w:color="auto" w:fill="auto"/>
        <w:spacing w:line="240" w:lineRule="auto"/>
        <w:ind w:firstLine="600"/>
        <w:jc w:val="both"/>
      </w:pPr>
      <w:r w:rsidRPr="00897EC0">
        <w:t xml:space="preserve">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w:t>
      </w:r>
      <w:r w:rsidRPr="00897EC0">
        <w:lastRenderedPageBreak/>
        <w:t>которых ведет к увеличению надежности.</w:t>
      </w:r>
    </w:p>
    <w:p w:rsidR="00C1245D" w:rsidRPr="00897EC0" w:rsidRDefault="004346B2" w:rsidP="002053B1">
      <w:pPr>
        <w:pStyle w:val="24"/>
        <w:shd w:val="clear" w:color="auto" w:fill="auto"/>
        <w:spacing w:line="240" w:lineRule="auto"/>
        <w:ind w:firstLine="600"/>
        <w:jc w:val="both"/>
      </w:pPr>
      <w:r w:rsidRPr="00897EC0">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C1245D" w:rsidRPr="00897EC0" w:rsidRDefault="004346B2" w:rsidP="002053B1">
      <w:pPr>
        <w:pStyle w:val="24"/>
        <w:shd w:val="clear" w:color="auto" w:fill="auto"/>
        <w:spacing w:line="240" w:lineRule="auto"/>
        <w:ind w:firstLine="600"/>
        <w:jc w:val="both"/>
      </w:pPr>
      <w:r w:rsidRPr="00897EC0">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BC1CA0" w:rsidRPr="00897EC0" w:rsidRDefault="00BC1CA0" w:rsidP="002053B1">
      <w:pPr>
        <w:pStyle w:val="24"/>
        <w:shd w:val="clear" w:color="auto" w:fill="auto"/>
        <w:spacing w:line="240" w:lineRule="auto"/>
        <w:ind w:firstLine="600"/>
        <w:jc w:val="both"/>
      </w:pPr>
    </w:p>
    <w:p w:rsidR="00BC1CA0" w:rsidRPr="00897EC0" w:rsidRDefault="00251500" w:rsidP="00BC1CA0">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Р</m:t>
              </m:r>
            </m:e>
            <m:sub>
              <m:r>
                <w:rPr>
                  <w:rFonts w:ascii="Cambria Math" w:hAnsi="Cambria Math"/>
                </w:rPr>
                <m:t>п ист от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 ист от</m:t>
              </m:r>
            </m:sub>
          </m:sSub>
          <m:r>
            <w:rPr>
              <w:rFonts w:ascii="Cambria Math" w:hAnsi="Cambria Math"/>
            </w:rPr>
            <m:t>/М</m:t>
          </m:r>
        </m:oMath>
      </m:oMathPara>
    </w:p>
    <w:p w:rsidR="00C1245D" w:rsidRPr="00897EC0" w:rsidRDefault="004346B2" w:rsidP="002053B1">
      <w:pPr>
        <w:pStyle w:val="24"/>
        <w:shd w:val="clear" w:color="auto" w:fill="auto"/>
        <w:spacing w:line="240" w:lineRule="auto"/>
        <w:ind w:firstLine="600"/>
        <w:jc w:val="both"/>
      </w:pPr>
      <w:r w:rsidRPr="00897EC0">
        <w:t>где:</w:t>
      </w:r>
    </w:p>
    <w:p w:rsidR="00C1245D" w:rsidRPr="00897EC0" w:rsidRDefault="004346B2" w:rsidP="002053B1">
      <w:pPr>
        <w:pStyle w:val="24"/>
        <w:shd w:val="clear" w:color="auto" w:fill="auto"/>
        <w:spacing w:line="240" w:lineRule="auto"/>
        <w:ind w:firstLine="600"/>
        <w:jc w:val="both"/>
      </w:pPr>
      <w:r w:rsidRPr="00897EC0">
        <w:rPr>
          <w:lang w:val="en-US" w:eastAsia="en-US" w:bidi="en-US"/>
        </w:rPr>
        <w:t>N</w:t>
      </w:r>
      <w:r w:rsidRPr="00897EC0">
        <w:rPr>
          <w:vertAlign w:val="subscript"/>
          <w:lang w:val="en-US" w:eastAsia="en-US" w:bidi="en-US"/>
        </w:rPr>
        <w:t>n</w:t>
      </w:r>
      <w:r w:rsidRPr="00897EC0">
        <w:rPr>
          <w:vertAlign w:val="subscript"/>
          <w:lang w:eastAsia="en-US" w:bidi="en-US"/>
        </w:rPr>
        <w:t xml:space="preserve"> </w:t>
      </w:r>
      <w:r w:rsidRPr="00897EC0">
        <w:rPr>
          <w:vertAlign w:val="subscript"/>
        </w:rPr>
        <w:t>ист от</w:t>
      </w:r>
      <w:r w:rsidRPr="00897EC0">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энергии,при определении фактического количества прекращений подачи тепловой энергии, теплоносителя используются данные таких приборов учета.</w:t>
      </w:r>
    </w:p>
    <w:p w:rsidR="00C1245D" w:rsidRPr="00897EC0" w:rsidRDefault="004346B2" w:rsidP="002053B1">
      <w:pPr>
        <w:pStyle w:val="24"/>
        <w:shd w:val="clear" w:color="auto" w:fill="auto"/>
        <w:spacing w:line="240" w:lineRule="auto"/>
        <w:ind w:firstLine="600"/>
        <w:jc w:val="both"/>
      </w:pPr>
      <w:r w:rsidRPr="00897EC0">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C1245D" w:rsidRPr="00897EC0" w:rsidRDefault="004346B2" w:rsidP="002053B1">
      <w:pPr>
        <w:pStyle w:val="24"/>
        <w:shd w:val="clear" w:color="auto" w:fill="auto"/>
        <w:spacing w:line="240" w:lineRule="auto"/>
        <w:ind w:firstLine="600"/>
        <w:jc w:val="both"/>
      </w:pPr>
      <w:r w:rsidRPr="00897EC0">
        <w:rPr>
          <w:lang w:val="en-US" w:eastAsia="en-US" w:bidi="en-US"/>
        </w:rPr>
        <w:t>M</w:t>
      </w:r>
      <w:r w:rsidRPr="00897EC0">
        <w:rPr>
          <w:lang w:eastAsia="en-US" w:bidi="en-US"/>
        </w:rPr>
        <w:t xml:space="preserve"> </w:t>
      </w:r>
      <w:r w:rsidRPr="00897EC0">
        <w:t>- суммарная располагаемая мощность источников тепловой энергии, Гкал/час.</w:t>
      </w:r>
    </w:p>
    <w:p w:rsidR="00C1245D" w:rsidRPr="00897EC0" w:rsidRDefault="004346B2" w:rsidP="002053B1">
      <w:pPr>
        <w:pStyle w:val="24"/>
        <w:shd w:val="clear" w:color="auto" w:fill="auto"/>
        <w:spacing w:line="240" w:lineRule="auto"/>
        <w:ind w:firstLine="600"/>
        <w:jc w:val="both"/>
      </w:pPr>
      <w:r w:rsidRPr="00897EC0">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C1245D" w:rsidRPr="00897EC0" w:rsidRDefault="004346B2" w:rsidP="002053B1">
      <w:pPr>
        <w:pStyle w:val="24"/>
        <w:shd w:val="clear" w:color="auto" w:fill="auto"/>
        <w:spacing w:line="240" w:lineRule="auto"/>
        <w:ind w:firstLine="600"/>
        <w:jc w:val="both"/>
      </w:pPr>
      <w:r w:rsidRPr="00897EC0">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C1245D" w:rsidRPr="00897EC0" w:rsidRDefault="004D322E" w:rsidP="002053B1">
      <w:pPr>
        <w:pStyle w:val="24"/>
        <w:shd w:val="clear" w:color="auto" w:fill="auto"/>
        <w:spacing w:after="604" w:line="240" w:lineRule="auto"/>
        <w:ind w:firstLine="600"/>
        <w:jc w:val="both"/>
      </w:pPr>
      <w:r w:rsidRPr="00897EC0">
        <w:rPr>
          <w:noProof/>
          <w:lang w:bidi="ar-SA"/>
        </w:rPr>
        <w:drawing>
          <wp:anchor distT="0" distB="0" distL="114300" distR="114300" simplePos="0" relativeHeight="251672064" behindDoc="0" locked="0" layoutInCell="1" allowOverlap="1" wp14:anchorId="3EDC4FE6" wp14:editId="24F1F483">
            <wp:simplePos x="0" y="0"/>
            <wp:positionH relativeFrom="column">
              <wp:posOffset>2426970</wp:posOffset>
            </wp:positionH>
            <wp:positionV relativeFrom="paragraph">
              <wp:posOffset>1219200</wp:posOffset>
            </wp:positionV>
            <wp:extent cx="1637665" cy="294005"/>
            <wp:effectExtent l="0" t="0" r="635" b="0"/>
            <wp:wrapNone/>
            <wp:docPr id="17"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766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6B2" w:rsidRPr="00897EC0">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C1245D" w:rsidRPr="00897EC0" w:rsidRDefault="00C1245D" w:rsidP="004D322E">
      <w:pPr>
        <w:framePr w:h="466" w:hSpace="595" w:wrap="notBeside" w:vAnchor="text" w:hAnchor="text" w:x="596" w:y="1"/>
        <w:jc w:val="center"/>
        <w:rPr>
          <w:sz w:val="2"/>
          <w:szCs w:val="2"/>
        </w:rPr>
      </w:pPr>
    </w:p>
    <w:p w:rsidR="00C1245D" w:rsidRPr="00897EC0" w:rsidRDefault="00C1245D" w:rsidP="002053B1">
      <w:pPr>
        <w:rPr>
          <w:sz w:val="2"/>
          <w:szCs w:val="2"/>
        </w:rPr>
      </w:pPr>
    </w:p>
    <w:p w:rsidR="00C1245D" w:rsidRPr="00897EC0" w:rsidRDefault="004346B2" w:rsidP="002053B1">
      <w:pPr>
        <w:pStyle w:val="24"/>
        <w:shd w:val="clear" w:color="auto" w:fill="auto"/>
        <w:spacing w:before="706" w:line="240" w:lineRule="auto"/>
        <w:ind w:firstLine="600"/>
        <w:jc w:val="both"/>
      </w:pPr>
      <w:r w:rsidRPr="00897EC0">
        <w:lastRenderedPageBreak/>
        <w:t>где:</w:t>
      </w:r>
    </w:p>
    <w:p w:rsidR="00C1245D" w:rsidRPr="00897EC0" w:rsidRDefault="009F32A1" w:rsidP="002053B1">
      <w:pPr>
        <w:pStyle w:val="24"/>
        <w:shd w:val="clear" w:color="auto" w:fill="auto"/>
        <w:spacing w:line="240" w:lineRule="auto"/>
        <w:ind w:firstLine="600"/>
        <w:jc w:val="both"/>
      </w:pPr>
      <w:r w:rsidRPr="00897EC0">
        <w:rPr>
          <w:lang w:val="en-US"/>
        </w:rPr>
        <w:t>Q</w:t>
      </w:r>
      <w:r w:rsidR="00A117C2" w:rsidRPr="00897EC0">
        <w:t>техн.пот</w:t>
      </w:r>
      <w:r w:rsidR="004346B2" w:rsidRPr="00897EC0">
        <w:t xml:space="preserve"> - величина технологических потерь при передаче тепловой энергии, теплоносителя по тепловым сетям, Гкал, тонн;</w:t>
      </w:r>
    </w:p>
    <w:p w:rsidR="00C1245D" w:rsidRPr="00897EC0" w:rsidRDefault="004346B2" w:rsidP="002053B1">
      <w:pPr>
        <w:pStyle w:val="24"/>
        <w:shd w:val="clear" w:color="auto" w:fill="auto"/>
        <w:spacing w:line="240" w:lineRule="auto"/>
        <w:ind w:firstLine="600"/>
        <w:jc w:val="both"/>
      </w:pPr>
      <w:r w:rsidRPr="00897EC0">
        <w:t>М</w:t>
      </w:r>
      <w:r w:rsidRPr="00897EC0">
        <w:rPr>
          <w:vertAlign w:val="subscript"/>
        </w:rPr>
        <w:t>пкв</w:t>
      </w:r>
      <w:r w:rsidRPr="00897EC0">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C1245D" w:rsidRPr="00897EC0" w:rsidRDefault="004346B2" w:rsidP="002053B1">
      <w:pPr>
        <w:pStyle w:val="24"/>
        <w:shd w:val="clear" w:color="auto" w:fill="auto"/>
        <w:spacing w:line="240" w:lineRule="auto"/>
        <w:ind w:firstLine="600"/>
        <w:jc w:val="both"/>
      </w:pPr>
      <w:r w:rsidRPr="00897EC0">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C1245D" w:rsidRPr="00897EC0" w:rsidRDefault="004346B2" w:rsidP="002053B1">
      <w:pPr>
        <w:pStyle w:val="24"/>
        <w:shd w:val="clear" w:color="auto" w:fill="auto"/>
        <w:spacing w:line="240" w:lineRule="auto"/>
        <w:ind w:firstLine="600"/>
        <w:jc w:val="both"/>
      </w:pPr>
      <w:r w:rsidRPr="00897EC0">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C1245D" w:rsidRPr="00897EC0" w:rsidRDefault="004346B2" w:rsidP="002053B1">
      <w:pPr>
        <w:pStyle w:val="24"/>
        <w:shd w:val="clear" w:color="auto" w:fill="auto"/>
        <w:tabs>
          <w:tab w:val="left" w:pos="924"/>
        </w:tabs>
        <w:spacing w:line="240" w:lineRule="auto"/>
        <w:ind w:firstLine="600"/>
        <w:jc w:val="both"/>
      </w:pPr>
      <w:r w:rsidRPr="00897EC0">
        <w:t>а)</w:t>
      </w:r>
      <w:r w:rsidRPr="00897EC0">
        <w:tab/>
        <w:t>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C1245D" w:rsidRPr="00897EC0" w:rsidRDefault="004346B2" w:rsidP="002053B1">
      <w:pPr>
        <w:pStyle w:val="24"/>
        <w:shd w:val="clear" w:color="auto" w:fill="auto"/>
        <w:tabs>
          <w:tab w:val="left" w:pos="943"/>
        </w:tabs>
        <w:spacing w:line="240" w:lineRule="auto"/>
        <w:ind w:firstLine="600"/>
        <w:jc w:val="both"/>
      </w:pPr>
      <w:r w:rsidRPr="00897EC0">
        <w:t>б)</w:t>
      </w:r>
      <w:r w:rsidRPr="00897EC0">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C1245D" w:rsidRPr="00897EC0" w:rsidRDefault="004346B2" w:rsidP="002053B1">
      <w:pPr>
        <w:pStyle w:val="24"/>
        <w:shd w:val="clear" w:color="auto" w:fill="auto"/>
        <w:tabs>
          <w:tab w:val="left" w:pos="963"/>
        </w:tabs>
        <w:spacing w:line="240" w:lineRule="auto"/>
        <w:ind w:firstLine="600"/>
        <w:jc w:val="both"/>
      </w:pPr>
      <w:r w:rsidRPr="00897EC0">
        <w:t>в)</w:t>
      </w:r>
      <w:r w:rsidRPr="00897EC0">
        <w:tab/>
        <w:t>ведомость учета суточного отпуска тепловой энергии и теплоносителя;</w:t>
      </w:r>
    </w:p>
    <w:p w:rsidR="00C1245D" w:rsidRPr="00897EC0" w:rsidRDefault="004346B2" w:rsidP="002053B1">
      <w:pPr>
        <w:pStyle w:val="24"/>
        <w:shd w:val="clear" w:color="auto" w:fill="auto"/>
        <w:tabs>
          <w:tab w:val="left" w:pos="1157"/>
        </w:tabs>
        <w:spacing w:line="240" w:lineRule="auto"/>
        <w:ind w:firstLine="600"/>
        <w:jc w:val="both"/>
      </w:pPr>
      <w:r w:rsidRPr="00897EC0">
        <w:t>г)</w:t>
      </w:r>
      <w:r w:rsidRPr="00897EC0">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C1245D" w:rsidRPr="00897EC0" w:rsidRDefault="004346B2" w:rsidP="002053B1">
      <w:pPr>
        <w:pStyle w:val="24"/>
        <w:shd w:val="clear" w:color="auto" w:fill="auto"/>
        <w:spacing w:line="240" w:lineRule="auto"/>
        <w:ind w:firstLine="600"/>
        <w:jc w:val="both"/>
      </w:pPr>
      <w:r w:rsidRPr="00897EC0">
        <w:t>форма 11-ТЭР "Сведения об использовании топлива, теплоэнергии и электроэнергии на производство отдельных видов продукции, работ (услуг)";</w:t>
      </w:r>
    </w:p>
    <w:p w:rsidR="00C1245D" w:rsidRPr="00897EC0" w:rsidRDefault="004346B2" w:rsidP="002053B1">
      <w:pPr>
        <w:pStyle w:val="24"/>
        <w:shd w:val="clear" w:color="auto" w:fill="auto"/>
        <w:spacing w:line="240" w:lineRule="auto"/>
        <w:ind w:firstLine="600"/>
        <w:jc w:val="both"/>
      </w:pPr>
      <w:r w:rsidRPr="00897EC0">
        <w:t>форма 1-ТЕП "Сведения о снабжении теплоэнергией";</w:t>
      </w:r>
    </w:p>
    <w:p w:rsidR="00C1245D" w:rsidRPr="00897EC0" w:rsidRDefault="004346B2" w:rsidP="002053B1">
      <w:pPr>
        <w:pStyle w:val="24"/>
        <w:shd w:val="clear" w:color="auto" w:fill="auto"/>
        <w:spacing w:line="240" w:lineRule="auto"/>
        <w:ind w:firstLine="600"/>
        <w:jc w:val="both"/>
      </w:pPr>
      <w:r w:rsidRPr="00897EC0">
        <w:t>форма 6-ТП "Сведения о работе тепловой электростанции";</w:t>
      </w:r>
    </w:p>
    <w:p w:rsidR="00C1245D" w:rsidRPr="00897EC0" w:rsidRDefault="004346B2" w:rsidP="002053B1">
      <w:pPr>
        <w:pStyle w:val="24"/>
        <w:shd w:val="clear" w:color="auto" w:fill="auto"/>
        <w:spacing w:line="240" w:lineRule="auto"/>
        <w:ind w:firstLine="600"/>
        <w:jc w:val="both"/>
      </w:pPr>
      <w:r w:rsidRPr="00897EC0">
        <w:t>форма 46-ТЭ "Сведения о полезном отпуске (продаже) тепловой энергии отдельным категориям потребителей".</w:t>
      </w:r>
    </w:p>
    <w:p w:rsidR="00C1245D" w:rsidRPr="00897EC0" w:rsidRDefault="004346B2" w:rsidP="002053B1">
      <w:pPr>
        <w:pStyle w:val="24"/>
        <w:shd w:val="clear" w:color="auto" w:fill="auto"/>
        <w:spacing w:line="240" w:lineRule="auto"/>
        <w:ind w:firstLine="600"/>
        <w:jc w:val="both"/>
      </w:pPr>
      <w:r w:rsidRPr="00897EC0">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C1245D" w:rsidRPr="00897EC0" w:rsidRDefault="004346B2" w:rsidP="002053B1">
      <w:pPr>
        <w:pStyle w:val="24"/>
        <w:shd w:val="clear" w:color="auto" w:fill="auto"/>
        <w:spacing w:line="240" w:lineRule="auto"/>
        <w:ind w:firstLine="600"/>
        <w:jc w:val="both"/>
      </w:pPr>
      <w:r w:rsidRPr="00897EC0">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C1245D" w:rsidRPr="00897EC0" w:rsidRDefault="004346B2" w:rsidP="002053B1">
      <w:pPr>
        <w:pStyle w:val="24"/>
        <w:shd w:val="clear" w:color="auto" w:fill="auto"/>
        <w:spacing w:line="240" w:lineRule="auto"/>
        <w:ind w:firstLine="600"/>
        <w:jc w:val="both"/>
      </w:pPr>
      <w:r w:rsidRPr="00897EC0">
        <w:t xml:space="preserve">Отчетные данные теплоснабжающей организации о достижении плановых </w:t>
      </w:r>
      <w:r w:rsidRPr="00897EC0">
        <w:lastRenderedPageBreak/>
        <w:t>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C1245D" w:rsidRPr="00897EC0" w:rsidRDefault="004346B2" w:rsidP="002053B1">
      <w:pPr>
        <w:pStyle w:val="24"/>
        <w:shd w:val="clear" w:color="auto" w:fill="auto"/>
        <w:spacing w:line="240" w:lineRule="auto"/>
        <w:ind w:firstLine="600"/>
        <w:jc w:val="both"/>
      </w:pPr>
      <w:r w:rsidRPr="00897EC0">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sidRPr="00897EC0">
        <w:rPr>
          <w:rStyle w:val="21pt"/>
        </w:rPr>
        <w:t>Х</w:t>
      </w:r>
      <w:r w:rsidRPr="00897EC0">
        <w:rPr>
          <w:rStyle w:val="21pt"/>
          <w:vertAlign w:val="subscript"/>
        </w:rPr>
        <w:t>0</w:t>
      </w:r>
      <w:r w:rsidR="000762AE" w:rsidRPr="00897EC0">
        <w:t xml:space="preserve"> = 0,05</w:t>
      </w:r>
      <w:r w:rsidRPr="00897EC0">
        <w:t>1/(годкм).</w:t>
      </w:r>
    </w:p>
    <w:p w:rsidR="00C1245D" w:rsidRPr="00897EC0" w:rsidRDefault="004346B2" w:rsidP="002053B1">
      <w:pPr>
        <w:pStyle w:val="24"/>
        <w:shd w:val="clear" w:color="auto" w:fill="auto"/>
        <w:spacing w:line="240" w:lineRule="auto"/>
        <w:ind w:firstLine="600"/>
        <w:jc w:val="both"/>
      </w:pPr>
      <w:r w:rsidRPr="00897EC0">
        <w:t xml:space="preserve">Значения интенсивности отказов </w:t>
      </w:r>
      <w:r w:rsidRPr="00897EC0">
        <w:rPr>
          <w:lang w:eastAsia="en-US" w:bidi="en-US"/>
        </w:rPr>
        <w:t>^(</w:t>
      </w:r>
      <w:r w:rsidRPr="00897EC0">
        <w:rPr>
          <w:lang w:val="en-US" w:eastAsia="en-US" w:bidi="en-US"/>
        </w:rPr>
        <w:t>t</w:t>
      </w:r>
      <w:r w:rsidRPr="00897EC0">
        <w:rPr>
          <w:lang w:eastAsia="en-US" w:bidi="en-US"/>
        </w:rPr>
        <w:t xml:space="preserve"> </w:t>
      </w:r>
      <w:r w:rsidRPr="00897EC0">
        <w:t xml:space="preserve">) в зависимости от продолжительности эксплуатации т при значении </w:t>
      </w:r>
      <w:r w:rsidRPr="00897EC0">
        <w:rPr>
          <w:rStyle w:val="21pt"/>
        </w:rPr>
        <w:t>Х</w:t>
      </w:r>
      <w:r w:rsidRPr="00897EC0">
        <w:rPr>
          <w:rStyle w:val="21pt"/>
          <w:vertAlign w:val="subscript"/>
        </w:rPr>
        <w:t>0</w:t>
      </w:r>
      <w:r w:rsidR="000762AE" w:rsidRPr="00897EC0">
        <w:t xml:space="preserve"> = 0,05</w:t>
      </w:r>
      <w:r w:rsidRPr="00897EC0">
        <w:t>1/(годкм). представлены в таблице 8.1</w:t>
      </w:r>
    </w:p>
    <w:p w:rsidR="00C1245D" w:rsidRPr="00897EC0" w:rsidRDefault="004346B2" w:rsidP="002053B1">
      <w:pPr>
        <w:pStyle w:val="ac"/>
        <w:framePr w:w="6106" w:h="372" w:wrap="notBeside" w:vAnchor="text" w:hAnchor="text" w:x="673" w:y="-50"/>
        <w:shd w:val="clear" w:color="auto" w:fill="auto"/>
        <w:spacing w:line="240" w:lineRule="auto"/>
      </w:pPr>
      <w:r w:rsidRPr="00897EC0">
        <w:rPr>
          <w:rStyle w:val="ad"/>
          <w:u w:val="none"/>
        </w:rPr>
        <w:t xml:space="preserve">Таблица 8.1 - Значения интенсивности отказов </w:t>
      </w:r>
      <w:r w:rsidRPr="00897EC0">
        <w:rPr>
          <w:rStyle w:val="ad"/>
          <w:u w:val="none"/>
          <w:lang w:val="en-US" w:eastAsia="en-US" w:bidi="en-US"/>
        </w:rPr>
        <w:t>l</w:t>
      </w:r>
      <w:r w:rsidRPr="00897EC0">
        <w:rPr>
          <w:rStyle w:val="ad"/>
          <w:u w:val="none"/>
          <w:lang w:eastAsia="en-US" w:bidi="en-US"/>
        </w:rPr>
        <w:t>(</w:t>
      </w:r>
      <w:r w:rsidRPr="00897EC0">
        <w:rPr>
          <w:rStyle w:val="ad"/>
          <w:u w:val="none"/>
          <w:lang w:val="en-US" w:eastAsia="en-US" w:bidi="en-US"/>
        </w:rPr>
        <w:t>t</w:t>
      </w:r>
      <w:r w:rsidRPr="00897EC0">
        <w:rPr>
          <w:rStyle w:val="ad"/>
          <w:u w:val="none"/>
          <w:lang w:eastAsia="en-US" w:bidi="en-US"/>
        </w:rPr>
        <w:t>)</w:t>
      </w:r>
    </w:p>
    <w:p w:rsidR="00C1245D" w:rsidRPr="00897EC0" w:rsidRDefault="00C1245D" w:rsidP="002053B1">
      <w:pPr>
        <w:rPr>
          <w:sz w:val="2"/>
          <w:szCs w:val="2"/>
        </w:rPr>
      </w:pPr>
    </w:p>
    <w:tbl>
      <w:tblPr>
        <w:tblpPr w:leftFromText="180" w:rightFromText="180" w:vertAnchor="text" w:horzAnchor="margin" w:tblpY="18"/>
        <w:tblOverlap w:val="never"/>
        <w:tblW w:w="10549" w:type="dxa"/>
        <w:tblLayout w:type="fixed"/>
        <w:tblCellMar>
          <w:left w:w="10" w:type="dxa"/>
          <w:right w:w="10" w:type="dxa"/>
        </w:tblCellMar>
        <w:tblLook w:val="0000" w:firstRow="0" w:lastRow="0" w:firstColumn="0" w:lastColumn="0" w:noHBand="0" w:noVBand="0"/>
      </w:tblPr>
      <w:tblGrid>
        <w:gridCol w:w="2010"/>
        <w:gridCol w:w="770"/>
        <w:gridCol w:w="775"/>
        <w:gridCol w:w="775"/>
        <w:gridCol w:w="775"/>
        <w:gridCol w:w="775"/>
        <w:gridCol w:w="775"/>
        <w:gridCol w:w="775"/>
        <w:gridCol w:w="775"/>
        <w:gridCol w:w="775"/>
        <w:gridCol w:w="775"/>
        <w:gridCol w:w="794"/>
      </w:tblGrid>
      <w:tr w:rsidR="009043B7" w:rsidRPr="00897EC0" w:rsidTr="009043B7">
        <w:trPr>
          <w:trHeight w:hRule="exact" w:val="473"/>
        </w:trPr>
        <w:tc>
          <w:tcPr>
            <w:tcW w:w="2010" w:type="dxa"/>
            <w:vMerge w:val="restart"/>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40"/>
            </w:pPr>
            <w:r w:rsidRPr="00897EC0">
              <w:rPr>
                <w:rStyle w:val="211pt0"/>
              </w:rPr>
              <w:t>Наименование</w:t>
            </w:r>
          </w:p>
          <w:p w:rsidR="009043B7" w:rsidRPr="00897EC0" w:rsidRDefault="009043B7" w:rsidP="009043B7">
            <w:pPr>
              <w:pStyle w:val="24"/>
              <w:shd w:val="clear" w:color="auto" w:fill="auto"/>
              <w:spacing w:line="240" w:lineRule="auto"/>
              <w:jc w:val="center"/>
            </w:pPr>
            <w:r w:rsidRPr="00897EC0">
              <w:rPr>
                <w:rStyle w:val="211pt0"/>
              </w:rPr>
              <w:t>показателя</w:t>
            </w:r>
          </w:p>
        </w:tc>
        <w:tc>
          <w:tcPr>
            <w:tcW w:w="8537" w:type="dxa"/>
            <w:gridSpan w:val="11"/>
            <w:tcBorders>
              <w:top w:val="single" w:sz="4" w:space="0" w:color="auto"/>
              <w:left w:val="single" w:sz="4" w:space="0" w:color="auto"/>
              <w:right w:val="single" w:sz="4" w:space="0" w:color="auto"/>
            </w:tcBorders>
            <w:shd w:val="clear" w:color="auto" w:fill="FFFFFF"/>
            <w:vAlign w:val="bottom"/>
          </w:tcPr>
          <w:p w:rsidR="009043B7" w:rsidRPr="00897EC0" w:rsidRDefault="009043B7" w:rsidP="009043B7">
            <w:pPr>
              <w:pStyle w:val="24"/>
              <w:shd w:val="clear" w:color="auto" w:fill="auto"/>
              <w:spacing w:line="240" w:lineRule="auto"/>
              <w:jc w:val="center"/>
            </w:pPr>
            <w:r w:rsidRPr="00897EC0">
              <w:rPr>
                <w:rStyle w:val="211pt0"/>
              </w:rPr>
              <w:t>Продолжительность работы участка тепловой сети, лет</w:t>
            </w:r>
          </w:p>
        </w:tc>
      </w:tr>
      <w:tr w:rsidR="009043B7" w:rsidRPr="00897EC0" w:rsidTr="009043B7">
        <w:trPr>
          <w:trHeight w:hRule="exact" w:val="456"/>
        </w:trPr>
        <w:tc>
          <w:tcPr>
            <w:tcW w:w="2010" w:type="dxa"/>
            <w:vMerge/>
            <w:tcBorders>
              <w:left w:val="single" w:sz="4" w:space="0" w:color="auto"/>
            </w:tcBorders>
            <w:shd w:val="clear" w:color="auto" w:fill="FFFFFF"/>
            <w:vAlign w:val="center"/>
          </w:tcPr>
          <w:p w:rsidR="009043B7" w:rsidRPr="00897EC0" w:rsidRDefault="009043B7" w:rsidP="009043B7"/>
        </w:tc>
        <w:tc>
          <w:tcPr>
            <w:tcW w:w="770"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jc w:val="center"/>
            </w:pPr>
            <w:r w:rsidRPr="00897EC0">
              <w:rPr>
                <w:rStyle w:val="211pt0"/>
              </w:rPr>
              <w:t>1</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jc w:val="center"/>
            </w:pPr>
            <w:r w:rsidRPr="00897EC0">
              <w:rPr>
                <w:rStyle w:val="211pt0"/>
              </w:rPr>
              <w:t>3</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jc w:val="center"/>
            </w:pPr>
            <w:r w:rsidRPr="00897EC0">
              <w:rPr>
                <w:rStyle w:val="211pt0"/>
              </w:rPr>
              <w:t>4</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jc w:val="center"/>
            </w:pPr>
            <w:r w:rsidRPr="00897EC0">
              <w:rPr>
                <w:rStyle w:val="211pt0"/>
              </w:rPr>
              <w:t>5</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300"/>
            </w:pPr>
            <w:r w:rsidRPr="00897EC0">
              <w:rPr>
                <w:rStyle w:val="211pt0"/>
              </w:rPr>
              <w:t>10</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300"/>
            </w:pPr>
            <w:r w:rsidRPr="00897EC0">
              <w:rPr>
                <w:rStyle w:val="211pt0"/>
              </w:rPr>
              <w:t>15</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40"/>
            </w:pPr>
            <w:r w:rsidRPr="00897EC0">
              <w:rPr>
                <w:rStyle w:val="211pt0"/>
              </w:rPr>
              <w:t>20</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40"/>
            </w:pPr>
            <w:r w:rsidRPr="00897EC0">
              <w:rPr>
                <w:rStyle w:val="211pt0"/>
              </w:rPr>
              <w:t>25</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80"/>
            </w:pPr>
            <w:r w:rsidRPr="00897EC0">
              <w:rPr>
                <w:rStyle w:val="211pt0"/>
              </w:rPr>
              <w:t>30</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80"/>
            </w:pPr>
            <w:r w:rsidRPr="00897EC0">
              <w:rPr>
                <w:rStyle w:val="211pt0"/>
              </w:rPr>
              <w:t>35</w:t>
            </w:r>
          </w:p>
        </w:tc>
        <w:tc>
          <w:tcPr>
            <w:tcW w:w="794" w:type="dxa"/>
            <w:tcBorders>
              <w:top w:val="single" w:sz="4" w:space="0" w:color="auto"/>
              <w:left w:val="single" w:sz="4" w:space="0" w:color="auto"/>
              <w:righ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60"/>
            </w:pPr>
            <w:r w:rsidRPr="00897EC0">
              <w:rPr>
                <w:rStyle w:val="211pt0"/>
              </w:rPr>
              <w:t>40</w:t>
            </w:r>
          </w:p>
        </w:tc>
      </w:tr>
      <w:tr w:rsidR="009043B7" w:rsidRPr="00897EC0" w:rsidTr="009043B7">
        <w:trPr>
          <w:trHeight w:hRule="exact" w:val="963"/>
        </w:trPr>
        <w:tc>
          <w:tcPr>
            <w:tcW w:w="2010" w:type="dxa"/>
            <w:tcBorders>
              <w:top w:val="single" w:sz="4" w:space="0" w:color="auto"/>
              <w:left w:val="single" w:sz="4" w:space="0" w:color="auto"/>
            </w:tcBorders>
            <w:shd w:val="clear" w:color="auto" w:fill="FFFFFF"/>
            <w:vAlign w:val="bottom"/>
          </w:tcPr>
          <w:p w:rsidR="009043B7" w:rsidRPr="00897EC0" w:rsidRDefault="009043B7" w:rsidP="009043B7">
            <w:pPr>
              <w:pStyle w:val="24"/>
              <w:shd w:val="clear" w:color="auto" w:fill="auto"/>
              <w:spacing w:line="240" w:lineRule="auto"/>
              <w:jc w:val="center"/>
            </w:pPr>
            <w:r w:rsidRPr="00897EC0">
              <w:rPr>
                <w:rStyle w:val="211pt0"/>
              </w:rPr>
              <w:t xml:space="preserve">Интенсивность отказов </w:t>
            </w:r>
            <w:r w:rsidRPr="00897EC0">
              <w:rPr>
                <w:rStyle w:val="211pt0"/>
                <w:lang w:val="en-US" w:eastAsia="en-US" w:bidi="en-US"/>
              </w:rPr>
              <w:t>X</w:t>
            </w:r>
            <w:r w:rsidRPr="00897EC0">
              <w:rPr>
                <w:rStyle w:val="211pt0"/>
                <w:lang w:eastAsia="en-US" w:bidi="en-US"/>
              </w:rPr>
              <w:t>(</w:t>
            </w:r>
            <w:r w:rsidRPr="00897EC0">
              <w:rPr>
                <w:rStyle w:val="211pt0"/>
                <w:lang w:val="en-US" w:eastAsia="en-US" w:bidi="en-US"/>
              </w:rPr>
              <w:t>t</w:t>
            </w:r>
            <w:r w:rsidRPr="00897EC0">
              <w:rPr>
                <w:rStyle w:val="211pt0"/>
                <w:lang w:eastAsia="en-US" w:bidi="en-US"/>
              </w:rPr>
              <w:t xml:space="preserve">), </w:t>
            </w:r>
            <w:r w:rsidRPr="00897EC0">
              <w:rPr>
                <w:rStyle w:val="211pt0"/>
              </w:rPr>
              <w:t>1/(годкм)</w:t>
            </w:r>
          </w:p>
        </w:tc>
        <w:tc>
          <w:tcPr>
            <w:tcW w:w="770"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160"/>
            </w:pPr>
            <w:r w:rsidRPr="00897EC0">
              <w:rPr>
                <w:rStyle w:val="211pt0"/>
              </w:rPr>
              <w:t>0,079</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160"/>
            </w:pPr>
            <w:r w:rsidRPr="00897EC0">
              <w:rPr>
                <w:rStyle w:val="211pt0"/>
              </w:rPr>
              <w:t>0,064</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00"/>
            </w:pPr>
            <w:r w:rsidRPr="00897EC0">
              <w:rPr>
                <w:rStyle w:val="211pt0"/>
              </w:rPr>
              <w:t>0,05</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00"/>
            </w:pPr>
            <w:r w:rsidRPr="00897EC0">
              <w:rPr>
                <w:rStyle w:val="211pt0"/>
              </w:rPr>
              <w:t>0,05</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00"/>
            </w:pPr>
            <w:r w:rsidRPr="00897EC0">
              <w:rPr>
                <w:rStyle w:val="211pt0"/>
              </w:rPr>
              <w:t>0,05</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00"/>
            </w:pPr>
            <w:r w:rsidRPr="00897EC0">
              <w:rPr>
                <w:rStyle w:val="211pt0"/>
              </w:rPr>
              <w:t>0,05</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pPr>
            <w:r w:rsidRPr="00897EC0">
              <w:rPr>
                <w:rStyle w:val="211pt0"/>
              </w:rPr>
              <w:t>0,064</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pPr>
            <w:r w:rsidRPr="00897EC0">
              <w:rPr>
                <w:rStyle w:val="211pt0"/>
              </w:rPr>
              <w:t>0,099</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160"/>
            </w:pPr>
            <w:r w:rsidRPr="00897EC0">
              <w:rPr>
                <w:rStyle w:val="211pt0"/>
              </w:rPr>
              <w:t>0,195</w:t>
            </w:r>
          </w:p>
        </w:tc>
        <w:tc>
          <w:tcPr>
            <w:tcW w:w="775" w:type="dxa"/>
            <w:tcBorders>
              <w:top w:val="single" w:sz="4" w:space="0" w:color="auto"/>
              <w:lef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160"/>
            </w:pPr>
            <w:r w:rsidRPr="00897EC0">
              <w:rPr>
                <w:rStyle w:val="211pt0"/>
              </w:rPr>
              <w:t>0,525</w:t>
            </w:r>
          </w:p>
        </w:tc>
        <w:tc>
          <w:tcPr>
            <w:tcW w:w="794" w:type="dxa"/>
            <w:tcBorders>
              <w:top w:val="single" w:sz="4" w:space="0" w:color="auto"/>
              <w:left w:val="single" w:sz="4" w:space="0" w:color="auto"/>
              <w:righ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160"/>
            </w:pPr>
            <w:r w:rsidRPr="00897EC0">
              <w:rPr>
                <w:rStyle w:val="211pt0"/>
              </w:rPr>
              <w:t>2,095</w:t>
            </w:r>
          </w:p>
        </w:tc>
      </w:tr>
      <w:tr w:rsidR="009043B7" w:rsidRPr="00897EC0" w:rsidTr="009043B7">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9043B7" w:rsidRPr="00897EC0" w:rsidRDefault="009043B7" w:rsidP="009043B7">
            <w:pPr>
              <w:pStyle w:val="24"/>
              <w:shd w:val="clear" w:color="auto" w:fill="auto"/>
              <w:spacing w:line="240" w:lineRule="auto"/>
              <w:jc w:val="center"/>
            </w:pPr>
            <w:r w:rsidRPr="00897EC0">
              <w:rPr>
                <w:rStyle w:val="211pt0"/>
              </w:rPr>
              <w:t>Значение коэффициента а, ед</w:t>
            </w:r>
          </w:p>
        </w:tc>
        <w:tc>
          <w:tcPr>
            <w:tcW w:w="770" w:type="dxa"/>
            <w:tcBorders>
              <w:top w:val="single" w:sz="4" w:space="0" w:color="auto"/>
              <w:left w:val="single" w:sz="4" w:space="0" w:color="auto"/>
              <w:bottom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160"/>
            </w:pPr>
            <w:r w:rsidRPr="00897EC0">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160"/>
            </w:pPr>
            <w:r w:rsidRPr="00897EC0">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00"/>
            </w:pPr>
            <w:r w:rsidRPr="00897EC0">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00"/>
            </w:pPr>
            <w:r w:rsidRPr="00897EC0">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00"/>
            </w:pPr>
            <w:r w:rsidRPr="00897EC0">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00"/>
            </w:pPr>
            <w:r w:rsidRPr="00897EC0">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40"/>
            </w:pPr>
            <w:r w:rsidRPr="00897EC0">
              <w:rPr>
                <w:rStyle w:val="211pt0"/>
              </w:rPr>
              <w:t>1,36</w:t>
            </w:r>
          </w:p>
        </w:tc>
        <w:tc>
          <w:tcPr>
            <w:tcW w:w="775" w:type="dxa"/>
            <w:tcBorders>
              <w:top w:val="single" w:sz="4" w:space="0" w:color="auto"/>
              <w:left w:val="single" w:sz="4" w:space="0" w:color="auto"/>
              <w:bottom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240"/>
            </w:pPr>
            <w:r w:rsidRPr="00897EC0">
              <w:rPr>
                <w:rStyle w:val="211pt0"/>
              </w:rPr>
              <w:t>1,75</w:t>
            </w:r>
          </w:p>
        </w:tc>
        <w:tc>
          <w:tcPr>
            <w:tcW w:w="775" w:type="dxa"/>
            <w:tcBorders>
              <w:top w:val="single" w:sz="4" w:space="0" w:color="auto"/>
              <w:left w:val="single" w:sz="4" w:space="0" w:color="auto"/>
              <w:bottom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160"/>
            </w:pPr>
            <w:r w:rsidRPr="00897EC0">
              <w:rPr>
                <w:rStyle w:val="211pt0"/>
              </w:rPr>
              <w:t>2,24</w:t>
            </w:r>
          </w:p>
        </w:tc>
        <w:tc>
          <w:tcPr>
            <w:tcW w:w="775" w:type="dxa"/>
            <w:tcBorders>
              <w:top w:val="single" w:sz="4" w:space="0" w:color="auto"/>
              <w:left w:val="single" w:sz="4" w:space="0" w:color="auto"/>
              <w:bottom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160"/>
            </w:pPr>
            <w:r w:rsidRPr="00897EC0">
              <w:rPr>
                <w:rStyle w:val="211pt0"/>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9043B7" w:rsidRPr="00897EC0" w:rsidRDefault="009043B7" w:rsidP="009043B7">
            <w:pPr>
              <w:pStyle w:val="24"/>
              <w:shd w:val="clear" w:color="auto" w:fill="auto"/>
              <w:spacing w:line="240" w:lineRule="auto"/>
              <w:ind w:left="160"/>
            </w:pPr>
            <w:r w:rsidRPr="00897EC0">
              <w:rPr>
                <w:rStyle w:val="211pt0"/>
              </w:rPr>
              <w:t>3,69</w:t>
            </w:r>
          </w:p>
        </w:tc>
      </w:tr>
    </w:tbl>
    <w:p w:rsidR="000762AE" w:rsidRPr="00897EC0" w:rsidRDefault="000762AE" w:rsidP="002053B1">
      <w:pPr>
        <w:pStyle w:val="24"/>
        <w:shd w:val="clear" w:color="auto" w:fill="auto"/>
        <w:spacing w:line="240" w:lineRule="auto"/>
        <w:ind w:firstLine="700"/>
      </w:pPr>
    </w:p>
    <w:p w:rsidR="000762AE" w:rsidRPr="00897EC0" w:rsidRDefault="000762AE" w:rsidP="002053B1">
      <w:pPr>
        <w:pStyle w:val="24"/>
        <w:shd w:val="clear" w:color="auto" w:fill="auto"/>
        <w:spacing w:line="240" w:lineRule="auto"/>
        <w:ind w:firstLine="700"/>
      </w:pPr>
    </w:p>
    <w:p w:rsidR="00C1245D" w:rsidRPr="00897EC0" w:rsidRDefault="00C1245D" w:rsidP="002053B1">
      <w:pPr>
        <w:pStyle w:val="24"/>
        <w:shd w:val="clear" w:color="auto" w:fill="auto"/>
        <w:spacing w:line="240" w:lineRule="auto"/>
        <w:ind w:firstLine="700"/>
      </w:pPr>
    </w:p>
    <w:p w:rsidR="006F708B" w:rsidRPr="00897EC0" w:rsidRDefault="006F708B" w:rsidP="006F708B"/>
    <w:p w:rsidR="006F708B" w:rsidRPr="00897EC0" w:rsidRDefault="006F708B" w:rsidP="006F708B">
      <w:pPr>
        <w:tabs>
          <w:tab w:val="left" w:pos="1305"/>
        </w:tabs>
        <w:rPr>
          <w:rFonts w:ascii="Times New Roman" w:hAnsi="Times New Roman" w:cs="Times New Roman"/>
        </w:rPr>
      </w:pPr>
      <w:r w:rsidRPr="00897EC0">
        <w:tab/>
      </w:r>
      <w:r w:rsidRPr="00897EC0">
        <w:rPr>
          <w:rFonts w:ascii="Times New Roman" w:hAnsi="Times New Roman" w:cs="Times New Roman"/>
          <w:sz w:val="28"/>
        </w:rPr>
        <w:t>Рис. 8.1 - Интенсивность отказов в зависимости от срока эксплуатации участка тепловой сети</w:t>
      </w:r>
    </w:p>
    <w:p w:rsidR="006F708B" w:rsidRPr="00897EC0" w:rsidRDefault="00250DB5" w:rsidP="006F708B">
      <w:r w:rsidRPr="00897EC0">
        <w:rPr>
          <w:noProof/>
          <w:lang w:bidi="ar-SA"/>
        </w:rPr>
        <w:drawing>
          <wp:anchor distT="356870" distB="0" distL="286385" distR="265430" simplePos="0" relativeHeight="251670016" behindDoc="1" locked="0" layoutInCell="1" allowOverlap="1" wp14:anchorId="3AEBA7B2" wp14:editId="7D8D2284">
            <wp:simplePos x="0" y="0"/>
            <wp:positionH relativeFrom="margin">
              <wp:posOffset>228600</wp:posOffset>
            </wp:positionH>
            <wp:positionV relativeFrom="margin">
              <wp:posOffset>5406390</wp:posOffset>
            </wp:positionV>
            <wp:extent cx="6087110" cy="2627630"/>
            <wp:effectExtent l="0" t="0" r="8890" b="1270"/>
            <wp:wrapTopAndBottom/>
            <wp:docPr id="1" name="Рисунок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7110" cy="2627630"/>
                    </a:xfrm>
                    <a:prstGeom prst="rect">
                      <a:avLst/>
                    </a:prstGeom>
                    <a:noFill/>
                  </pic:spPr>
                </pic:pic>
              </a:graphicData>
            </a:graphic>
            <wp14:sizeRelH relativeFrom="page">
              <wp14:pctWidth>0</wp14:pctWidth>
            </wp14:sizeRelH>
            <wp14:sizeRelV relativeFrom="page">
              <wp14:pctHeight>0</wp14:pctHeight>
            </wp14:sizeRelV>
          </wp:anchor>
        </w:drawing>
      </w:r>
    </w:p>
    <w:p w:rsidR="006F708B" w:rsidRPr="00897EC0" w:rsidRDefault="006F708B" w:rsidP="006F708B"/>
    <w:p w:rsidR="006F708B" w:rsidRPr="00897EC0" w:rsidRDefault="006F708B" w:rsidP="006F708B"/>
    <w:p w:rsidR="006F708B" w:rsidRPr="00897EC0" w:rsidRDefault="006F708B" w:rsidP="006F708B"/>
    <w:p w:rsidR="000762AE" w:rsidRPr="00897EC0" w:rsidRDefault="000762AE" w:rsidP="006F708B">
      <w:pPr>
        <w:sectPr w:rsidR="000762AE" w:rsidRPr="00897EC0" w:rsidSect="00250DB5">
          <w:pgSz w:w="11900" w:h="16840"/>
          <w:pgMar w:top="1281" w:right="446" w:bottom="705" w:left="1134" w:header="0" w:footer="3" w:gutter="0"/>
          <w:cols w:space="720"/>
          <w:noEndnote/>
          <w:docGrid w:linePitch="360"/>
        </w:sectPr>
      </w:pPr>
    </w:p>
    <w:p w:rsidR="00C1245D" w:rsidRPr="00897EC0" w:rsidRDefault="004346B2" w:rsidP="002053B1">
      <w:pPr>
        <w:pStyle w:val="ac"/>
        <w:framePr w:w="15677" w:wrap="notBeside" w:vAnchor="text" w:hAnchor="text" w:xAlign="center" w:y="1"/>
        <w:shd w:val="clear" w:color="auto" w:fill="auto"/>
        <w:tabs>
          <w:tab w:val="left" w:leader="underscore" w:pos="15682"/>
        </w:tabs>
        <w:spacing w:line="240" w:lineRule="auto"/>
      </w:pPr>
      <w:r w:rsidRPr="00897EC0">
        <w:lastRenderedPageBreak/>
        <w:t xml:space="preserve">Таблица 8.2 - Плановые значения показателей надежности, качества, энергетической эффективности Котельной </w:t>
      </w:r>
      <w:r w:rsidR="00045274" w:rsidRPr="00897EC0">
        <w:rPr>
          <w:rStyle w:val="ad"/>
          <w:u w:val="none"/>
        </w:rPr>
        <w:t xml:space="preserve">ул. </w:t>
      </w:r>
      <w:r w:rsidR="00480011" w:rsidRPr="00897EC0">
        <w:rPr>
          <w:rStyle w:val="ad"/>
          <w:u w:val="none"/>
        </w:rPr>
        <w:t>Гагарина 1А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66"/>
        <w:gridCol w:w="940"/>
        <w:gridCol w:w="815"/>
        <w:gridCol w:w="850"/>
        <w:gridCol w:w="797"/>
        <w:gridCol w:w="993"/>
        <w:gridCol w:w="992"/>
        <w:gridCol w:w="1044"/>
        <w:gridCol w:w="938"/>
      </w:tblGrid>
      <w:tr w:rsidR="00421A3F" w:rsidRPr="00897EC0" w:rsidTr="00421A3F">
        <w:trPr>
          <w:trHeight w:hRule="exact" w:val="354"/>
          <w:jc w:val="center"/>
        </w:trPr>
        <w:tc>
          <w:tcPr>
            <w:tcW w:w="4166" w:type="dxa"/>
            <w:vMerge w:val="restart"/>
            <w:tcBorders>
              <w:top w:val="single" w:sz="4" w:space="0" w:color="auto"/>
              <w:left w:val="single" w:sz="4" w:space="0" w:color="auto"/>
            </w:tcBorders>
            <w:shd w:val="clear" w:color="auto" w:fill="FFFFFF"/>
            <w:vAlign w:val="center"/>
          </w:tcPr>
          <w:p w:rsidR="00421A3F" w:rsidRPr="00897EC0" w:rsidRDefault="00421A3F" w:rsidP="002053B1">
            <w:pPr>
              <w:pStyle w:val="24"/>
              <w:framePr w:w="15677" w:wrap="notBeside" w:vAnchor="text" w:hAnchor="text" w:xAlign="center" w:y="1"/>
              <w:shd w:val="clear" w:color="auto" w:fill="auto"/>
              <w:spacing w:line="240" w:lineRule="auto"/>
              <w:jc w:val="center"/>
            </w:pPr>
            <w:r w:rsidRPr="00897EC0">
              <w:rPr>
                <w:rStyle w:val="211pt0"/>
              </w:rPr>
              <w:t>Наименование показателя</w:t>
            </w:r>
          </w:p>
        </w:tc>
        <w:tc>
          <w:tcPr>
            <w:tcW w:w="7369" w:type="dxa"/>
            <w:gridSpan w:val="8"/>
            <w:tcBorders>
              <w:top w:val="single" w:sz="4" w:space="0" w:color="auto"/>
              <w:left w:val="single" w:sz="4" w:space="0" w:color="auto"/>
              <w:right w:val="single" w:sz="4" w:space="0" w:color="auto"/>
            </w:tcBorders>
            <w:shd w:val="clear" w:color="auto" w:fill="FFFFFF"/>
            <w:vAlign w:val="bottom"/>
          </w:tcPr>
          <w:p w:rsidR="00421A3F" w:rsidRPr="00897EC0" w:rsidRDefault="00421A3F" w:rsidP="00D938D9">
            <w:pPr>
              <w:pStyle w:val="24"/>
              <w:framePr w:w="15677" w:wrap="notBeside" w:vAnchor="text" w:hAnchor="text" w:xAlign="center" w:y="1"/>
              <w:shd w:val="clear" w:color="auto" w:fill="auto"/>
              <w:spacing w:line="240" w:lineRule="auto"/>
              <w:jc w:val="center"/>
            </w:pPr>
            <w:r w:rsidRPr="00897EC0">
              <w:rPr>
                <w:rStyle w:val="211pt0"/>
              </w:rPr>
              <w:t>Года</w:t>
            </w:r>
          </w:p>
        </w:tc>
      </w:tr>
      <w:tr w:rsidR="00421A3F" w:rsidRPr="00897EC0" w:rsidTr="00421A3F">
        <w:trPr>
          <w:trHeight w:hRule="exact" w:val="283"/>
          <w:jc w:val="center"/>
        </w:trPr>
        <w:tc>
          <w:tcPr>
            <w:tcW w:w="4166" w:type="dxa"/>
            <w:vMerge/>
            <w:tcBorders>
              <w:left w:val="single" w:sz="4" w:space="0" w:color="auto"/>
            </w:tcBorders>
            <w:shd w:val="clear" w:color="auto" w:fill="FFFFFF"/>
            <w:vAlign w:val="center"/>
          </w:tcPr>
          <w:p w:rsidR="00421A3F" w:rsidRPr="00897EC0" w:rsidRDefault="00421A3F" w:rsidP="002053B1">
            <w:pPr>
              <w:framePr w:w="15677" w:wrap="notBeside" w:vAnchor="text" w:hAnchor="text" w:xAlign="center" w:y="1"/>
            </w:pP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Pr="00897EC0" w:rsidRDefault="00421A3F" w:rsidP="00D938D9">
            <w:pPr>
              <w:pStyle w:val="24"/>
              <w:framePr w:w="15677" w:wrap="notBeside" w:vAnchor="text" w:hAnchor="text" w:xAlign="center" w:y="1"/>
              <w:shd w:val="clear" w:color="auto" w:fill="auto"/>
              <w:spacing w:line="240" w:lineRule="auto"/>
              <w:jc w:val="center"/>
            </w:pPr>
            <w:r w:rsidRPr="00897EC0">
              <w:rPr>
                <w:rStyle w:val="211pt0"/>
              </w:rPr>
              <w:t>2021 г.</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Pr="00897EC0" w:rsidRDefault="00421A3F" w:rsidP="00D938D9">
            <w:pPr>
              <w:pStyle w:val="24"/>
              <w:framePr w:w="15677" w:wrap="notBeside" w:vAnchor="text" w:hAnchor="text" w:xAlign="center" w:y="1"/>
              <w:shd w:val="clear" w:color="auto" w:fill="auto"/>
              <w:spacing w:line="240" w:lineRule="auto"/>
              <w:jc w:val="center"/>
            </w:pPr>
            <w:r w:rsidRPr="00897EC0">
              <w:rPr>
                <w:rStyle w:val="211pt0"/>
              </w:rPr>
              <w:t>2022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Pr="00897EC0" w:rsidRDefault="00421A3F" w:rsidP="00D938D9">
            <w:pPr>
              <w:pStyle w:val="24"/>
              <w:framePr w:w="15677" w:wrap="notBeside" w:vAnchor="text" w:hAnchor="text" w:xAlign="center" w:y="1"/>
              <w:shd w:val="clear" w:color="auto" w:fill="auto"/>
              <w:spacing w:line="240" w:lineRule="auto"/>
              <w:jc w:val="center"/>
            </w:pPr>
            <w:r w:rsidRPr="00897EC0">
              <w:rPr>
                <w:rStyle w:val="211pt0"/>
              </w:rPr>
              <w:t>2023 г.</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Pr="00897EC0" w:rsidRDefault="00421A3F" w:rsidP="00D938D9">
            <w:pPr>
              <w:pStyle w:val="24"/>
              <w:framePr w:w="15677" w:wrap="notBeside" w:vAnchor="text" w:hAnchor="text" w:xAlign="center" w:y="1"/>
              <w:shd w:val="clear" w:color="auto" w:fill="auto"/>
              <w:spacing w:line="240" w:lineRule="auto"/>
              <w:jc w:val="center"/>
            </w:pPr>
            <w:r w:rsidRPr="00897EC0">
              <w:rPr>
                <w:rStyle w:val="211pt0"/>
              </w:rPr>
              <w:t>2024 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Pr="00897EC0" w:rsidRDefault="00421A3F" w:rsidP="00D938D9">
            <w:pPr>
              <w:pStyle w:val="24"/>
              <w:framePr w:w="15677" w:wrap="notBeside" w:vAnchor="text" w:hAnchor="text" w:xAlign="center" w:y="1"/>
              <w:shd w:val="clear" w:color="auto" w:fill="auto"/>
              <w:spacing w:line="240" w:lineRule="auto"/>
              <w:jc w:val="center"/>
            </w:pPr>
            <w:r w:rsidRPr="00897EC0">
              <w:rPr>
                <w:rStyle w:val="211pt0"/>
              </w:rPr>
              <w:t>2025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Pr="00897EC0" w:rsidRDefault="00421A3F" w:rsidP="00D938D9">
            <w:pPr>
              <w:pStyle w:val="24"/>
              <w:framePr w:w="15677" w:wrap="notBeside" w:vAnchor="text" w:hAnchor="text" w:xAlign="center" w:y="1"/>
              <w:shd w:val="clear" w:color="auto" w:fill="auto"/>
              <w:spacing w:line="240" w:lineRule="auto"/>
              <w:jc w:val="center"/>
            </w:pPr>
            <w:r w:rsidRPr="00897EC0">
              <w:rPr>
                <w:rStyle w:val="211pt0"/>
              </w:rPr>
              <w:t>2026 г.</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Pr="00897EC0" w:rsidRDefault="00421A3F" w:rsidP="00D938D9">
            <w:pPr>
              <w:pStyle w:val="24"/>
              <w:framePr w:w="15677" w:wrap="notBeside" w:vAnchor="text" w:hAnchor="text" w:xAlign="center" w:y="1"/>
              <w:shd w:val="clear" w:color="auto" w:fill="auto"/>
              <w:spacing w:line="240" w:lineRule="auto"/>
              <w:jc w:val="center"/>
            </w:pPr>
            <w:r w:rsidRPr="00897EC0">
              <w:rPr>
                <w:rStyle w:val="211pt0"/>
              </w:rPr>
              <w:t>2027 г.</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rsidR="00421A3F" w:rsidRPr="00897EC0" w:rsidRDefault="00421A3F" w:rsidP="00D938D9">
            <w:pPr>
              <w:pStyle w:val="24"/>
              <w:framePr w:w="15677" w:wrap="notBeside" w:vAnchor="text" w:hAnchor="text" w:xAlign="center" w:y="1"/>
              <w:shd w:val="clear" w:color="auto" w:fill="auto"/>
              <w:spacing w:line="240" w:lineRule="auto"/>
              <w:jc w:val="center"/>
            </w:pPr>
            <w:r w:rsidRPr="00897EC0">
              <w:rPr>
                <w:rStyle w:val="211pt0"/>
              </w:rPr>
              <w:t>2028 г.</w:t>
            </w:r>
          </w:p>
        </w:tc>
      </w:tr>
      <w:tr w:rsidR="00421A3F" w:rsidRPr="00897EC0" w:rsidTr="00421A3F">
        <w:trPr>
          <w:trHeight w:hRule="exact" w:val="293"/>
          <w:jc w:val="center"/>
        </w:trPr>
        <w:tc>
          <w:tcPr>
            <w:tcW w:w="11535" w:type="dxa"/>
            <w:gridSpan w:val="9"/>
            <w:tcBorders>
              <w:top w:val="single" w:sz="4" w:space="0" w:color="auto"/>
              <w:left w:val="single" w:sz="4" w:space="0" w:color="auto"/>
              <w:right w:val="single" w:sz="4" w:space="0" w:color="auto"/>
            </w:tcBorders>
            <w:shd w:val="clear" w:color="auto" w:fill="FFFFFF"/>
            <w:vAlign w:val="bottom"/>
          </w:tcPr>
          <w:p w:rsidR="00421A3F" w:rsidRPr="00897EC0" w:rsidRDefault="00421A3F" w:rsidP="00C55231">
            <w:pPr>
              <w:pStyle w:val="24"/>
              <w:framePr w:w="15677" w:wrap="notBeside" w:vAnchor="text" w:hAnchor="text" w:xAlign="center" w:y="1"/>
              <w:shd w:val="clear" w:color="auto" w:fill="auto"/>
              <w:spacing w:line="240" w:lineRule="auto"/>
            </w:pPr>
            <w:r w:rsidRPr="00897EC0">
              <w:rPr>
                <w:rStyle w:val="211pt0"/>
              </w:rPr>
              <w:t>Плановые (фактические за прошедшие периоды) значения показателей надежности объектов системы централизованного теплоснабжения</w:t>
            </w:r>
          </w:p>
        </w:tc>
      </w:tr>
      <w:tr w:rsidR="00421A3F" w:rsidRPr="00897EC0" w:rsidTr="00384167">
        <w:trPr>
          <w:trHeight w:hRule="exact" w:val="1080"/>
          <w:jc w:val="center"/>
        </w:trPr>
        <w:tc>
          <w:tcPr>
            <w:tcW w:w="4166" w:type="dxa"/>
            <w:tcBorders>
              <w:top w:val="single" w:sz="4" w:space="0" w:color="auto"/>
              <w:left w:val="single" w:sz="4" w:space="0" w:color="auto"/>
            </w:tcBorders>
            <w:shd w:val="clear" w:color="auto" w:fill="FFFFFF"/>
          </w:tcPr>
          <w:p w:rsidR="00421A3F" w:rsidRPr="00897EC0" w:rsidRDefault="00421A3F" w:rsidP="002053B1">
            <w:pPr>
              <w:pStyle w:val="24"/>
              <w:framePr w:w="15677" w:wrap="notBeside" w:vAnchor="text" w:hAnchor="text" w:xAlign="center" w:y="1"/>
              <w:shd w:val="clear" w:color="auto" w:fill="auto"/>
              <w:spacing w:line="240" w:lineRule="auto"/>
            </w:pPr>
            <w:r w:rsidRPr="00897EC0">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940"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w:t>
            </w:r>
          </w:p>
        </w:tc>
        <w:tc>
          <w:tcPr>
            <w:tcW w:w="815"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0032B0" w:rsidRDefault="000032B0"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3,14</w:t>
            </w:r>
          </w:p>
        </w:tc>
        <w:tc>
          <w:tcPr>
            <w:tcW w:w="993" w:type="dxa"/>
            <w:tcBorders>
              <w:top w:val="single" w:sz="4" w:space="0" w:color="auto"/>
              <w:left w:val="single" w:sz="4" w:space="0" w:color="auto"/>
            </w:tcBorders>
            <w:shd w:val="clear" w:color="auto" w:fill="FFFFFF"/>
            <w:vAlign w:val="center"/>
          </w:tcPr>
          <w:p w:rsidR="00421A3F" w:rsidRPr="000032B0" w:rsidRDefault="000032B0"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3,14</w:t>
            </w:r>
          </w:p>
        </w:tc>
        <w:tc>
          <w:tcPr>
            <w:tcW w:w="992" w:type="dxa"/>
            <w:tcBorders>
              <w:top w:val="single" w:sz="4" w:space="0" w:color="auto"/>
              <w:left w:val="single" w:sz="4" w:space="0" w:color="auto"/>
            </w:tcBorders>
            <w:shd w:val="clear" w:color="auto" w:fill="FFFFFF"/>
            <w:vAlign w:val="center"/>
          </w:tcPr>
          <w:p w:rsidR="00421A3F" w:rsidRPr="000032B0" w:rsidRDefault="000032B0"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3,14</w:t>
            </w:r>
          </w:p>
        </w:tc>
        <w:tc>
          <w:tcPr>
            <w:tcW w:w="1044" w:type="dxa"/>
            <w:tcBorders>
              <w:top w:val="single" w:sz="4" w:space="0" w:color="auto"/>
              <w:left w:val="single" w:sz="4" w:space="0" w:color="auto"/>
            </w:tcBorders>
            <w:shd w:val="clear" w:color="auto" w:fill="FFFFFF"/>
            <w:vAlign w:val="center"/>
          </w:tcPr>
          <w:p w:rsidR="00421A3F" w:rsidRPr="000032B0" w:rsidRDefault="000032B0"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3,14</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0032B0" w:rsidRDefault="000032B0" w:rsidP="00384167">
            <w:pPr>
              <w:pStyle w:val="24"/>
              <w:framePr w:w="15677" w:wrap="notBeside" w:vAnchor="text" w:hAnchor="text" w:xAlign="center" w:y="1"/>
              <w:shd w:val="clear" w:color="auto" w:fill="auto"/>
              <w:spacing w:line="240" w:lineRule="auto"/>
              <w:ind w:left="160"/>
              <w:jc w:val="center"/>
              <w:rPr>
                <w:color w:val="auto"/>
                <w:sz w:val="22"/>
              </w:rPr>
            </w:pPr>
            <w:r>
              <w:rPr>
                <w:color w:val="auto"/>
                <w:sz w:val="22"/>
              </w:rPr>
              <w:t>3,14</w:t>
            </w:r>
          </w:p>
        </w:tc>
      </w:tr>
      <w:tr w:rsidR="00421A3F" w:rsidRPr="00897EC0" w:rsidTr="00384167">
        <w:trPr>
          <w:trHeight w:hRule="exact" w:val="1070"/>
          <w:jc w:val="center"/>
        </w:trPr>
        <w:tc>
          <w:tcPr>
            <w:tcW w:w="4166" w:type="dxa"/>
            <w:tcBorders>
              <w:top w:val="single" w:sz="4" w:space="0" w:color="auto"/>
              <w:left w:val="single" w:sz="4" w:space="0" w:color="auto"/>
            </w:tcBorders>
            <w:shd w:val="clear" w:color="auto" w:fill="FFFFFF"/>
            <w:vAlign w:val="center"/>
          </w:tcPr>
          <w:p w:rsidR="00421A3F" w:rsidRPr="00897EC0" w:rsidRDefault="00421A3F" w:rsidP="002053B1">
            <w:pPr>
              <w:pStyle w:val="24"/>
              <w:framePr w:w="15677" w:wrap="notBeside" w:vAnchor="text" w:hAnchor="text" w:xAlign="center" w:y="1"/>
              <w:shd w:val="clear" w:color="auto" w:fill="auto"/>
              <w:spacing w:line="240" w:lineRule="auto"/>
            </w:pPr>
            <w:r w:rsidRPr="00897EC0">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940"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jc w:val="center"/>
              <w:rPr>
                <w:color w:val="auto"/>
              </w:rPr>
            </w:pPr>
          </w:p>
          <w:p w:rsidR="00421A3F" w:rsidRPr="00897EC0" w:rsidRDefault="00421A3F" w:rsidP="00384167">
            <w:pPr>
              <w:pStyle w:val="24"/>
              <w:framePr w:w="15677" w:wrap="notBeside" w:vAnchor="text" w:hAnchor="text" w:xAlign="center" w:y="1"/>
              <w:shd w:val="clear" w:color="auto" w:fill="auto"/>
              <w:spacing w:line="240" w:lineRule="auto"/>
              <w:jc w:val="center"/>
              <w:rPr>
                <w:color w:val="auto"/>
              </w:rPr>
            </w:pPr>
            <w:r w:rsidRPr="00897EC0">
              <w:rPr>
                <w:rStyle w:val="211pt0"/>
                <w:color w:val="auto"/>
              </w:rPr>
              <w:t>0</w:t>
            </w:r>
          </w:p>
          <w:p w:rsidR="00421A3F" w:rsidRPr="00897EC0" w:rsidRDefault="00421A3F" w:rsidP="00384167">
            <w:pPr>
              <w:pStyle w:val="24"/>
              <w:framePr w:w="15677" w:wrap="notBeside" w:vAnchor="text" w:hAnchor="text" w:xAlign="center" w:y="1"/>
              <w:shd w:val="clear" w:color="auto" w:fill="auto"/>
              <w:spacing w:line="240" w:lineRule="auto"/>
              <w:jc w:val="center"/>
              <w:rPr>
                <w:color w:val="auto"/>
              </w:rPr>
            </w:pPr>
          </w:p>
          <w:p w:rsidR="00421A3F" w:rsidRPr="00897EC0" w:rsidRDefault="00421A3F" w:rsidP="00384167">
            <w:pPr>
              <w:framePr w:w="15677" w:wrap="notBeside" w:vAnchor="text" w:hAnchor="text" w:xAlign="center" w:y="1"/>
              <w:jc w:val="center"/>
              <w:rPr>
                <w:color w:val="auto"/>
              </w:rPr>
            </w:pPr>
          </w:p>
          <w:p w:rsidR="00421A3F" w:rsidRPr="00897EC0" w:rsidRDefault="00421A3F" w:rsidP="00384167">
            <w:pPr>
              <w:framePr w:w="15677" w:wrap="notBeside" w:vAnchor="text" w:hAnchor="text" w:xAlign="center" w:y="1"/>
              <w:jc w:val="center"/>
              <w:rPr>
                <w:color w:val="auto"/>
              </w:rPr>
            </w:pPr>
            <w:r w:rsidRPr="00897EC0">
              <w:rPr>
                <w:rStyle w:val="211pt0"/>
                <w:rFonts w:eastAsia="Courier New"/>
                <w:color w:val="auto"/>
              </w:rPr>
              <w:t>0,4106</w:t>
            </w:r>
          </w:p>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p>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p>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w:t>
            </w:r>
          </w:p>
          <w:p w:rsidR="00421A3F" w:rsidRPr="00897EC0" w:rsidRDefault="00421A3F" w:rsidP="00384167">
            <w:pPr>
              <w:pStyle w:val="24"/>
              <w:framePr w:w="15677" w:wrap="notBeside" w:vAnchor="text" w:hAnchor="text" w:xAlign="center" w:y="1"/>
              <w:shd w:val="clear" w:color="auto" w:fill="auto"/>
              <w:spacing w:line="240" w:lineRule="auto"/>
              <w:jc w:val="center"/>
              <w:rPr>
                <w:color w:val="auto"/>
              </w:rPr>
            </w:pPr>
          </w:p>
        </w:tc>
        <w:tc>
          <w:tcPr>
            <w:tcW w:w="815"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jc w:val="center"/>
              <w:rPr>
                <w:rStyle w:val="211pt0"/>
                <w:color w:val="auto"/>
              </w:rPr>
            </w:pPr>
            <w:r w:rsidRPr="00897EC0">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jc w:val="center"/>
              <w:rPr>
                <w:rStyle w:val="211pt0"/>
                <w:color w:val="auto"/>
              </w:rPr>
            </w:pPr>
            <w:r w:rsidRPr="00897EC0">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0032B0" w:rsidRDefault="000032B0"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3</w:t>
            </w:r>
          </w:p>
        </w:tc>
        <w:tc>
          <w:tcPr>
            <w:tcW w:w="993" w:type="dxa"/>
            <w:tcBorders>
              <w:top w:val="single" w:sz="4" w:space="0" w:color="auto"/>
              <w:left w:val="single" w:sz="4" w:space="0" w:color="auto"/>
            </w:tcBorders>
            <w:shd w:val="clear" w:color="auto" w:fill="FFFFFF"/>
            <w:vAlign w:val="center"/>
          </w:tcPr>
          <w:p w:rsidR="00421A3F" w:rsidRPr="000032B0" w:rsidRDefault="000032B0"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3</w:t>
            </w:r>
          </w:p>
        </w:tc>
        <w:tc>
          <w:tcPr>
            <w:tcW w:w="992" w:type="dxa"/>
            <w:tcBorders>
              <w:top w:val="single" w:sz="4" w:space="0" w:color="auto"/>
              <w:left w:val="single" w:sz="4" w:space="0" w:color="auto"/>
            </w:tcBorders>
            <w:shd w:val="clear" w:color="auto" w:fill="FFFFFF"/>
            <w:vAlign w:val="center"/>
          </w:tcPr>
          <w:p w:rsidR="00421A3F" w:rsidRPr="000032B0" w:rsidRDefault="000032B0"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3</w:t>
            </w:r>
          </w:p>
        </w:tc>
        <w:tc>
          <w:tcPr>
            <w:tcW w:w="1044" w:type="dxa"/>
            <w:tcBorders>
              <w:top w:val="single" w:sz="4" w:space="0" w:color="auto"/>
              <w:left w:val="single" w:sz="4" w:space="0" w:color="auto"/>
            </w:tcBorders>
            <w:shd w:val="clear" w:color="auto" w:fill="FFFFFF"/>
            <w:vAlign w:val="center"/>
          </w:tcPr>
          <w:p w:rsidR="00421A3F" w:rsidRPr="000032B0" w:rsidRDefault="000032B0"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3</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0032B0" w:rsidRDefault="000032B0" w:rsidP="00384167">
            <w:pPr>
              <w:pStyle w:val="24"/>
              <w:framePr w:w="15677" w:wrap="notBeside" w:vAnchor="text" w:hAnchor="text" w:xAlign="center" w:y="1"/>
              <w:shd w:val="clear" w:color="auto" w:fill="auto"/>
              <w:spacing w:line="240" w:lineRule="auto"/>
              <w:jc w:val="center"/>
              <w:rPr>
                <w:rStyle w:val="211pt0"/>
                <w:color w:val="auto"/>
              </w:rPr>
            </w:pPr>
            <w:r>
              <w:rPr>
                <w:rStyle w:val="211pt0"/>
                <w:color w:val="auto"/>
              </w:rPr>
              <w:t>3</w:t>
            </w:r>
          </w:p>
        </w:tc>
      </w:tr>
      <w:tr w:rsidR="00C8050E" w:rsidRPr="00897EC0" w:rsidTr="00C8050E">
        <w:trPr>
          <w:trHeight w:hRule="exact" w:val="809"/>
          <w:jc w:val="center"/>
        </w:trPr>
        <w:tc>
          <w:tcPr>
            <w:tcW w:w="4166" w:type="dxa"/>
            <w:tcBorders>
              <w:top w:val="single" w:sz="4" w:space="0" w:color="auto"/>
              <w:left w:val="single" w:sz="4" w:space="0" w:color="auto"/>
            </w:tcBorders>
            <w:shd w:val="clear" w:color="auto" w:fill="FFFFFF"/>
            <w:vAlign w:val="center"/>
          </w:tcPr>
          <w:p w:rsidR="00C8050E" w:rsidRPr="00897EC0" w:rsidRDefault="00C8050E" w:rsidP="00C8050E">
            <w:pPr>
              <w:pStyle w:val="24"/>
              <w:framePr w:w="15677" w:wrap="notBeside" w:vAnchor="text" w:hAnchor="text" w:xAlign="center" w:y="1"/>
              <w:shd w:val="clear" w:color="auto" w:fill="auto"/>
              <w:spacing w:line="240" w:lineRule="auto"/>
            </w:pPr>
            <w:r w:rsidRPr="00897EC0">
              <w:rPr>
                <w:rStyle w:val="211pt0"/>
              </w:rPr>
              <w:t>Суммарная протяженность тепловой сети в двухтрубном исчислении на начало года, км</w:t>
            </w:r>
          </w:p>
        </w:tc>
        <w:tc>
          <w:tcPr>
            <w:tcW w:w="940" w:type="dxa"/>
            <w:tcBorders>
              <w:top w:val="single" w:sz="4" w:space="0" w:color="auto"/>
              <w:left w:val="single" w:sz="4" w:space="0" w:color="auto"/>
            </w:tcBorders>
            <w:shd w:val="clear" w:color="auto" w:fill="FFFFFF"/>
            <w:vAlign w:val="center"/>
          </w:tcPr>
          <w:p w:rsidR="00C8050E" w:rsidRPr="00897EC0" w:rsidRDefault="00C8050E" w:rsidP="00C8050E">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0,956</w:t>
            </w:r>
          </w:p>
        </w:tc>
        <w:tc>
          <w:tcPr>
            <w:tcW w:w="815"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850"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797"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993"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992"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1044"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r>
      <w:tr w:rsidR="00421A3F" w:rsidRPr="00897EC0" w:rsidTr="00421A3F">
        <w:trPr>
          <w:trHeight w:hRule="exact" w:val="1330"/>
          <w:jc w:val="center"/>
        </w:trPr>
        <w:tc>
          <w:tcPr>
            <w:tcW w:w="4166" w:type="dxa"/>
            <w:tcBorders>
              <w:top w:val="single" w:sz="4" w:space="0" w:color="auto"/>
              <w:left w:val="single" w:sz="4" w:space="0" w:color="auto"/>
            </w:tcBorders>
            <w:shd w:val="clear" w:color="auto" w:fill="FFFFFF"/>
            <w:vAlign w:val="center"/>
          </w:tcPr>
          <w:p w:rsidR="00421A3F" w:rsidRPr="00897EC0" w:rsidRDefault="00421A3F" w:rsidP="002053B1">
            <w:pPr>
              <w:pStyle w:val="24"/>
              <w:framePr w:w="15677" w:wrap="notBeside" w:vAnchor="text" w:hAnchor="text" w:xAlign="center" w:y="1"/>
              <w:shd w:val="clear" w:color="auto" w:fill="auto"/>
              <w:spacing w:line="240" w:lineRule="auto"/>
            </w:pPr>
            <w:r w:rsidRPr="00897EC0">
              <w:rPr>
                <w:rStyle w:val="211pt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940" w:type="dxa"/>
            <w:tcBorders>
              <w:top w:val="single" w:sz="4" w:space="0" w:color="auto"/>
              <w:left w:val="single" w:sz="4" w:space="0" w:color="auto"/>
            </w:tcBorders>
            <w:shd w:val="clear" w:color="auto" w:fill="FFFFFF"/>
            <w:vAlign w:val="center"/>
          </w:tcPr>
          <w:p w:rsidR="00421A3F" w:rsidRPr="00897EC0" w:rsidRDefault="00384167" w:rsidP="00384167">
            <w:pPr>
              <w:pStyle w:val="24"/>
              <w:framePr w:w="15677" w:wrap="notBeside" w:vAnchor="text" w:hAnchor="text" w:xAlign="center" w:y="1"/>
              <w:shd w:val="clear" w:color="auto" w:fill="auto"/>
              <w:spacing w:line="240" w:lineRule="auto"/>
              <w:ind w:left="160"/>
              <w:jc w:val="center"/>
              <w:rPr>
                <w:color w:val="auto"/>
                <w:sz w:val="22"/>
                <w:szCs w:val="22"/>
              </w:rPr>
            </w:pPr>
            <w:r w:rsidRPr="00897EC0">
              <w:rPr>
                <w:color w:val="auto"/>
                <w:sz w:val="22"/>
                <w:szCs w:val="22"/>
              </w:rPr>
              <w:t>0</w:t>
            </w:r>
          </w:p>
        </w:tc>
        <w:tc>
          <w:tcPr>
            <w:tcW w:w="815"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897EC0">
              <w:rPr>
                <w:rStyle w:val="211pt0"/>
                <w:color w:val="auto"/>
              </w:rPr>
              <w:t>0</w:t>
            </w:r>
          </w:p>
        </w:tc>
        <w:tc>
          <w:tcPr>
            <w:tcW w:w="850"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897EC0">
              <w:rPr>
                <w:rStyle w:val="211pt0"/>
                <w:color w:val="auto"/>
              </w:rPr>
              <w:t>0</w:t>
            </w:r>
          </w:p>
        </w:tc>
        <w:tc>
          <w:tcPr>
            <w:tcW w:w="797"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897EC0">
              <w:rPr>
                <w:rStyle w:val="211pt0"/>
                <w:color w:val="auto"/>
              </w:rPr>
              <w:t>0</w:t>
            </w:r>
          </w:p>
        </w:tc>
        <w:tc>
          <w:tcPr>
            <w:tcW w:w="993"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897EC0">
              <w:rPr>
                <w:rStyle w:val="211pt0"/>
                <w:color w:val="auto"/>
              </w:rPr>
              <w:t>0</w:t>
            </w:r>
          </w:p>
        </w:tc>
        <w:tc>
          <w:tcPr>
            <w:tcW w:w="992"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897EC0">
              <w:rPr>
                <w:rStyle w:val="211pt0"/>
                <w:color w:val="auto"/>
              </w:rPr>
              <w:t>0</w:t>
            </w:r>
          </w:p>
        </w:tc>
        <w:tc>
          <w:tcPr>
            <w:tcW w:w="1044" w:type="dxa"/>
            <w:tcBorders>
              <w:top w:val="single" w:sz="4" w:space="0" w:color="auto"/>
              <w:lef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897EC0">
              <w:rPr>
                <w:rStyle w:val="211pt0"/>
                <w:color w:val="auto"/>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sz w:val="22"/>
                <w:szCs w:val="22"/>
              </w:rPr>
            </w:pPr>
            <w:r w:rsidRPr="00897EC0">
              <w:rPr>
                <w:rStyle w:val="211pt0"/>
                <w:color w:val="auto"/>
              </w:rPr>
              <w:t>0</w:t>
            </w:r>
          </w:p>
        </w:tc>
      </w:tr>
      <w:tr w:rsidR="00C8050E" w:rsidRPr="00897EC0" w:rsidTr="00384167">
        <w:trPr>
          <w:trHeight w:hRule="exact" w:val="542"/>
          <w:jc w:val="center"/>
        </w:trPr>
        <w:tc>
          <w:tcPr>
            <w:tcW w:w="4166" w:type="dxa"/>
            <w:tcBorders>
              <w:top w:val="single" w:sz="4" w:space="0" w:color="auto"/>
              <w:left w:val="single" w:sz="4" w:space="0" w:color="auto"/>
            </w:tcBorders>
            <w:shd w:val="clear" w:color="auto" w:fill="FFFFFF"/>
            <w:vAlign w:val="center"/>
          </w:tcPr>
          <w:p w:rsidR="00C8050E" w:rsidRPr="00897EC0" w:rsidRDefault="00C8050E" w:rsidP="00C8050E">
            <w:pPr>
              <w:pStyle w:val="24"/>
              <w:framePr w:w="15677" w:wrap="notBeside" w:vAnchor="text" w:hAnchor="text" w:xAlign="center" w:y="1"/>
              <w:shd w:val="clear" w:color="auto" w:fill="auto"/>
              <w:spacing w:line="240" w:lineRule="auto"/>
            </w:pPr>
            <w:r w:rsidRPr="00897EC0">
              <w:rPr>
                <w:rStyle w:val="211pt0"/>
              </w:rPr>
              <w:t>Общая протяженность тепловой сети в двухтрубном исчислении, км</w:t>
            </w:r>
          </w:p>
        </w:tc>
        <w:tc>
          <w:tcPr>
            <w:tcW w:w="940" w:type="dxa"/>
            <w:tcBorders>
              <w:top w:val="single" w:sz="4" w:space="0" w:color="auto"/>
              <w:left w:val="single" w:sz="4" w:space="0" w:color="auto"/>
            </w:tcBorders>
            <w:shd w:val="clear" w:color="auto" w:fill="FFFFFF"/>
            <w:vAlign w:val="center"/>
          </w:tcPr>
          <w:p w:rsidR="00C8050E" w:rsidRPr="00897EC0" w:rsidRDefault="00C8050E" w:rsidP="00C8050E">
            <w:pPr>
              <w:framePr w:w="15677" w:wrap="notBeside" w:vAnchor="text" w:hAnchor="text" w:xAlign="center" w:y="1"/>
              <w:jc w:val="center"/>
              <w:rPr>
                <w:rFonts w:ascii="Times New Roman" w:hAnsi="Times New Roman" w:cs="Times New Roman"/>
                <w:color w:val="auto"/>
                <w:sz w:val="22"/>
              </w:rPr>
            </w:pPr>
            <w:r>
              <w:rPr>
                <w:rFonts w:ascii="Times New Roman" w:hAnsi="Times New Roman" w:cs="Times New Roman"/>
                <w:color w:val="auto"/>
                <w:sz w:val="22"/>
              </w:rPr>
              <w:t>0,956</w:t>
            </w:r>
          </w:p>
        </w:tc>
        <w:tc>
          <w:tcPr>
            <w:tcW w:w="815"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850"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797"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993"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992"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1044" w:type="dxa"/>
            <w:tcBorders>
              <w:top w:val="single" w:sz="4" w:space="0" w:color="auto"/>
              <w:lef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C8050E" w:rsidRDefault="00C8050E" w:rsidP="00C8050E">
            <w:pPr>
              <w:framePr w:w="15677" w:wrap="notBeside" w:vAnchor="text" w:hAnchor="text" w:xAlign="center" w:y="1"/>
            </w:pPr>
            <w:r w:rsidRPr="004C37FB">
              <w:rPr>
                <w:rFonts w:ascii="Times New Roman" w:hAnsi="Times New Roman" w:cs="Times New Roman"/>
                <w:color w:val="auto"/>
                <w:sz w:val="22"/>
              </w:rPr>
              <w:t>0,956</w:t>
            </w:r>
          </w:p>
        </w:tc>
      </w:tr>
      <w:tr w:rsidR="00421A3F" w:rsidRPr="00897EC0" w:rsidTr="00421A3F">
        <w:trPr>
          <w:trHeight w:hRule="exact" w:val="1066"/>
          <w:jc w:val="center"/>
        </w:trPr>
        <w:tc>
          <w:tcPr>
            <w:tcW w:w="4166" w:type="dxa"/>
            <w:tcBorders>
              <w:top w:val="single" w:sz="4" w:space="0" w:color="auto"/>
              <w:left w:val="single" w:sz="4" w:space="0" w:color="auto"/>
            </w:tcBorders>
            <w:shd w:val="clear" w:color="auto" w:fill="FFFFFF"/>
            <w:vAlign w:val="center"/>
          </w:tcPr>
          <w:p w:rsidR="00421A3F" w:rsidRPr="00897EC0" w:rsidRDefault="00421A3F" w:rsidP="002053B1">
            <w:pPr>
              <w:pStyle w:val="24"/>
              <w:framePr w:w="15677" w:wrap="notBeside" w:vAnchor="text" w:hAnchor="text" w:xAlign="center" w:y="1"/>
              <w:shd w:val="clear" w:color="auto" w:fill="auto"/>
              <w:spacing w:line="240" w:lineRule="auto"/>
            </w:pPr>
            <w:r w:rsidRPr="00897EC0">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940" w:type="dxa"/>
            <w:tcBorders>
              <w:top w:val="single" w:sz="4" w:space="0" w:color="auto"/>
              <w:left w:val="single" w:sz="4" w:space="0" w:color="auto"/>
            </w:tcBorders>
            <w:shd w:val="clear" w:color="auto" w:fill="FFFFFF"/>
            <w:vAlign w:val="center"/>
          </w:tcPr>
          <w:p w:rsidR="00421A3F" w:rsidRPr="00897EC0" w:rsidRDefault="00421A3F" w:rsidP="002053B1">
            <w:pPr>
              <w:pStyle w:val="24"/>
              <w:framePr w:w="15677" w:wrap="notBeside" w:vAnchor="text" w:hAnchor="text" w:xAlign="center" w:y="1"/>
              <w:shd w:val="clear" w:color="auto" w:fill="auto"/>
              <w:spacing w:line="240" w:lineRule="auto"/>
              <w:ind w:left="160"/>
              <w:rPr>
                <w:color w:val="auto"/>
              </w:rPr>
            </w:pPr>
            <w:r w:rsidRPr="00897EC0">
              <w:rPr>
                <w:rStyle w:val="211pt0"/>
                <w:color w:val="auto"/>
              </w:rPr>
              <w:t>0,000</w:t>
            </w:r>
          </w:p>
        </w:tc>
        <w:tc>
          <w:tcPr>
            <w:tcW w:w="815" w:type="dxa"/>
            <w:tcBorders>
              <w:top w:val="single" w:sz="4" w:space="0" w:color="auto"/>
              <w:left w:val="single" w:sz="4" w:space="0" w:color="auto"/>
            </w:tcBorders>
            <w:shd w:val="clear" w:color="auto" w:fill="FFFFFF"/>
            <w:vAlign w:val="center"/>
          </w:tcPr>
          <w:p w:rsidR="00421A3F" w:rsidRPr="00897EC0" w:rsidRDefault="00421A3F" w:rsidP="002053B1">
            <w:pPr>
              <w:pStyle w:val="24"/>
              <w:framePr w:w="15677" w:wrap="notBeside" w:vAnchor="text" w:hAnchor="text" w:xAlign="center" w:y="1"/>
              <w:shd w:val="clear" w:color="auto" w:fill="auto"/>
              <w:spacing w:line="240" w:lineRule="auto"/>
              <w:ind w:left="160"/>
              <w:rPr>
                <w:color w:val="auto"/>
              </w:rPr>
            </w:pPr>
            <w:r w:rsidRPr="00897EC0">
              <w:rPr>
                <w:rStyle w:val="211pt0"/>
                <w:color w:val="auto"/>
              </w:rPr>
              <w:t>0,000</w:t>
            </w:r>
          </w:p>
        </w:tc>
        <w:tc>
          <w:tcPr>
            <w:tcW w:w="850" w:type="dxa"/>
            <w:tcBorders>
              <w:top w:val="single" w:sz="4" w:space="0" w:color="auto"/>
              <w:left w:val="single" w:sz="4" w:space="0" w:color="auto"/>
            </w:tcBorders>
            <w:shd w:val="clear" w:color="auto" w:fill="FFFFFF"/>
            <w:vAlign w:val="center"/>
          </w:tcPr>
          <w:p w:rsidR="00421A3F" w:rsidRPr="00897EC0" w:rsidRDefault="00421A3F" w:rsidP="002053B1">
            <w:pPr>
              <w:pStyle w:val="24"/>
              <w:framePr w:w="15677" w:wrap="notBeside" w:vAnchor="text" w:hAnchor="text" w:xAlign="center" w:y="1"/>
              <w:shd w:val="clear" w:color="auto" w:fill="auto"/>
              <w:spacing w:line="240" w:lineRule="auto"/>
              <w:ind w:left="160"/>
              <w:rPr>
                <w:color w:val="auto"/>
              </w:rPr>
            </w:pPr>
            <w:r w:rsidRPr="00897EC0">
              <w:rPr>
                <w:rStyle w:val="211pt0"/>
                <w:color w:val="auto"/>
              </w:rPr>
              <w:t>0,000</w:t>
            </w:r>
          </w:p>
        </w:tc>
        <w:tc>
          <w:tcPr>
            <w:tcW w:w="797" w:type="dxa"/>
            <w:tcBorders>
              <w:top w:val="single" w:sz="4" w:space="0" w:color="auto"/>
              <w:left w:val="single" w:sz="4" w:space="0" w:color="auto"/>
            </w:tcBorders>
            <w:shd w:val="clear" w:color="auto" w:fill="FFFFFF"/>
            <w:vAlign w:val="center"/>
          </w:tcPr>
          <w:p w:rsidR="00421A3F" w:rsidRPr="000032B0" w:rsidRDefault="000032B0" w:rsidP="002053B1">
            <w:pPr>
              <w:pStyle w:val="24"/>
              <w:framePr w:w="15677" w:wrap="notBeside" w:vAnchor="text" w:hAnchor="text" w:xAlign="center" w:y="1"/>
              <w:shd w:val="clear" w:color="auto" w:fill="auto"/>
              <w:spacing w:line="240" w:lineRule="auto"/>
              <w:ind w:left="160"/>
              <w:rPr>
                <w:color w:val="auto"/>
                <w:sz w:val="22"/>
              </w:rPr>
            </w:pPr>
            <w:r>
              <w:rPr>
                <w:color w:val="auto"/>
                <w:sz w:val="22"/>
              </w:rPr>
              <w:t>1,67</w:t>
            </w:r>
          </w:p>
        </w:tc>
        <w:tc>
          <w:tcPr>
            <w:tcW w:w="993" w:type="dxa"/>
            <w:tcBorders>
              <w:top w:val="single" w:sz="4" w:space="0" w:color="auto"/>
              <w:left w:val="single" w:sz="4" w:space="0" w:color="auto"/>
            </w:tcBorders>
            <w:shd w:val="clear" w:color="auto" w:fill="FFFFFF"/>
            <w:vAlign w:val="center"/>
          </w:tcPr>
          <w:p w:rsidR="00421A3F" w:rsidRPr="000032B0" w:rsidRDefault="000032B0" w:rsidP="002053B1">
            <w:pPr>
              <w:pStyle w:val="24"/>
              <w:framePr w:w="15677" w:wrap="notBeside" w:vAnchor="text" w:hAnchor="text" w:xAlign="center" w:y="1"/>
              <w:shd w:val="clear" w:color="auto" w:fill="auto"/>
              <w:spacing w:line="240" w:lineRule="auto"/>
              <w:ind w:left="160"/>
              <w:rPr>
                <w:color w:val="auto"/>
                <w:sz w:val="22"/>
              </w:rPr>
            </w:pPr>
            <w:r>
              <w:rPr>
                <w:color w:val="auto"/>
                <w:sz w:val="22"/>
              </w:rPr>
              <w:t>1,67</w:t>
            </w:r>
          </w:p>
        </w:tc>
        <w:tc>
          <w:tcPr>
            <w:tcW w:w="992" w:type="dxa"/>
            <w:tcBorders>
              <w:top w:val="single" w:sz="4" w:space="0" w:color="auto"/>
              <w:left w:val="single" w:sz="4" w:space="0" w:color="auto"/>
            </w:tcBorders>
            <w:shd w:val="clear" w:color="auto" w:fill="FFFFFF"/>
            <w:vAlign w:val="center"/>
          </w:tcPr>
          <w:p w:rsidR="00421A3F" w:rsidRPr="000032B0" w:rsidRDefault="000032B0" w:rsidP="002053B1">
            <w:pPr>
              <w:pStyle w:val="24"/>
              <w:framePr w:w="15677" w:wrap="notBeside" w:vAnchor="text" w:hAnchor="text" w:xAlign="center" w:y="1"/>
              <w:shd w:val="clear" w:color="auto" w:fill="auto"/>
              <w:spacing w:line="240" w:lineRule="auto"/>
              <w:ind w:left="160"/>
              <w:rPr>
                <w:color w:val="auto"/>
                <w:sz w:val="22"/>
              </w:rPr>
            </w:pPr>
            <w:r>
              <w:rPr>
                <w:color w:val="auto"/>
                <w:sz w:val="22"/>
              </w:rPr>
              <w:t>1,67</w:t>
            </w:r>
          </w:p>
        </w:tc>
        <w:tc>
          <w:tcPr>
            <w:tcW w:w="1044" w:type="dxa"/>
            <w:tcBorders>
              <w:top w:val="single" w:sz="4" w:space="0" w:color="auto"/>
              <w:left w:val="single" w:sz="4" w:space="0" w:color="auto"/>
            </w:tcBorders>
            <w:shd w:val="clear" w:color="auto" w:fill="FFFFFF"/>
            <w:vAlign w:val="center"/>
          </w:tcPr>
          <w:p w:rsidR="00421A3F" w:rsidRPr="000032B0" w:rsidRDefault="000032B0" w:rsidP="002053B1">
            <w:pPr>
              <w:pStyle w:val="24"/>
              <w:framePr w:w="15677" w:wrap="notBeside" w:vAnchor="text" w:hAnchor="text" w:xAlign="center" w:y="1"/>
              <w:shd w:val="clear" w:color="auto" w:fill="auto"/>
              <w:spacing w:line="240" w:lineRule="auto"/>
              <w:ind w:left="160"/>
              <w:rPr>
                <w:color w:val="auto"/>
                <w:sz w:val="22"/>
              </w:rPr>
            </w:pPr>
            <w:r>
              <w:rPr>
                <w:color w:val="auto"/>
                <w:sz w:val="22"/>
              </w:rPr>
              <w:t>1,67</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0032B0" w:rsidRDefault="000032B0" w:rsidP="002053B1">
            <w:pPr>
              <w:pStyle w:val="24"/>
              <w:framePr w:w="15677" w:wrap="notBeside" w:vAnchor="text" w:hAnchor="text" w:xAlign="center" w:y="1"/>
              <w:shd w:val="clear" w:color="auto" w:fill="auto"/>
              <w:spacing w:line="240" w:lineRule="auto"/>
              <w:ind w:left="160"/>
              <w:rPr>
                <w:color w:val="auto"/>
                <w:sz w:val="22"/>
              </w:rPr>
            </w:pPr>
            <w:r>
              <w:rPr>
                <w:color w:val="auto"/>
                <w:sz w:val="22"/>
              </w:rPr>
              <w:t>1,67</w:t>
            </w:r>
          </w:p>
        </w:tc>
      </w:tr>
      <w:tr w:rsidR="00421A3F" w:rsidRPr="00897EC0" w:rsidTr="00421A3F">
        <w:trPr>
          <w:trHeight w:hRule="exact" w:val="1070"/>
          <w:jc w:val="center"/>
        </w:trPr>
        <w:tc>
          <w:tcPr>
            <w:tcW w:w="4166" w:type="dxa"/>
            <w:tcBorders>
              <w:top w:val="single" w:sz="4" w:space="0" w:color="auto"/>
              <w:left w:val="single" w:sz="4" w:space="0" w:color="auto"/>
            </w:tcBorders>
            <w:shd w:val="clear" w:color="auto" w:fill="FFFFFF"/>
            <w:vAlign w:val="center"/>
          </w:tcPr>
          <w:p w:rsidR="00421A3F" w:rsidRPr="00897EC0" w:rsidRDefault="00421A3F" w:rsidP="002053B1">
            <w:pPr>
              <w:pStyle w:val="24"/>
              <w:framePr w:w="15677" w:wrap="notBeside" w:vAnchor="text" w:hAnchor="text" w:xAlign="center" w:y="1"/>
              <w:shd w:val="clear" w:color="auto" w:fill="auto"/>
              <w:spacing w:line="240" w:lineRule="auto"/>
            </w:pPr>
            <w:r w:rsidRPr="00897EC0">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940" w:type="dxa"/>
            <w:tcBorders>
              <w:top w:val="single" w:sz="4" w:space="0" w:color="auto"/>
              <w:left w:val="single" w:sz="4" w:space="0" w:color="auto"/>
            </w:tcBorders>
            <w:shd w:val="clear" w:color="auto" w:fill="FFFFFF"/>
            <w:vAlign w:val="center"/>
          </w:tcPr>
          <w:p w:rsidR="00421A3F" w:rsidRPr="00897EC0" w:rsidRDefault="00421A3F" w:rsidP="002053B1">
            <w:pPr>
              <w:pStyle w:val="24"/>
              <w:framePr w:w="15677" w:wrap="notBeside" w:vAnchor="text" w:hAnchor="text" w:xAlign="center" w:y="1"/>
              <w:shd w:val="clear" w:color="auto" w:fill="auto"/>
              <w:spacing w:line="240" w:lineRule="auto"/>
              <w:ind w:left="160"/>
              <w:rPr>
                <w:color w:val="auto"/>
              </w:rPr>
            </w:pPr>
            <w:r w:rsidRPr="00897EC0">
              <w:rPr>
                <w:rStyle w:val="211pt0"/>
                <w:color w:val="auto"/>
              </w:rPr>
              <w:t>0,000</w:t>
            </w:r>
          </w:p>
        </w:tc>
        <w:tc>
          <w:tcPr>
            <w:tcW w:w="815" w:type="dxa"/>
            <w:tcBorders>
              <w:top w:val="single" w:sz="4" w:space="0" w:color="auto"/>
              <w:left w:val="single" w:sz="4" w:space="0" w:color="auto"/>
            </w:tcBorders>
            <w:shd w:val="clear" w:color="auto" w:fill="FFFFFF"/>
            <w:vAlign w:val="center"/>
          </w:tcPr>
          <w:p w:rsidR="00421A3F" w:rsidRPr="00897EC0" w:rsidRDefault="00421A3F" w:rsidP="002053B1">
            <w:pPr>
              <w:pStyle w:val="24"/>
              <w:framePr w:w="15677" w:wrap="notBeside" w:vAnchor="text" w:hAnchor="text" w:xAlign="center" w:y="1"/>
              <w:shd w:val="clear" w:color="auto" w:fill="auto"/>
              <w:spacing w:line="240" w:lineRule="auto"/>
              <w:ind w:left="160"/>
              <w:rPr>
                <w:color w:val="auto"/>
              </w:rPr>
            </w:pPr>
            <w:r w:rsidRPr="00897EC0">
              <w:rPr>
                <w:rStyle w:val="211pt0"/>
                <w:color w:val="auto"/>
              </w:rPr>
              <w:t>0,000</w:t>
            </w:r>
          </w:p>
        </w:tc>
        <w:tc>
          <w:tcPr>
            <w:tcW w:w="850" w:type="dxa"/>
            <w:tcBorders>
              <w:top w:val="single" w:sz="4" w:space="0" w:color="auto"/>
              <w:left w:val="single" w:sz="4" w:space="0" w:color="auto"/>
            </w:tcBorders>
            <w:shd w:val="clear" w:color="auto" w:fill="FFFFFF"/>
            <w:vAlign w:val="center"/>
          </w:tcPr>
          <w:p w:rsidR="00421A3F" w:rsidRPr="00897EC0" w:rsidRDefault="00421A3F" w:rsidP="002053B1">
            <w:pPr>
              <w:pStyle w:val="24"/>
              <w:framePr w:w="15677" w:wrap="notBeside" w:vAnchor="text" w:hAnchor="text" w:xAlign="center" w:y="1"/>
              <w:shd w:val="clear" w:color="auto" w:fill="auto"/>
              <w:spacing w:line="240" w:lineRule="auto"/>
              <w:ind w:left="160"/>
              <w:rPr>
                <w:color w:val="auto"/>
              </w:rPr>
            </w:pPr>
            <w:r w:rsidRPr="00897EC0">
              <w:rPr>
                <w:rStyle w:val="211pt0"/>
                <w:color w:val="auto"/>
              </w:rPr>
              <w:t>0,000</w:t>
            </w:r>
          </w:p>
        </w:tc>
        <w:tc>
          <w:tcPr>
            <w:tcW w:w="797" w:type="dxa"/>
            <w:tcBorders>
              <w:top w:val="single" w:sz="4" w:space="0" w:color="auto"/>
              <w:left w:val="single" w:sz="4" w:space="0" w:color="auto"/>
            </w:tcBorders>
            <w:shd w:val="clear" w:color="auto" w:fill="FFFFFF"/>
            <w:vAlign w:val="center"/>
          </w:tcPr>
          <w:p w:rsidR="00421A3F" w:rsidRPr="000032B0" w:rsidRDefault="000032B0" w:rsidP="002053B1">
            <w:pPr>
              <w:pStyle w:val="24"/>
              <w:framePr w:w="15677" w:wrap="notBeside" w:vAnchor="text" w:hAnchor="text" w:xAlign="center" w:y="1"/>
              <w:shd w:val="clear" w:color="auto" w:fill="auto"/>
              <w:spacing w:line="240" w:lineRule="auto"/>
              <w:ind w:left="160"/>
              <w:rPr>
                <w:color w:val="auto"/>
                <w:sz w:val="22"/>
              </w:rPr>
            </w:pPr>
            <w:r>
              <w:rPr>
                <w:color w:val="auto"/>
                <w:sz w:val="22"/>
              </w:rPr>
              <w:t>3</w:t>
            </w:r>
          </w:p>
        </w:tc>
        <w:tc>
          <w:tcPr>
            <w:tcW w:w="993" w:type="dxa"/>
            <w:tcBorders>
              <w:top w:val="single" w:sz="4" w:space="0" w:color="auto"/>
              <w:left w:val="single" w:sz="4" w:space="0" w:color="auto"/>
            </w:tcBorders>
            <w:shd w:val="clear" w:color="auto" w:fill="FFFFFF"/>
            <w:vAlign w:val="center"/>
          </w:tcPr>
          <w:p w:rsidR="00421A3F" w:rsidRPr="000032B0" w:rsidRDefault="000032B0" w:rsidP="002053B1">
            <w:pPr>
              <w:pStyle w:val="24"/>
              <w:framePr w:w="15677" w:wrap="notBeside" w:vAnchor="text" w:hAnchor="text" w:xAlign="center" w:y="1"/>
              <w:shd w:val="clear" w:color="auto" w:fill="auto"/>
              <w:spacing w:line="240" w:lineRule="auto"/>
              <w:ind w:left="160"/>
              <w:rPr>
                <w:color w:val="auto"/>
                <w:sz w:val="22"/>
              </w:rPr>
            </w:pPr>
            <w:r>
              <w:rPr>
                <w:color w:val="auto"/>
                <w:sz w:val="22"/>
              </w:rPr>
              <w:t>3</w:t>
            </w:r>
          </w:p>
        </w:tc>
        <w:tc>
          <w:tcPr>
            <w:tcW w:w="992" w:type="dxa"/>
            <w:tcBorders>
              <w:top w:val="single" w:sz="4" w:space="0" w:color="auto"/>
              <w:left w:val="single" w:sz="4" w:space="0" w:color="auto"/>
            </w:tcBorders>
            <w:shd w:val="clear" w:color="auto" w:fill="FFFFFF"/>
            <w:vAlign w:val="center"/>
          </w:tcPr>
          <w:p w:rsidR="00421A3F" w:rsidRPr="000032B0" w:rsidRDefault="000032B0" w:rsidP="002053B1">
            <w:pPr>
              <w:pStyle w:val="24"/>
              <w:framePr w:w="15677" w:wrap="notBeside" w:vAnchor="text" w:hAnchor="text" w:xAlign="center" w:y="1"/>
              <w:shd w:val="clear" w:color="auto" w:fill="auto"/>
              <w:spacing w:line="240" w:lineRule="auto"/>
              <w:ind w:left="160"/>
              <w:rPr>
                <w:color w:val="auto"/>
                <w:sz w:val="22"/>
              </w:rPr>
            </w:pPr>
            <w:r>
              <w:rPr>
                <w:color w:val="auto"/>
                <w:sz w:val="22"/>
              </w:rPr>
              <w:t>3</w:t>
            </w:r>
          </w:p>
        </w:tc>
        <w:tc>
          <w:tcPr>
            <w:tcW w:w="1044" w:type="dxa"/>
            <w:tcBorders>
              <w:top w:val="single" w:sz="4" w:space="0" w:color="auto"/>
              <w:left w:val="single" w:sz="4" w:space="0" w:color="auto"/>
            </w:tcBorders>
            <w:shd w:val="clear" w:color="auto" w:fill="FFFFFF"/>
            <w:vAlign w:val="center"/>
          </w:tcPr>
          <w:p w:rsidR="00421A3F" w:rsidRPr="000032B0" w:rsidRDefault="000032B0" w:rsidP="002053B1">
            <w:pPr>
              <w:pStyle w:val="24"/>
              <w:framePr w:w="15677" w:wrap="notBeside" w:vAnchor="text" w:hAnchor="text" w:xAlign="center" w:y="1"/>
              <w:shd w:val="clear" w:color="auto" w:fill="auto"/>
              <w:spacing w:line="240" w:lineRule="auto"/>
              <w:ind w:left="160"/>
              <w:rPr>
                <w:color w:val="auto"/>
                <w:sz w:val="22"/>
              </w:rPr>
            </w:pPr>
            <w:r>
              <w:rPr>
                <w:color w:val="auto"/>
                <w:sz w:val="22"/>
              </w:rPr>
              <w:t>3</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0032B0" w:rsidRDefault="000032B0" w:rsidP="002053B1">
            <w:pPr>
              <w:pStyle w:val="24"/>
              <w:framePr w:w="15677" w:wrap="notBeside" w:vAnchor="text" w:hAnchor="text" w:xAlign="center" w:y="1"/>
              <w:shd w:val="clear" w:color="auto" w:fill="auto"/>
              <w:spacing w:line="240" w:lineRule="auto"/>
              <w:ind w:left="160"/>
              <w:rPr>
                <w:color w:val="auto"/>
                <w:sz w:val="22"/>
              </w:rPr>
            </w:pPr>
            <w:r>
              <w:rPr>
                <w:color w:val="auto"/>
                <w:sz w:val="22"/>
              </w:rPr>
              <w:t>3</w:t>
            </w:r>
          </w:p>
        </w:tc>
      </w:tr>
      <w:tr w:rsidR="00EA2FDB" w:rsidRPr="00897EC0" w:rsidTr="00EA2FDB">
        <w:trPr>
          <w:trHeight w:hRule="exact" w:val="538"/>
          <w:jc w:val="center"/>
        </w:trPr>
        <w:tc>
          <w:tcPr>
            <w:tcW w:w="4166" w:type="dxa"/>
            <w:tcBorders>
              <w:top w:val="single" w:sz="4" w:space="0" w:color="auto"/>
              <w:left w:val="single" w:sz="4" w:space="0" w:color="auto"/>
            </w:tcBorders>
            <w:shd w:val="clear" w:color="auto" w:fill="FFFFFF"/>
            <w:vAlign w:val="bottom"/>
          </w:tcPr>
          <w:p w:rsidR="00EA2FDB" w:rsidRPr="00897EC0" w:rsidRDefault="00EA2FDB" w:rsidP="00EA2FDB">
            <w:pPr>
              <w:pStyle w:val="24"/>
              <w:framePr w:w="15677" w:wrap="notBeside" w:vAnchor="text" w:hAnchor="text" w:xAlign="center" w:y="1"/>
              <w:shd w:val="clear" w:color="auto" w:fill="auto"/>
              <w:spacing w:line="240" w:lineRule="auto"/>
            </w:pPr>
            <w:r w:rsidRPr="00897EC0">
              <w:rPr>
                <w:rStyle w:val="211pt0"/>
              </w:rPr>
              <w:t>Суммарная мощность источников тепловой энергии на начало года, Гкал/час</w:t>
            </w:r>
          </w:p>
        </w:tc>
        <w:tc>
          <w:tcPr>
            <w:tcW w:w="940" w:type="dxa"/>
            <w:tcBorders>
              <w:top w:val="single" w:sz="4" w:space="0" w:color="auto"/>
              <w:left w:val="single" w:sz="4" w:space="0" w:color="auto"/>
            </w:tcBorders>
            <w:shd w:val="clear" w:color="auto" w:fill="FFFFFF"/>
            <w:vAlign w:val="center"/>
          </w:tcPr>
          <w:p w:rsidR="00EA2FDB" w:rsidRPr="00897EC0" w:rsidRDefault="00EA2FDB" w:rsidP="00EA2FDB">
            <w:pPr>
              <w:framePr w:w="15677" w:wrap="notBeside" w:vAnchor="text" w:hAnchor="text" w:xAlign="center" w:y="1"/>
              <w:jc w:val="center"/>
              <w:rPr>
                <w:color w:val="auto"/>
              </w:rPr>
            </w:pPr>
            <w:r w:rsidRPr="00897EC0">
              <w:rPr>
                <w:rStyle w:val="211pt0"/>
                <w:rFonts w:eastAsia="Courier New"/>
                <w:color w:val="auto"/>
              </w:rPr>
              <w:t>1,8</w:t>
            </w:r>
          </w:p>
        </w:tc>
        <w:tc>
          <w:tcPr>
            <w:tcW w:w="815" w:type="dxa"/>
            <w:tcBorders>
              <w:top w:val="single" w:sz="4" w:space="0" w:color="auto"/>
              <w:left w:val="single" w:sz="4" w:space="0" w:color="auto"/>
            </w:tcBorders>
            <w:shd w:val="clear" w:color="auto" w:fill="FFFFFF"/>
            <w:vAlign w:val="center"/>
          </w:tcPr>
          <w:p w:rsidR="00EA2FDB" w:rsidRPr="00897EC0" w:rsidRDefault="00EA2FDB" w:rsidP="00EA2FDB">
            <w:pPr>
              <w:framePr w:w="15677" w:wrap="notBeside" w:vAnchor="text" w:hAnchor="text" w:xAlign="center" w:y="1"/>
              <w:jc w:val="center"/>
            </w:pPr>
            <w:r w:rsidRPr="00897EC0">
              <w:rPr>
                <w:rStyle w:val="211pt0"/>
                <w:rFonts w:eastAsia="Courier New"/>
                <w:color w:val="auto"/>
              </w:rPr>
              <w:t>1,8</w:t>
            </w:r>
          </w:p>
        </w:tc>
        <w:tc>
          <w:tcPr>
            <w:tcW w:w="850" w:type="dxa"/>
            <w:tcBorders>
              <w:top w:val="single" w:sz="4" w:space="0" w:color="auto"/>
              <w:left w:val="single" w:sz="4" w:space="0" w:color="auto"/>
            </w:tcBorders>
            <w:shd w:val="clear" w:color="auto" w:fill="FFFFFF"/>
            <w:vAlign w:val="center"/>
          </w:tcPr>
          <w:p w:rsidR="00EA2FDB" w:rsidRPr="00897EC0" w:rsidRDefault="00EA2FDB" w:rsidP="00EA2FDB">
            <w:pPr>
              <w:framePr w:w="15677" w:wrap="notBeside" w:vAnchor="text" w:hAnchor="text" w:xAlign="center" w:y="1"/>
              <w:jc w:val="center"/>
            </w:pPr>
            <w:r w:rsidRPr="00897EC0">
              <w:rPr>
                <w:rStyle w:val="211pt0"/>
                <w:rFonts w:eastAsia="Courier New"/>
                <w:color w:val="auto"/>
              </w:rPr>
              <w:t>1,8</w:t>
            </w:r>
          </w:p>
        </w:tc>
        <w:tc>
          <w:tcPr>
            <w:tcW w:w="797" w:type="dxa"/>
            <w:tcBorders>
              <w:top w:val="single" w:sz="4" w:space="0" w:color="auto"/>
              <w:left w:val="single" w:sz="4" w:space="0" w:color="auto"/>
            </w:tcBorders>
            <w:shd w:val="clear" w:color="auto" w:fill="FFFFFF"/>
            <w:vAlign w:val="center"/>
          </w:tcPr>
          <w:p w:rsidR="00EA2FDB" w:rsidRPr="00897EC0" w:rsidRDefault="00EA2FDB" w:rsidP="00EA2FDB">
            <w:pPr>
              <w:framePr w:w="15677" w:wrap="notBeside" w:vAnchor="text" w:hAnchor="text" w:xAlign="center" w:y="1"/>
              <w:jc w:val="center"/>
            </w:pPr>
            <w:r w:rsidRPr="00897EC0">
              <w:rPr>
                <w:rStyle w:val="211pt0"/>
                <w:rFonts w:eastAsia="Courier New"/>
                <w:color w:val="auto"/>
              </w:rPr>
              <w:t>1,8</w:t>
            </w:r>
          </w:p>
        </w:tc>
        <w:tc>
          <w:tcPr>
            <w:tcW w:w="993" w:type="dxa"/>
            <w:tcBorders>
              <w:top w:val="single" w:sz="4" w:space="0" w:color="auto"/>
              <w:left w:val="single" w:sz="4" w:space="0" w:color="auto"/>
            </w:tcBorders>
            <w:shd w:val="clear" w:color="auto" w:fill="FFFFFF"/>
            <w:vAlign w:val="center"/>
          </w:tcPr>
          <w:p w:rsidR="00EA2FDB" w:rsidRPr="00897EC0" w:rsidRDefault="00EA2FDB" w:rsidP="00EA2FDB">
            <w:pPr>
              <w:framePr w:w="15677" w:wrap="notBeside" w:vAnchor="text" w:hAnchor="text" w:xAlign="center" w:y="1"/>
              <w:jc w:val="center"/>
            </w:pPr>
            <w:r w:rsidRPr="00897EC0">
              <w:rPr>
                <w:rStyle w:val="211pt0"/>
                <w:rFonts w:eastAsia="Courier New"/>
                <w:color w:val="auto"/>
              </w:rPr>
              <w:t>1,8</w:t>
            </w:r>
          </w:p>
        </w:tc>
        <w:tc>
          <w:tcPr>
            <w:tcW w:w="992" w:type="dxa"/>
            <w:tcBorders>
              <w:top w:val="single" w:sz="4" w:space="0" w:color="auto"/>
              <w:left w:val="single" w:sz="4" w:space="0" w:color="auto"/>
            </w:tcBorders>
            <w:shd w:val="clear" w:color="auto" w:fill="FFFFFF"/>
            <w:vAlign w:val="center"/>
          </w:tcPr>
          <w:p w:rsidR="00EA2FDB" w:rsidRPr="00897EC0" w:rsidRDefault="00EA2FDB" w:rsidP="00EA2FDB">
            <w:pPr>
              <w:framePr w:w="15677" w:wrap="notBeside" w:vAnchor="text" w:hAnchor="text" w:xAlign="center" w:y="1"/>
              <w:jc w:val="center"/>
            </w:pPr>
            <w:r w:rsidRPr="00897EC0">
              <w:rPr>
                <w:rStyle w:val="211pt0"/>
                <w:rFonts w:eastAsia="Courier New"/>
                <w:color w:val="auto"/>
              </w:rPr>
              <w:t>1,8</w:t>
            </w:r>
          </w:p>
        </w:tc>
        <w:tc>
          <w:tcPr>
            <w:tcW w:w="1044" w:type="dxa"/>
            <w:tcBorders>
              <w:top w:val="single" w:sz="4" w:space="0" w:color="auto"/>
              <w:left w:val="single" w:sz="4" w:space="0" w:color="auto"/>
            </w:tcBorders>
            <w:shd w:val="clear" w:color="auto" w:fill="FFFFFF"/>
            <w:vAlign w:val="center"/>
          </w:tcPr>
          <w:p w:rsidR="00EA2FDB" w:rsidRPr="00897EC0" w:rsidRDefault="00EA2FDB" w:rsidP="00EA2FDB">
            <w:pPr>
              <w:framePr w:w="15677" w:wrap="notBeside" w:vAnchor="text" w:hAnchor="text" w:xAlign="center" w:y="1"/>
              <w:jc w:val="center"/>
            </w:pPr>
            <w:r w:rsidRPr="00897EC0">
              <w:rPr>
                <w:rStyle w:val="211pt0"/>
                <w:rFonts w:eastAsia="Courier New"/>
                <w:color w:val="auto"/>
              </w:rPr>
              <w:t>1,8</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EA2FDB" w:rsidRPr="00897EC0" w:rsidRDefault="00EA2FDB" w:rsidP="00EA2FDB">
            <w:pPr>
              <w:framePr w:w="15677" w:wrap="notBeside" w:vAnchor="text" w:hAnchor="text" w:xAlign="center" w:y="1"/>
              <w:jc w:val="center"/>
            </w:pPr>
            <w:r w:rsidRPr="00897EC0">
              <w:rPr>
                <w:rStyle w:val="211pt0"/>
                <w:rFonts w:eastAsia="Courier New"/>
                <w:color w:val="auto"/>
              </w:rPr>
              <w:t>1,8</w:t>
            </w:r>
          </w:p>
        </w:tc>
      </w:tr>
      <w:tr w:rsidR="00421A3F" w:rsidRPr="00897EC0" w:rsidTr="00384167">
        <w:trPr>
          <w:trHeight w:hRule="exact" w:val="1094"/>
          <w:jc w:val="center"/>
        </w:trPr>
        <w:tc>
          <w:tcPr>
            <w:tcW w:w="4166" w:type="dxa"/>
            <w:tcBorders>
              <w:top w:val="single" w:sz="4" w:space="0" w:color="auto"/>
              <w:left w:val="single" w:sz="4" w:space="0" w:color="auto"/>
              <w:bottom w:val="single" w:sz="4" w:space="0" w:color="auto"/>
            </w:tcBorders>
            <w:shd w:val="clear" w:color="auto" w:fill="FFFFFF"/>
          </w:tcPr>
          <w:p w:rsidR="00421A3F" w:rsidRPr="00897EC0" w:rsidRDefault="00421A3F" w:rsidP="002053B1">
            <w:pPr>
              <w:pStyle w:val="24"/>
              <w:framePr w:w="15677" w:wrap="notBeside" w:vAnchor="text" w:hAnchor="text" w:xAlign="center" w:y="1"/>
              <w:shd w:val="clear" w:color="auto" w:fill="auto"/>
              <w:spacing w:line="240" w:lineRule="auto"/>
            </w:pPr>
            <w:r w:rsidRPr="00897EC0">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940" w:type="dxa"/>
            <w:tcBorders>
              <w:top w:val="single" w:sz="4" w:space="0" w:color="auto"/>
              <w:left w:val="single" w:sz="4" w:space="0" w:color="auto"/>
              <w:bottom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0,000</w:t>
            </w:r>
          </w:p>
        </w:tc>
        <w:tc>
          <w:tcPr>
            <w:tcW w:w="815" w:type="dxa"/>
            <w:tcBorders>
              <w:top w:val="single" w:sz="4" w:space="0" w:color="auto"/>
              <w:left w:val="single" w:sz="4" w:space="0" w:color="auto"/>
              <w:bottom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0,000</w:t>
            </w:r>
          </w:p>
        </w:tc>
        <w:tc>
          <w:tcPr>
            <w:tcW w:w="850" w:type="dxa"/>
            <w:tcBorders>
              <w:top w:val="single" w:sz="4" w:space="0" w:color="auto"/>
              <w:left w:val="single" w:sz="4" w:space="0" w:color="auto"/>
              <w:bottom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0,000</w:t>
            </w:r>
          </w:p>
        </w:tc>
        <w:tc>
          <w:tcPr>
            <w:tcW w:w="797" w:type="dxa"/>
            <w:tcBorders>
              <w:top w:val="single" w:sz="4" w:space="0" w:color="auto"/>
              <w:left w:val="single" w:sz="4" w:space="0" w:color="auto"/>
              <w:bottom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0,000</w:t>
            </w:r>
          </w:p>
        </w:tc>
        <w:tc>
          <w:tcPr>
            <w:tcW w:w="993" w:type="dxa"/>
            <w:tcBorders>
              <w:top w:val="single" w:sz="4" w:space="0" w:color="auto"/>
              <w:left w:val="single" w:sz="4" w:space="0" w:color="auto"/>
              <w:bottom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0,000</w:t>
            </w:r>
          </w:p>
        </w:tc>
        <w:tc>
          <w:tcPr>
            <w:tcW w:w="992" w:type="dxa"/>
            <w:tcBorders>
              <w:top w:val="single" w:sz="4" w:space="0" w:color="auto"/>
              <w:left w:val="single" w:sz="4" w:space="0" w:color="auto"/>
              <w:bottom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0,000</w:t>
            </w:r>
          </w:p>
        </w:tc>
        <w:tc>
          <w:tcPr>
            <w:tcW w:w="1044" w:type="dxa"/>
            <w:tcBorders>
              <w:top w:val="single" w:sz="4" w:space="0" w:color="auto"/>
              <w:left w:val="single" w:sz="4" w:space="0" w:color="auto"/>
              <w:bottom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421A3F" w:rsidRPr="00897EC0" w:rsidRDefault="00421A3F" w:rsidP="00384167">
            <w:pPr>
              <w:pStyle w:val="24"/>
              <w:framePr w:w="15677" w:wrap="notBeside" w:vAnchor="text" w:hAnchor="text" w:xAlign="center" w:y="1"/>
              <w:shd w:val="clear" w:color="auto" w:fill="auto"/>
              <w:spacing w:line="240" w:lineRule="auto"/>
              <w:ind w:left="160"/>
              <w:jc w:val="center"/>
              <w:rPr>
                <w:color w:val="auto"/>
              </w:rPr>
            </w:pPr>
            <w:r w:rsidRPr="00897EC0">
              <w:rPr>
                <w:rStyle w:val="211pt0"/>
                <w:color w:val="auto"/>
              </w:rPr>
              <w:t>0,000</w:t>
            </w:r>
          </w:p>
        </w:tc>
      </w:tr>
    </w:tbl>
    <w:p w:rsidR="00C1245D" w:rsidRPr="00897EC0" w:rsidRDefault="00C1245D" w:rsidP="002053B1">
      <w:pPr>
        <w:framePr w:w="15677" w:wrap="notBeside" w:vAnchor="text" w:hAnchor="text" w:xAlign="center" w:y="1"/>
        <w:rPr>
          <w:sz w:val="2"/>
          <w:szCs w:val="2"/>
        </w:rPr>
      </w:pPr>
    </w:p>
    <w:p w:rsidR="00C1245D" w:rsidRPr="00897EC0" w:rsidRDefault="00C1245D" w:rsidP="002053B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180"/>
        <w:gridCol w:w="993"/>
        <w:gridCol w:w="741"/>
        <w:gridCol w:w="960"/>
        <w:gridCol w:w="708"/>
        <w:gridCol w:w="993"/>
        <w:gridCol w:w="992"/>
        <w:gridCol w:w="1068"/>
        <w:gridCol w:w="928"/>
      </w:tblGrid>
      <w:tr w:rsidR="00C1245D" w:rsidRPr="00897EC0" w:rsidTr="00C8050E">
        <w:trPr>
          <w:trHeight w:hRule="exact" w:val="307"/>
          <w:jc w:val="center"/>
        </w:trPr>
        <w:tc>
          <w:tcPr>
            <w:tcW w:w="4180" w:type="dxa"/>
            <w:vMerge w:val="restart"/>
            <w:tcBorders>
              <w:top w:val="single" w:sz="4" w:space="0" w:color="auto"/>
              <w:left w:val="single" w:sz="4" w:space="0" w:color="auto"/>
            </w:tcBorders>
            <w:shd w:val="clear" w:color="auto" w:fill="FFFFFF"/>
            <w:vAlign w:val="center"/>
          </w:tcPr>
          <w:p w:rsidR="00C1245D" w:rsidRPr="00897EC0" w:rsidRDefault="004346B2" w:rsidP="00045274">
            <w:pPr>
              <w:pStyle w:val="24"/>
              <w:framePr w:w="15677" w:h="4807" w:hRule="exact" w:wrap="notBeside" w:vAnchor="text" w:hAnchor="text" w:xAlign="center" w:y="-2"/>
              <w:shd w:val="clear" w:color="auto" w:fill="auto"/>
              <w:spacing w:line="240" w:lineRule="auto"/>
              <w:jc w:val="center"/>
            </w:pPr>
            <w:r w:rsidRPr="00897EC0">
              <w:rPr>
                <w:rStyle w:val="210pt0"/>
              </w:rPr>
              <w:lastRenderedPageBreak/>
              <w:t>Наименование показателя</w:t>
            </w:r>
          </w:p>
        </w:tc>
        <w:tc>
          <w:tcPr>
            <w:tcW w:w="7383" w:type="dxa"/>
            <w:gridSpan w:val="8"/>
            <w:tcBorders>
              <w:top w:val="single" w:sz="4" w:space="0" w:color="auto"/>
              <w:left w:val="single" w:sz="4" w:space="0" w:color="auto"/>
              <w:right w:val="single" w:sz="4" w:space="0" w:color="auto"/>
            </w:tcBorders>
            <w:shd w:val="clear" w:color="auto" w:fill="FFFFFF"/>
            <w:vAlign w:val="bottom"/>
          </w:tcPr>
          <w:p w:rsidR="00C1245D" w:rsidRPr="00897EC0" w:rsidRDefault="004346B2" w:rsidP="00D938D9">
            <w:pPr>
              <w:pStyle w:val="24"/>
              <w:framePr w:w="15677" w:h="4807" w:hRule="exact" w:wrap="notBeside" w:vAnchor="text" w:hAnchor="text" w:xAlign="center" w:y="-2"/>
              <w:shd w:val="clear" w:color="auto" w:fill="auto"/>
              <w:spacing w:line="240" w:lineRule="auto"/>
              <w:jc w:val="center"/>
            </w:pPr>
            <w:r w:rsidRPr="00897EC0">
              <w:rPr>
                <w:rStyle w:val="210pt0"/>
              </w:rPr>
              <w:t>Года</w:t>
            </w:r>
          </w:p>
        </w:tc>
      </w:tr>
      <w:tr w:rsidR="00E024AA" w:rsidRPr="00897EC0" w:rsidTr="00C8050E">
        <w:trPr>
          <w:trHeight w:hRule="exact" w:val="283"/>
          <w:jc w:val="center"/>
        </w:trPr>
        <w:tc>
          <w:tcPr>
            <w:tcW w:w="4180" w:type="dxa"/>
            <w:vMerge/>
            <w:tcBorders>
              <w:left w:val="single" w:sz="4" w:space="0" w:color="auto"/>
            </w:tcBorders>
            <w:shd w:val="clear" w:color="auto" w:fill="FFFFFF"/>
            <w:vAlign w:val="center"/>
          </w:tcPr>
          <w:p w:rsidR="00E024AA" w:rsidRPr="00897EC0" w:rsidRDefault="00E024AA" w:rsidP="00045274">
            <w:pPr>
              <w:framePr w:w="15677" w:h="4807" w:hRule="exact" w:wrap="notBeside" w:vAnchor="text" w:hAnchor="text" w:xAlign="center" w:y="-2"/>
            </w:pPr>
          </w:p>
        </w:tc>
        <w:tc>
          <w:tcPr>
            <w:tcW w:w="993" w:type="dxa"/>
            <w:tcBorders>
              <w:top w:val="single" w:sz="4" w:space="0" w:color="auto"/>
              <w:left w:val="single" w:sz="4" w:space="0" w:color="auto"/>
            </w:tcBorders>
            <w:shd w:val="clear" w:color="auto" w:fill="FFFFFF"/>
            <w:vAlign w:val="bottom"/>
          </w:tcPr>
          <w:p w:rsidR="00E024AA" w:rsidRPr="00897EC0" w:rsidRDefault="00E024AA" w:rsidP="00045274">
            <w:pPr>
              <w:pStyle w:val="24"/>
              <w:framePr w:w="15677" w:h="4807" w:hRule="exact" w:wrap="notBeside" w:vAnchor="text" w:hAnchor="text" w:xAlign="center" w:y="-2"/>
              <w:shd w:val="clear" w:color="auto" w:fill="auto"/>
              <w:spacing w:line="240" w:lineRule="auto"/>
            </w:pPr>
            <w:r w:rsidRPr="00897EC0">
              <w:rPr>
                <w:rStyle w:val="211pt0"/>
              </w:rPr>
              <w:t>2021 г.</w:t>
            </w:r>
          </w:p>
        </w:tc>
        <w:tc>
          <w:tcPr>
            <w:tcW w:w="741" w:type="dxa"/>
            <w:tcBorders>
              <w:top w:val="single" w:sz="4" w:space="0" w:color="auto"/>
              <w:left w:val="single" w:sz="4" w:space="0" w:color="auto"/>
            </w:tcBorders>
            <w:shd w:val="clear" w:color="auto" w:fill="FFFFFF"/>
            <w:vAlign w:val="bottom"/>
          </w:tcPr>
          <w:p w:rsidR="00E024AA" w:rsidRPr="00897EC0" w:rsidRDefault="00E024AA" w:rsidP="00045274">
            <w:pPr>
              <w:pStyle w:val="24"/>
              <w:framePr w:w="15677" w:h="4807" w:hRule="exact" w:wrap="notBeside" w:vAnchor="text" w:hAnchor="text" w:xAlign="center" w:y="-2"/>
              <w:shd w:val="clear" w:color="auto" w:fill="auto"/>
              <w:spacing w:line="240" w:lineRule="auto"/>
            </w:pPr>
            <w:r w:rsidRPr="00897EC0">
              <w:rPr>
                <w:rStyle w:val="211pt0"/>
              </w:rPr>
              <w:t>2022 г.</w:t>
            </w:r>
          </w:p>
        </w:tc>
        <w:tc>
          <w:tcPr>
            <w:tcW w:w="960" w:type="dxa"/>
            <w:tcBorders>
              <w:top w:val="single" w:sz="4" w:space="0" w:color="auto"/>
              <w:left w:val="single" w:sz="4" w:space="0" w:color="auto"/>
            </w:tcBorders>
            <w:shd w:val="clear" w:color="auto" w:fill="FFFFFF"/>
            <w:vAlign w:val="bottom"/>
          </w:tcPr>
          <w:p w:rsidR="00E024AA" w:rsidRPr="00897EC0" w:rsidRDefault="00E024AA" w:rsidP="00045274">
            <w:pPr>
              <w:pStyle w:val="24"/>
              <w:framePr w:w="15677" w:h="4807" w:hRule="exact" w:wrap="notBeside" w:vAnchor="text" w:hAnchor="text" w:xAlign="center" w:y="-2"/>
              <w:shd w:val="clear" w:color="auto" w:fill="auto"/>
              <w:spacing w:line="240" w:lineRule="auto"/>
            </w:pPr>
            <w:r w:rsidRPr="00897EC0">
              <w:rPr>
                <w:rStyle w:val="211pt0"/>
              </w:rPr>
              <w:t>2023 г.</w:t>
            </w:r>
          </w:p>
        </w:tc>
        <w:tc>
          <w:tcPr>
            <w:tcW w:w="708" w:type="dxa"/>
            <w:tcBorders>
              <w:top w:val="single" w:sz="4" w:space="0" w:color="auto"/>
              <w:left w:val="single" w:sz="4" w:space="0" w:color="auto"/>
            </w:tcBorders>
            <w:shd w:val="clear" w:color="auto" w:fill="FFFFFF"/>
            <w:vAlign w:val="bottom"/>
          </w:tcPr>
          <w:p w:rsidR="00E024AA" w:rsidRPr="00897EC0" w:rsidRDefault="00E024AA" w:rsidP="00045274">
            <w:pPr>
              <w:pStyle w:val="24"/>
              <w:framePr w:w="15677" w:h="4807" w:hRule="exact" w:wrap="notBeside" w:vAnchor="text" w:hAnchor="text" w:xAlign="center" w:y="-2"/>
              <w:shd w:val="clear" w:color="auto" w:fill="auto"/>
              <w:spacing w:line="240" w:lineRule="auto"/>
            </w:pPr>
            <w:r w:rsidRPr="00897EC0">
              <w:rPr>
                <w:rStyle w:val="211pt0"/>
              </w:rPr>
              <w:t>2024 г.</w:t>
            </w:r>
          </w:p>
        </w:tc>
        <w:tc>
          <w:tcPr>
            <w:tcW w:w="993" w:type="dxa"/>
            <w:tcBorders>
              <w:top w:val="single" w:sz="4" w:space="0" w:color="auto"/>
              <w:left w:val="single" w:sz="4" w:space="0" w:color="auto"/>
            </w:tcBorders>
            <w:shd w:val="clear" w:color="auto" w:fill="FFFFFF"/>
            <w:vAlign w:val="bottom"/>
          </w:tcPr>
          <w:p w:rsidR="00E024AA" w:rsidRPr="00897EC0" w:rsidRDefault="00E024AA" w:rsidP="00045274">
            <w:pPr>
              <w:pStyle w:val="24"/>
              <w:framePr w:w="15677" w:h="4807" w:hRule="exact" w:wrap="notBeside" w:vAnchor="text" w:hAnchor="text" w:xAlign="center" w:y="-2"/>
              <w:shd w:val="clear" w:color="auto" w:fill="auto"/>
              <w:spacing w:line="240" w:lineRule="auto"/>
            </w:pPr>
            <w:r w:rsidRPr="00897EC0">
              <w:rPr>
                <w:rStyle w:val="211pt0"/>
              </w:rPr>
              <w:t>2025 г.</w:t>
            </w:r>
          </w:p>
        </w:tc>
        <w:tc>
          <w:tcPr>
            <w:tcW w:w="992" w:type="dxa"/>
            <w:tcBorders>
              <w:top w:val="single" w:sz="4" w:space="0" w:color="auto"/>
              <w:left w:val="single" w:sz="4" w:space="0" w:color="auto"/>
            </w:tcBorders>
            <w:shd w:val="clear" w:color="auto" w:fill="FFFFFF"/>
            <w:vAlign w:val="bottom"/>
          </w:tcPr>
          <w:p w:rsidR="00E024AA" w:rsidRPr="00897EC0" w:rsidRDefault="00E024AA" w:rsidP="00045274">
            <w:pPr>
              <w:pStyle w:val="24"/>
              <w:framePr w:w="15677" w:h="4807" w:hRule="exact" w:wrap="notBeside" w:vAnchor="text" w:hAnchor="text" w:xAlign="center" w:y="-2"/>
              <w:shd w:val="clear" w:color="auto" w:fill="auto"/>
              <w:spacing w:line="240" w:lineRule="auto"/>
            </w:pPr>
            <w:r w:rsidRPr="00897EC0">
              <w:rPr>
                <w:rStyle w:val="211pt0"/>
              </w:rPr>
              <w:t>2026 г.</w:t>
            </w:r>
          </w:p>
        </w:tc>
        <w:tc>
          <w:tcPr>
            <w:tcW w:w="1068" w:type="dxa"/>
            <w:tcBorders>
              <w:top w:val="single" w:sz="4" w:space="0" w:color="auto"/>
              <w:left w:val="single" w:sz="4" w:space="0" w:color="auto"/>
            </w:tcBorders>
            <w:shd w:val="clear" w:color="auto" w:fill="FFFFFF"/>
            <w:vAlign w:val="bottom"/>
          </w:tcPr>
          <w:p w:rsidR="00E024AA" w:rsidRPr="00897EC0" w:rsidRDefault="00E024AA" w:rsidP="00045274">
            <w:pPr>
              <w:pStyle w:val="24"/>
              <w:framePr w:w="15677" w:h="4807" w:hRule="exact" w:wrap="notBeside" w:vAnchor="text" w:hAnchor="text" w:xAlign="center" w:y="-2"/>
              <w:shd w:val="clear" w:color="auto" w:fill="auto"/>
              <w:spacing w:line="240" w:lineRule="auto"/>
            </w:pPr>
            <w:r w:rsidRPr="00897EC0">
              <w:rPr>
                <w:rStyle w:val="211pt0"/>
              </w:rPr>
              <w:t>2027 г.</w:t>
            </w:r>
          </w:p>
        </w:tc>
        <w:tc>
          <w:tcPr>
            <w:tcW w:w="928" w:type="dxa"/>
            <w:tcBorders>
              <w:top w:val="single" w:sz="4" w:space="0" w:color="auto"/>
              <w:left w:val="single" w:sz="4" w:space="0" w:color="auto"/>
              <w:right w:val="single" w:sz="4" w:space="0" w:color="auto"/>
            </w:tcBorders>
            <w:shd w:val="clear" w:color="auto" w:fill="FFFFFF"/>
            <w:vAlign w:val="bottom"/>
          </w:tcPr>
          <w:p w:rsidR="00E024AA" w:rsidRPr="00897EC0" w:rsidRDefault="00E024AA" w:rsidP="00045274">
            <w:pPr>
              <w:pStyle w:val="24"/>
              <w:framePr w:w="15677" w:h="4807" w:hRule="exact" w:wrap="notBeside" w:vAnchor="text" w:hAnchor="text" w:xAlign="center" w:y="-2"/>
              <w:shd w:val="clear" w:color="auto" w:fill="auto"/>
              <w:spacing w:line="240" w:lineRule="auto"/>
            </w:pPr>
            <w:r w:rsidRPr="00897EC0">
              <w:rPr>
                <w:rStyle w:val="211pt0"/>
              </w:rPr>
              <w:t>2028 г.</w:t>
            </w:r>
          </w:p>
        </w:tc>
      </w:tr>
      <w:tr w:rsidR="00EA2FDB" w:rsidRPr="00897EC0" w:rsidTr="00C8050E">
        <w:trPr>
          <w:trHeight w:hRule="exact" w:val="547"/>
          <w:jc w:val="center"/>
        </w:trPr>
        <w:tc>
          <w:tcPr>
            <w:tcW w:w="4180" w:type="dxa"/>
            <w:tcBorders>
              <w:top w:val="single" w:sz="4" w:space="0" w:color="auto"/>
              <w:left w:val="single" w:sz="4" w:space="0" w:color="auto"/>
            </w:tcBorders>
            <w:shd w:val="clear" w:color="auto" w:fill="FFFFFF"/>
            <w:vAlign w:val="bottom"/>
          </w:tcPr>
          <w:p w:rsidR="00EA2FDB" w:rsidRPr="00897EC0" w:rsidRDefault="00EA2FDB" w:rsidP="00EA2FDB">
            <w:pPr>
              <w:pStyle w:val="24"/>
              <w:framePr w:w="15677" w:h="4807" w:hRule="exact" w:wrap="notBeside" w:vAnchor="text" w:hAnchor="text" w:xAlign="center" w:y="-2"/>
              <w:shd w:val="clear" w:color="auto" w:fill="auto"/>
              <w:spacing w:line="240" w:lineRule="auto"/>
            </w:pPr>
            <w:r w:rsidRPr="00897EC0">
              <w:rPr>
                <w:rStyle w:val="210pt0"/>
              </w:rPr>
              <w:t>Общая мощность источников тепловой энергии, Г кал/час</w:t>
            </w:r>
          </w:p>
        </w:tc>
        <w:tc>
          <w:tcPr>
            <w:tcW w:w="993"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2"/>
              <w:jc w:val="center"/>
              <w:rPr>
                <w:color w:val="auto"/>
              </w:rPr>
            </w:pPr>
            <w:r w:rsidRPr="00897EC0">
              <w:rPr>
                <w:rStyle w:val="211pt0"/>
                <w:rFonts w:eastAsia="Courier New"/>
                <w:color w:val="auto"/>
              </w:rPr>
              <w:t>1,8</w:t>
            </w:r>
          </w:p>
        </w:tc>
        <w:tc>
          <w:tcPr>
            <w:tcW w:w="741"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2"/>
              <w:jc w:val="center"/>
            </w:pPr>
            <w:r w:rsidRPr="00897EC0">
              <w:rPr>
                <w:rStyle w:val="211pt0"/>
                <w:rFonts w:eastAsia="Courier New"/>
                <w:color w:val="auto"/>
              </w:rPr>
              <w:t>1,8</w:t>
            </w:r>
          </w:p>
        </w:tc>
        <w:tc>
          <w:tcPr>
            <w:tcW w:w="960"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2"/>
              <w:jc w:val="center"/>
            </w:pPr>
            <w:r w:rsidRPr="00897EC0">
              <w:rPr>
                <w:rStyle w:val="211pt0"/>
                <w:rFonts w:eastAsia="Courier New"/>
                <w:color w:val="auto"/>
              </w:rPr>
              <w:t>1,8</w:t>
            </w:r>
          </w:p>
        </w:tc>
        <w:tc>
          <w:tcPr>
            <w:tcW w:w="708"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2"/>
              <w:jc w:val="center"/>
            </w:pPr>
            <w:r w:rsidRPr="00897EC0">
              <w:rPr>
                <w:rStyle w:val="211pt0"/>
                <w:rFonts w:eastAsia="Courier New"/>
                <w:color w:val="auto"/>
              </w:rPr>
              <w:t>1,8</w:t>
            </w:r>
          </w:p>
        </w:tc>
        <w:tc>
          <w:tcPr>
            <w:tcW w:w="993"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2"/>
              <w:jc w:val="center"/>
            </w:pPr>
            <w:r w:rsidRPr="00897EC0">
              <w:rPr>
                <w:rStyle w:val="211pt0"/>
                <w:rFonts w:eastAsia="Courier New"/>
                <w:color w:val="auto"/>
              </w:rPr>
              <w:t>1,8</w:t>
            </w:r>
          </w:p>
        </w:tc>
        <w:tc>
          <w:tcPr>
            <w:tcW w:w="992"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2"/>
              <w:jc w:val="center"/>
            </w:pPr>
            <w:r w:rsidRPr="00897EC0">
              <w:rPr>
                <w:rStyle w:val="211pt0"/>
                <w:rFonts w:eastAsia="Courier New"/>
                <w:color w:val="auto"/>
              </w:rPr>
              <w:t>1,8</w:t>
            </w:r>
          </w:p>
        </w:tc>
        <w:tc>
          <w:tcPr>
            <w:tcW w:w="1068"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2"/>
              <w:jc w:val="center"/>
            </w:pPr>
            <w:r w:rsidRPr="00897EC0">
              <w:rPr>
                <w:rStyle w:val="211pt0"/>
                <w:rFonts w:eastAsia="Courier New"/>
                <w:color w:val="auto"/>
              </w:rPr>
              <w:t>1,8</w:t>
            </w:r>
          </w:p>
        </w:tc>
        <w:tc>
          <w:tcPr>
            <w:tcW w:w="928" w:type="dxa"/>
            <w:tcBorders>
              <w:top w:val="single" w:sz="4" w:space="0" w:color="auto"/>
              <w:left w:val="single" w:sz="4" w:space="0" w:color="auto"/>
              <w:righ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2"/>
              <w:jc w:val="center"/>
            </w:pPr>
            <w:r w:rsidRPr="00897EC0">
              <w:rPr>
                <w:rStyle w:val="211pt0"/>
                <w:rFonts w:eastAsia="Courier New"/>
                <w:color w:val="auto"/>
              </w:rPr>
              <w:t>1,8</w:t>
            </w:r>
          </w:p>
        </w:tc>
      </w:tr>
      <w:tr w:rsidR="00C1245D" w:rsidRPr="00897EC0" w:rsidTr="00C8050E">
        <w:trPr>
          <w:trHeight w:hRule="exact" w:val="278"/>
          <w:jc w:val="center"/>
        </w:trPr>
        <w:tc>
          <w:tcPr>
            <w:tcW w:w="11563" w:type="dxa"/>
            <w:gridSpan w:val="9"/>
            <w:tcBorders>
              <w:top w:val="single" w:sz="4" w:space="0" w:color="auto"/>
              <w:left w:val="single" w:sz="4" w:space="0" w:color="auto"/>
              <w:right w:val="single" w:sz="4" w:space="0" w:color="auto"/>
            </w:tcBorders>
            <w:shd w:val="clear" w:color="auto" w:fill="FFFFFF"/>
            <w:vAlign w:val="bottom"/>
          </w:tcPr>
          <w:p w:rsidR="00C1245D" w:rsidRPr="00897EC0" w:rsidRDefault="004346B2" w:rsidP="00045274">
            <w:pPr>
              <w:pStyle w:val="24"/>
              <w:framePr w:w="15677" w:h="4807" w:hRule="exact" w:wrap="notBeside" w:vAnchor="text" w:hAnchor="text" w:xAlign="center" w:y="-2"/>
              <w:shd w:val="clear" w:color="auto" w:fill="auto"/>
              <w:spacing w:line="240" w:lineRule="auto"/>
              <w:jc w:val="center"/>
            </w:pPr>
            <w:r w:rsidRPr="00897EC0">
              <w:rPr>
                <w:rStyle w:val="210pt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EA2FDB" w:rsidRPr="00897EC0" w:rsidTr="00C8050E">
        <w:trPr>
          <w:trHeight w:hRule="exact" w:val="1066"/>
          <w:jc w:val="center"/>
        </w:trPr>
        <w:tc>
          <w:tcPr>
            <w:tcW w:w="4180" w:type="dxa"/>
            <w:tcBorders>
              <w:top w:val="single" w:sz="4" w:space="0" w:color="auto"/>
              <w:left w:val="single" w:sz="4" w:space="0" w:color="auto"/>
            </w:tcBorders>
            <w:shd w:val="clear" w:color="auto" w:fill="FFFFFF"/>
            <w:vAlign w:val="bottom"/>
          </w:tcPr>
          <w:p w:rsidR="00EA2FDB" w:rsidRPr="00897EC0" w:rsidRDefault="00EA2FDB" w:rsidP="00EA2FDB">
            <w:pPr>
              <w:pStyle w:val="24"/>
              <w:framePr w:w="15677" w:h="4807" w:hRule="exact" w:wrap="notBeside" w:vAnchor="text" w:hAnchor="text" w:xAlign="center" w:y="-2"/>
              <w:shd w:val="clear" w:color="auto" w:fill="auto"/>
              <w:spacing w:line="240" w:lineRule="auto"/>
              <w:jc w:val="both"/>
            </w:pPr>
            <w:r w:rsidRPr="00897EC0">
              <w:rPr>
                <w:rStyle w:val="210pt0"/>
              </w:rPr>
              <w:t>Удельный расход топлива на производство единицы тепловой энергии, отпускаемой с коллекторов источников тепловой энергии, кг.у.т./Гкал</w:t>
            </w:r>
          </w:p>
        </w:tc>
        <w:tc>
          <w:tcPr>
            <w:tcW w:w="993"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2"/>
              <w:jc w:val="center"/>
              <w:rPr>
                <w:color w:val="auto"/>
              </w:rPr>
            </w:pPr>
            <w:r w:rsidRPr="00897EC0">
              <w:rPr>
                <w:rStyle w:val="210pt0"/>
                <w:rFonts w:eastAsia="Courier New"/>
                <w:color w:val="auto"/>
                <w:sz w:val="18"/>
              </w:rPr>
              <w:t>0,25823</w:t>
            </w:r>
          </w:p>
        </w:tc>
        <w:tc>
          <w:tcPr>
            <w:tcW w:w="741"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2"/>
              <w:jc w:val="center"/>
            </w:pPr>
            <w:r w:rsidRPr="00897EC0">
              <w:rPr>
                <w:rStyle w:val="210pt0"/>
                <w:rFonts w:eastAsia="Courier New"/>
                <w:color w:val="auto"/>
                <w:sz w:val="18"/>
              </w:rPr>
              <w:t>0,25823</w:t>
            </w:r>
          </w:p>
        </w:tc>
        <w:tc>
          <w:tcPr>
            <w:tcW w:w="960"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2"/>
              <w:jc w:val="center"/>
            </w:pPr>
            <w:r w:rsidRPr="00897EC0">
              <w:rPr>
                <w:rStyle w:val="210pt0"/>
                <w:rFonts w:eastAsia="Courier New"/>
                <w:color w:val="auto"/>
                <w:sz w:val="18"/>
              </w:rPr>
              <w:t>0,25823</w:t>
            </w:r>
          </w:p>
        </w:tc>
        <w:tc>
          <w:tcPr>
            <w:tcW w:w="708" w:type="dxa"/>
            <w:tcBorders>
              <w:top w:val="single" w:sz="4" w:space="0" w:color="auto"/>
              <w:left w:val="single" w:sz="4" w:space="0" w:color="auto"/>
            </w:tcBorders>
            <w:shd w:val="clear" w:color="auto" w:fill="FFFFFF"/>
            <w:vAlign w:val="center"/>
          </w:tcPr>
          <w:p w:rsidR="00EA2FDB" w:rsidRPr="00897EC0" w:rsidRDefault="000032B0" w:rsidP="000032B0">
            <w:pPr>
              <w:framePr w:w="15677" w:h="4807" w:hRule="exact" w:wrap="notBeside" w:vAnchor="text" w:hAnchor="text" w:xAlign="center" w:y="-2"/>
              <w:jc w:val="center"/>
            </w:pPr>
            <w:r>
              <w:rPr>
                <w:rStyle w:val="210pt0"/>
                <w:rFonts w:eastAsia="Courier New"/>
                <w:color w:val="auto"/>
                <w:sz w:val="18"/>
              </w:rPr>
              <w:t>0,254</w:t>
            </w:r>
          </w:p>
        </w:tc>
        <w:tc>
          <w:tcPr>
            <w:tcW w:w="993" w:type="dxa"/>
            <w:tcBorders>
              <w:top w:val="single" w:sz="4" w:space="0" w:color="auto"/>
              <w:left w:val="single" w:sz="4" w:space="0" w:color="auto"/>
            </w:tcBorders>
            <w:shd w:val="clear" w:color="auto" w:fill="FFFFFF"/>
            <w:vAlign w:val="center"/>
          </w:tcPr>
          <w:p w:rsidR="00EA2FDB" w:rsidRPr="00897EC0" w:rsidRDefault="00EA2FDB" w:rsidP="000032B0">
            <w:pPr>
              <w:framePr w:w="15677" w:h="4807" w:hRule="exact" w:wrap="notBeside" w:vAnchor="text" w:hAnchor="text" w:xAlign="center" w:y="-2"/>
              <w:jc w:val="center"/>
            </w:pPr>
            <w:r w:rsidRPr="00897EC0">
              <w:rPr>
                <w:rStyle w:val="210pt0"/>
                <w:rFonts w:eastAsia="Courier New"/>
                <w:color w:val="auto"/>
                <w:sz w:val="18"/>
              </w:rPr>
              <w:t>0,25</w:t>
            </w:r>
            <w:r w:rsidR="000032B0">
              <w:rPr>
                <w:rStyle w:val="210pt0"/>
                <w:rFonts w:eastAsia="Courier New"/>
                <w:color w:val="auto"/>
                <w:sz w:val="18"/>
              </w:rPr>
              <w:t>4</w:t>
            </w:r>
          </w:p>
        </w:tc>
        <w:tc>
          <w:tcPr>
            <w:tcW w:w="992" w:type="dxa"/>
            <w:tcBorders>
              <w:top w:val="single" w:sz="4" w:space="0" w:color="auto"/>
              <w:left w:val="single" w:sz="4" w:space="0" w:color="auto"/>
            </w:tcBorders>
            <w:shd w:val="clear" w:color="auto" w:fill="FFFFFF"/>
            <w:vAlign w:val="center"/>
          </w:tcPr>
          <w:p w:rsidR="00EA2FDB" w:rsidRPr="00897EC0" w:rsidRDefault="00EA2FDB" w:rsidP="000032B0">
            <w:pPr>
              <w:framePr w:w="15677" w:h="4807" w:hRule="exact" w:wrap="notBeside" w:vAnchor="text" w:hAnchor="text" w:xAlign="center" w:y="-2"/>
              <w:jc w:val="center"/>
            </w:pPr>
            <w:r w:rsidRPr="00897EC0">
              <w:rPr>
                <w:rStyle w:val="210pt0"/>
                <w:rFonts w:eastAsia="Courier New"/>
                <w:color w:val="auto"/>
                <w:sz w:val="18"/>
              </w:rPr>
              <w:t>0,25</w:t>
            </w:r>
            <w:r w:rsidR="000032B0">
              <w:rPr>
                <w:rStyle w:val="210pt0"/>
                <w:rFonts w:eastAsia="Courier New"/>
                <w:color w:val="auto"/>
                <w:sz w:val="18"/>
              </w:rPr>
              <w:t>4</w:t>
            </w:r>
          </w:p>
        </w:tc>
        <w:tc>
          <w:tcPr>
            <w:tcW w:w="1068" w:type="dxa"/>
            <w:tcBorders>
              <w:top w:val="single" w:sz="4" w:space="0" w:color="auto"/>
              <w:left w:val="single" w:sz="4" w:space="0" w:color="auto"/>
            </w:tcBorders>
            <w:shd w:val="clear" w:color="auto" w:fill="FFFFFF"/>
            <w:vAlign w:val="center"/>
          </w:tcPr>
          <w:p w:rsidR="00EA2FDB" w:rsidRPr="00897EC0" w:rsidRDefault="00EA2FDB" w:rsidP="000032B0">
            <w:pPr>
              <w:framePr w:w="15677" w:h="4807" w:hRule="exact" w:wrap="notBeside" w:vAnchor="text" w:hAnchor="text" w:xAlign="center" w:y="-2"/>
              <w:jc w:val="center"/>
            </w:pPr>
            <w:r w:rsidRPr="00897EC0">
              <w:rPr>
                <w:rStyle w:val="210pt0"/>
                <w:rFonts w:eastAsia="Courier New"/>
                <w:color w:val="auto"/>
                <w:sz w:val="18"/>
              </w:rPr>
              <w:t>0,25</w:t>
            </w:r>
            <w:r w:rsidR="000032B0">
              <w:rPr>
                <w:rStyle w:val="210pt0"/>
                <w:rFonts w:eastAsia="Courier New"/>
                <w:color w:val="auto"/>
                <w:sz w:val="18"/>
              </w:rPr>
              <w:t>4</w:t>
            </w:r>
          </w:p>
        </w:tc>
        <w:tc>
          <w:tcPr>
            <w:tcW w:w="928" w:type="dxa"/>
            <w:tcBorders>
              <w:top w:val="single" w:sz="4" w:space="0" w:color="auto"/>
              <w:left w:val="single" w:sz="4" w:space="0" w:color="auto"/>
              <w:right w:val="single" w:sz="4" w:space="0" w:color="auto"/>
            </w:tcBorders>
            <w:shd w:val="clear" w:color="auto" w:fill="FFFFFF"/>
            <w:vAlign w:val="center"/>
          </w:tcPr>
          <w:p w:rsidR="00EA2FDB" w:rsidRPr="00897EC0" w:rsidRDefault="00EA2FDB" w:rsidP="000032B0">
            <w:pPr>
              <w:framePr w:w="15677" w:h="4807" w:hRule="exact" w:wrap="notBeside" w:vAnchor="text" w:hAnchor="text" w:xAlign="center" w:y="-2"/>
              <w:jc w:val="center"/>
            </w:pPr>
            <w:r w:rsidRPr="00897EC0">
              <w:rPr>
                <w:rStyle w:val="210pt0"/>
                <w:rFonts w:eastAsia="Courier New"/>
                <w:color w:val="auto"/>
                <w:sz w:val="18"/>
              </w:rPr>
              <w:t>0,25</w:t>
            </w:r>
            <w:r w:rsidR="000032B0">
              <w:rPr>
                <w:rStyle w:val="210pt0"/>
                <w:rFonts w:eastAsia="Courier New"/>
                <w:color w:val="auto"/>
                <w:sz w:val="18"/>
              </w:rPr>
              <w:t>4</w:t>
            </w:r>
          </w:p>
        </w:tc>
      </w:tr>
      <w:tr w:rsidR="00ED5DA2" w:rsidRPr="00897EC0" w:rsidTr="000032B0">
        <w:trPr>
          <w:trHeight w:hRule="exact" w:val="802"/>
          <w:jc w:val="center"/>
        </w:trPr>
        <w:tc>
          <w:tcPr>
            <w:tcW w:w="4180" w:type="dxa"/>
            <w:tcBorders>
              <w:top w:val="single" w:sz="4" w:space="0" w:color="auto"/>
              <w:left w:val="single" w:sz="4" w:space="0" w:color="auto"/>
            </w:tcBorders>
            <w:shd w:val="clear" w:color="auto" w:fill="FFFFFF"/>
            <w:vAlign w:val="bottom"/>
          </w:tcPr>
          <w:p w:rsidR="00ED5DA2" w:rsidRPr="00897EC0" w:rsidRDefault="00ED5DA2" w:rsidP="00ED5DA2">
            <w:pPr>
              <w:pStyle w:val="24"/>
              <w:framePr w:w="15677" w:h="4807" w:hRule="exact" w:wrap="notBeside" w:vAnchor="text" w:hAnchor="text" w:xAlign="center" w:y="-2"/>
              <w:shd w:val="clear" w:color="auto" w:fill="auto"/>
              <w:spacing w:line="240" w:lineRule="auto"/>
            </w:pPr>
            <w:r w:rsidRPr="00897EC0">
              <w:rPr>
                <w:rStyle w:val="210pt0"/>
              </w:rPr>
              <w:t>Отношение величины технологических потерь тепловой энергии к материальной характеристике тепловой сети</w:t>
            </w:r>
          </w:p>
        </w:tc>
        <w:tc>
          <w:tcPr>
            <w:tcW w:w="993" w:type="dxa"/>
            <w:tcBorders>
              <w:top w:val="single" w:sz="4" w:space="0" w:color="auto"/>
              <w:left w:val="single" w:sz="4" w:space="0" w:color="auto"/>
            </w:tcBorders>
            <w:shd w:val="clear" w:color="auto" w:fill="FFFFFF"/>
            <w:vAlign w:val="center"/>
          </w:tcPr>
          <w:p w:rsidR="00ED5DA2" w:rsidRPr="00897EC0" w:rsidRDefault="00ED5DA2" w:rsidP="000032B0">
            <w:pPr>
              <w:framePr w:w="15677" w:h="4807" w:hRule="exact" w:wrap="notBeside" w:vAnchor="text" w:hAnchor="text" w:xAlign="center" w:y="-2"/>
              <w:jc w:val="center"/>
              <w:rPr>
                <w:rFonts w:ascii="Times New Roman" w:hAnsi="Times New Roman" w:cs="Times New Roman"/>
                <w:color w:val="auto"/>
                <w:sz w:val="22"/>
              </w:rPr>
            </w:pPr>
            <w:r>
              <w:rPr>
                <w:rFonts w:ascii="Times New Roman" w:hAnsi="Times New Roman" w:cs="Times New Roman"/>
                <w:color w:val="auto"/>
                <w:sz w:val="22"/>
              </w:rPr>
              <w:t>1,06</w:t>
            </w:r>
          </w:p>
        </w:tc>
        <w:tc>
          <w:tcPr>
            <w:tcW w:w="741" w:type="dxa"/>
            <w:tcBorders>
              <w:top w:val="single" w:sz="4" w:space="0" w:color="auto"/>
              <w:left w:val="single" w:sz="4" w:space="0" w:color="auto"/>
            </w:tcBorders>
            <w:shd w:val="clear" w:color="auto" w:fill="FFFFFF"/>
            <w:vAlign w:val="center"/>
          </w:tcPr>
          <w:p w:rsidR="00ED5DA2" w:rsidRPr="00ED5DA2" w:rsidRDefault="00ED5DA2" w:rsidP="000032B0">
            <w:pPr>
              <w:framePr w:w="15677" w:h="4807" w:hRule="exact" w:wrap="notBeside" w:vAnchor="text" w:hAnchor="text" w:xAlign="center" w:y="-2"/>
              <w:jc w:val="center"/>
              <w:rPr>
                <w:rFonts w:ascii="Times New Roman" w:hAnsi="Times New Roman" w:cs="Times New Roman"/>
                <w:sz w:val="22"/>
              </w:rPr>
            </w:pPr>
            <w:r w:rsidRPr="00ED5DA2">
              <w:rPr>
                <w:rFonts w:ascii="Times New Roman" w:hAnsi="Times New Roman" w:cs="Times New Roman"/>
                <w:sz w:val="22"/>
              </w:rPr>
              <w:t>0,99</w:t>
            </w:r>
          </w:p>
        </w:tc>
        <w:tc>
          <w:tcPr>
            <w:tcW w:w="960" w:type="dxa"/>
            <w:tcBorders>
              <w:top w:val="single" w:sz="4" w:space="0" w:color="auto"/>
              <w:left w:val="single" w:sz="4" w:space="0" w:color="auto"/>
            </w:tcBorders>
            <w:shd w:val="clear" w:color="auto" w:fill="FFFFFF"/>
            <w:vAlign w:val="center"/>
          </w:tcPr>
          <w:p w:rsidR="00ED5DA2" w:rsidRPr="00ED5DA2" w:rsidRDefault="00ED5DA2" w:rsidP="000032B0">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1,19</w:t>
            </w:r>
          </w:p>
        </w:tc>
        <w:tc>
          <w:tcPr>
            <w:tcW w:w="708" w:type="dxa"/>
            <w:tcBorders>
              <w:top w:val="single" w:sz="4" w:space="0" w:color="auto"/>
              <w:left w:val="single" w:sz="4" w:space="0" w:color="auto"/>
            </w:tcBorders>
            <w:shd w:val="clear" w:color="auto" w:fill="FFFFFF"/>
            <w:vAlign w:val="center"/>
          </w:tcPr>
          <w:p w:rsidR="00ED5DA2" w:rsidRPr="000032B0" w:rsidRDefault="000032B0" w:rsidP="000032B0">
            <w:pPr>
              <w:framePr w:w="15677" w:h="4807" w:hRule="exact" w:wrap="notBeside" w:vAnchor="text" w:hAnchor="text" w:xAlign="center" w:y="-2"/>
              <w:jc w:val="center"/>
              <w:rPr>
                <w:rFonts w:ascii="Times New Roman" w:hAnsi="Times New Roman" w:cs="Times New Roman"/>
                <w:sz w:val="22"/>
              </w:rPr>
            </w:pPr>
            <w:r w:rsidRPr="000032B0">
              <w:rPr>
                <w:rFonts w:ascii="Times New Roman" w:hAnsi="Times New Roman" w:cs="Times New Roman"/>
                <w:sz w:val="22"/>
              </w:rPr>
              <w:t>2,76</w:t>
            </w:r>
          </w:p>
        </w:tc>
        <w:tc>
          <w:tcPr>
            <w:tcW w:w="993" w:type="dxa"/>
            <w:tcBorders>
              <w:top w:val="single" w:sz="4" w:space="0" w:color="auto"/>
              <w:left w:val="single" w:sz="4" w:space="0" w:color="auto"/>
            </w:tcBorders>
            <w:shd w:val="clear" w:color="auto" w:fill="FFFFFF"/>
            <w:vAlign w:val="center"/>
          </w:tcPr>
          <w:p w:rsidR="00ED5DA2" w:rsidRPr="000032B0" w:rsidRDefault="000032B0" w:rsidP="000032B0">
            <w:pPr>
              <w:framePr w:w="15677" w:h="4807" w:hRule="exact" w:wrap="notBeside" w:vAnchor="text" w:hAnchor="text" w:xAlign="center" w:y="-2"/>
              <w:jc w:val="center"/>
              <w:rPr>
                <w:rFonts w:ascii="Times New Roman" w:hAnsi="Times New Roman" w:cs="Times New Roman"/>
                <w:sz w:val="22"/>
              </w:rPr>
            </w:pPr>
            <w:r w:rsidRPr="000032B0">
              <w:rPr>
                <w:rFonts w:ascii="Times New Roman" w:hAnsi="Times New Roman" w:cs="Times New Roman"/>
                <w:sz w:val="22"/>
              </w:rPr>
              <w:t>2,76</w:t>
            </w:r>
          </w:p>
        </w:tc>
        <w:tc>
          <w:tcPr>
            <w:tcW w:w="992" w:type="dxa"/>
            <w:tcBorders>
              <w:top w:val="single" w:sz="4" w:space="0" w:color="auto"/>
              <w:left w:val="single" w:sz="4" w:space="0" w:color="auto"/>
            </w:tcBorders>
            <w:shd w:val="clear" w:color="auto" w:fill="FFFFFF"/>
            <w:vAlign w:val="center"/>
          </w:tcPr>
          <w:p w:rsidR="00ED5DA2" w:rsidRPr="000032B0" w:rsidRDefault="000032B0" w:rsidP="000032B0">
            <w:pPr>
              <w:framePr w:w="15677" w:h="4807" w:hRule="exact" w:wrap="notBeside" w:vAnchor="text" w:hAnchor="text" w:xAlign="center" w:y="-2"/>
              <w:jc w:val="center"/>
              <w:rPr>
                <w:rFonts w:ascii="Times New Roman" w:hAnsi="Times New Roman" w:cs="Times New Roman"/>
                <w:sz w:val="22"/>
              </w:rPr>
            </w:pPr>
            <w:r w:rsidRPr="000032B0">
              <w:rPr>
                <w:rFonts w:ascii="Times New Roman" w:hAnsi="Times New Roman" w:cs="Times New Roman"/>
                <w:sz w:val="22"/>
              </w:rPr>
              <w:t>2,76</w:t>
            </w:r>
          </w:p>
        </w:tc>
        <w:tc>
          <w:tcPr>
            <w:tcW w:w="1068" w:type="dxa"/>
            <w:tcBorders>
              <w:top w:val="single" w:sz="4" w:space="0" w:color="auto"/>
              <w:left w:val="single" w:sz="4" w:space="0" w:color="auto"/>
            </w:tcBorders>
            <w:shd w:val="clear" w:color="auto" w:fill="FFFFFF"/>
            <w:vAlign w:val="center"/>
          </w:tcPr>
          <w:p w:rsidR="00ED5DA2" w:rsidRPr="000032B0" w:rsidRDefault="000032B0" w:rsidP="000032B0">
            <w:pPr>
              <w:framePr w:w="15677" w:h="4807" w:hRule="exact" w:wrap="notBeside" w:vAnchor="text" w:hAnchor="text" w:xAlign="center" w:y="-2"/>
              <w:jc w:val="center"/>
              <w:rPr>
                <w:rFonts w:ascii="Times New Roman" w:hAnsi="Times New Roman" w:cs="Times New Roman"/>
                <w:sz w:val="22"/>
              </w:rPr>
            </w:pPr>
            <w:r w:rsidRPr="000032B0">
              <w:rPr>
                <w:rFonts w:ascii="Times New Roman" w:hAnsi="Times New Roman" w:cs="Times New Roman"/>
                <w:sz w:val="22"/>
              </w:rPr>
              <w:t>2,76</w:t>
            </w:r>
          </w:p>
        </w:tc>
        <w:tc>
          <w:tcPr>
            <w:tcW w:w="928" w:type="dxa"/>
            <w:tcBorders>
              <w:top w:val="single" w:sz="4" w:space="0" w:color="auto"/>
              <w:left w:val="single" w:sz="4" w:space="0" w:color="auto"/>
              <w:right w:val="single" w:sz="4" w:space="0" w:color="auto"/>
            </w:tcBorders>
            <w:shd w:val="clear" w:color="auto" w:fill="FFFFFF"/>
            <w:vAlign w:val="center"/>
          </w:tcPr>
          <w:p w:rsidR="00ED5DA2" w:rsidRPr="000032B0" w:rsidRDefault="000032B0" w:rsidP="000032B0">
            <w:pPr>
              <w:framePr w:w="15677" w:h="4807" w:hRule="exact" w:wrap="notBeside" w:vAnchor="text" w:hAnchor="text" w:xAlign="center" w:y="-2"/>
              <w:jc w:val="center"/>
              <w:rPr>
                <w:rFonts w:ascii="Times New Roman" w:hAnsi="Times New Roman" w:cs="Times New Roman"/>
                <w:sz w:val="22"/>
              </w:rPr>
            </w:pPr>
            <w:r w:rsidRPr="000032B0">
              <w:rPr>
                <w:rFonts w:ascii="Times New Roman" w:hAnsi="Times New Roman" w:cs="Times New Roman"/>
                <w:sz w:val="22"/>
              </w:rPr>
              <w:t>2,76</w:t>
            </w:r>
          </w:p>
        </w:tc>
      </w:tr>
      <w:tr w:rsidR="00ED5DA2" w:rsidRPr="00897EC0" w:rsidTr="000032B0">
        <w:trPr>
          <w:trHeight w:hRule="exact" w:val="391"/>
          <w:jc w:val="center"/>
        </w:trPr>
        <w:tc>
          <w:tcPr>
            <w:tcW w:w="4180" w:type="dxa"/>
            <w:tcBorders>
              <w:top w:val="single" w:sz="4" w:space="0" w:color="auto"/>
              <w:left w:val="single" w:sz="4" w:space="0" w:color="auto"/>
            </w:tcBorders>
            <w:shd w:val="clear" w:color="auto" w:fill="FFFFFF"/>
            <w:vAlign w:val="bottom"/>
          </w:tcPr>
          <w:p w:rsidR="00ED5DA2" w:rsidRPr="00897EC0" w:rsidRDefault="00ED5DA2" w:rsidP="00ED5DA2">
            <w:pPr>
              <w:pStyle w:val="24"/>
              <w:framePr w:w="15677" w:h="4807" w:hRule="exact" w:wrap="notBeside" w:vAnchor="text" w:hAnchor="text" w:xAlign="center" w:y="-2"/>
              <w:shd w:val="clear" w:color="auto" w:fill="auto"/>
              <w:spacing w:line="240" w:lineRule="auto"/>
            </w:pPr>
            <w:r w:rsidRPr="00897EC0">
              <w:rPr>
                <w:rStyle w:val="210pt0"/>
              </w:rPr>
              <w:t>Материальная характеристика тепловой сети</w:t>
            </w:r>
          </w:p>
        </w:tc>
        <w:tc>
          <w:tcPr>
            <w:tcW w:w="993" w:type="dxa"/>
            <w:tcBorders>
              <w:top w:val="single" w:sz="4" w:space="0" w:color="auto"/>
              <w:left w:val="single" w:sz="4" w:space="0" w:color="auto"/>
            </w:tcBorders>
            <w:shd w:val="clear" w:color="auto" w:fill="FFFFFF"/>
            <w:vAlign w:val="center"/>
          </w:tcPr>
          <w:p w:rsidR="00ED5DA2" w:rsidRPr="00897EC0" w:rsidRDefault="00ED5DA2" w:rsidP="000032B0">
            <w:pPr>
              <w:framePr w:w="15677" w:h="4807" w:hRule="exact" w:wrap="notBeside" w:vAnchor="text" w:hAnchor="text" w:xAlign="center" w:y="-2"/>
              <w:jc w:val="center"/>
              <w:rPr>
                <w:rFonts w:ascii="Times New Roman" w:hAnsi="Times New Roman" w:cs="Times New Roman"/>
                <w:color w:val="auto"/>
              </w:rPr>
            </w:pPr>
            <w:r w:rsidRPr="00ED5DA2">
              <w:rPr>
                <w:rFonts w:ascii="Times New Roman" w:hAnsi="Times New Roman" w:cs="Times New Roman"/>
                <w:color w:val="auto"/>
                <w:sz w:val="22"/>
              </w:rPr>
              <w:t>174,38</w:t>
            </w:r>
          </w:p>
        </w:tc>
        <w:tc>
          <w:tcPr>
            <w:tcW w:w="741" w:type="dxa"/>
            <w:tcBorders>
              <w:top w:val="single" w:sz="4" w:space="0" w:color="auto"/>
              <w:left w:val="single" w:sz="4" w:space="0" w:color="auto"/>
            </w:tcBorders>
            <w:shd w:val="clear" w:color="auto" w:fill="FFFFFF"/>
            <w:vAlign w:val="center"/>
          </w:tcPr>
          <w:p w:rsidR="00ED5DA2" w:rsidRDefault="00ED5DA2" w:rsidP="000032B0">
            <w:pPr>
              <w:framePr w:w="15677" w:h="4807" w:hRule="exact" w:wrap="notBeside" w:vAnchor="text" w:hAnchor="text" w:xAlign="center" w:y="-2"/>
              <w:jc w:val="center"/>
            </w:pPr>
            <w:r w:rsidRPr="002912A8">
              <w:rPr>
                <w:rFonts w:ascii="Times New Roman" w:hAnsi="Times New Roman" w:cs="Times New Roman"/>
                <w:color w:val="auto"/>
                <w:sz w:val="22"/>
              </w:rPr>
              <w:t>174,38</w:t>
            </w:r>
          </w:p>
        </w:tc>
        <w:tc>
          <w:tcPr>
            <w:tcW w:w="960" w:type="dxa"/>
            <w:tcBorders>
              <w:top w:val="single" w:sz="4" w:space="0" w:color="auto"/>
              <w:left w:val="single" w:sz="4" w:space="0" w:color="auto"/>
            </w:tcBorders>
            <w:shd w:val="clear" w:color="auto" w:fill="FFFFFF"/>
            <w:vAlign w:val="center"/>
          </w:tcPr>
          <w:p w:rsidR="00ED5DA2" w:rsidRDefault="00ED5DA2" w:rsidP="000032B0">
            <w:pPr>
              <w:framePr w:w="15677" w:h="4807" w:hRule="exact" w:wrap="notBeside" w:vAnchor="text" w:hAnchor="text" w:xAlign="center" w:y="-2"/>
              <w:jc w:val="center"/>
            </w:pPr>
            <w:r w:rsidRPr="002912A8">
              <w:rPr>
                <w:rFonts w:ascii="Times New Roman" w:hAnsi="Times New Roman" w:cs="Times New Roman"/>
                <w:color w:val="auto"/>
                <w:sz w:val="22"/>
              </w:rPr>
              <w:t>174,38</w:t>
            </w:r>
          </w:p>
        </w:tc>
        <w:tc>
          <w:tcPr>
            <w:tcW w:w="708" w:type="dxa"/>
            <w:tcBorders>
              <w:top w:val="single" w:sz="4" w:space="0" w:color="auto"/>
              <w:left w:val="single" w:sz="4" w:space="0" w:color="auto"/>
            </w:tcBorders>
            <w:shd w:val="clear" w:color="auto" w:fill="FFFFFF"/>
            <w:vAlign w:val="center"/>
          </w:tcPr>
          <w:p w:rsidR="00ED5DA2" w:rsidRDefault="00ED5DA2" w:rsidP="000032B0">
            <w:pPr>
              <w:framePr w:w="15677" w:h="4807" w:hRule="exact" w:wrap="notBeside" w:vAnchor="text" w:hAnchor="text" w:xAlign="center" w:y="-2"/>
              <w:jc w:val="center"/>
            </w:pPr>
            <w:r w:rsidRPr="002912A8">
              <w:rPr>
                <w:rFonts w:ascii="Times New Roman" w:hAnsi="Times New Roman" w:cs="Times New Roman"/>
                <w:color w:val="auto"/>
                <w:sz w:val="22"/>
              </w:rPr>
              <w:t>174,38</w:t>
            </w:r>
          </w:p>
        </w:tc>
        <w:tc>
          <w:tcPr>
            <w:tcW w:w="993" w:type="dxa"/>
            <w:tcBorders>
              <w:top w:val="single" w:sz="4" w:space="0" w:color="auto"/>
              <w:left w:val="single" w:sz="4" w:space="0" w:color="auto"/>
            </w:tcBorders>
            <w:shd w:val="clear" w:color="auto" w:fill="FFFFFF"/>
            <w:vAlign w:val="center"/>
          </w:tcPr>
          <w:p w:rsidR="00ED5DA2" w:rsidRDefault="00ED5DA2" w:rsidP="000032B0">
            <w:pPr>
              <w:framePr w:w="15677" w:h="4807" w:hRule="exact" w:wrap="notBeside" w:vAnchor="text" w:hAnchor="text" w:xAlign="center" w:y="-2"/>
              <w:jc w:val="center"/>
            </w:pPr>
            <w:r w:rsidRPr="002912A8">
              <w:rPr>
                <w:rFonts w:ascii="Times New Roman" w:hAnsi="Times New Roman" w:cs="Times New Roman"/>
                <w:color w:val="auto"/>
                <w:sz w:val="22"/>
              </w:rPr>
              <w:t>174,38</w:t>
            </w:r>
          </w:p>
        </w:tc>
        <w:tc>
          <w:tcPr>
            <w:tcW w:w="992" w:type="dxa"/>
            <w:tcBorders>
              <w:top w:val="single" w:sz="4" w:space="0" w:color="auto"/>
              <w:left w:val="single" w:sz="4" w:space="0" w:color="auto"/>
            </w:tcBorders>
            <w:shd w:val="clear" w:color="auto" w:fill="FFFFFF"/>
            <w:vAlign w:val="center"/>
          </w:tcPr>
          <w:p w:rsidR="00ED5DA2" w:rsidRDefault="00ED5DA2" w:rsidP="000032B0">
            <w:pPr>
              <w:framePr w:w="15677" w:h="4807" w:hRule="exact" w:wrap="notBeside" w:vAnchor="text" w:hAnchor="text" w:xAlign="center" w:y="-2"/>
              <w:jc w:val="center"/>
            </w:pPr>
            <w:r w:rsidRPr="002912A8">
              <w:rPr>
                <w:rFonts w:ascii="Times New Roman" w:hAnsi="Times New Roman" w:cs="Times New Roman"/>
                <w:color w:val="auto"/>
                <w:sz w:val="22"/>
              </w:rPr>
              <w:t>174,38</w:t>
            </w:r>
          </w:p>
        </w:tc>
        <w:tc>
          <w:tcPr>
            <w:tcW w:w="1068" w:type="dxa"/>
            <w:tcBorders>
              <w:top w:val="single" w:sz="4" w:space="0" w:color="auto"/>
              <w:left w:val="single" w:sz="4" w:space="0" w:color="auto"/>
            </w:tcBorders>
            <w:shd w:val="clear" w:color="auto" w:fill="FFFFFF"/>
            <w:vAlign w:val="center"/>
          </w:tcPr>
          <w:p w:rsidR="00ED5DA2" w:rsidRDefault="00ED5DA2" w:rsidP="000032B0">
            <w:pPr>
              <w:framePr w:w="15677" w:h="4807" w:hRule="exact" w:wrap="notBeside" w:vAnchor="text" w:hAnchor="text" w:xAlign="center" w:y="-2"/>
              <w:jc w:val="center"/>
            </w:pPr>
            <w:r w:rsidRPr="002912A8">
              <w:rPr>
                <w:rFonts w:ascii="Times New Roman" w:hAnsi="Times New Roman" w:cs="Times New Roman"/>
                <w:color w:val="auto"/>
                <w:sz w:val="22"/>
              </w:rPr>
              <w:t>174,38</w:t>
            </w:r>
          </w:p>
        </w:tc>
        <w:tc>
          <w:tcPr>
            <w:tcW w:w="928" w:type="dxa"/>
            <w:tcBorders>
              <w:top w:val="single" w:sz="4" w:space="0" w:color="auto"/>
              <w:left w:val="single" w:sz="4" w:space="0" w:color="auto"/>
              <w:right w:val="single" w:sz="4" w:space="0" w:color="auto"/>
            </w:tcBorders>
            <w:shd w:val="clear" w:color="auto" w:fill="FFFFFF"/>
            <w:vAlign w:val="center"/>
          </w:tcPr>
          <w:p w:rsidR="00ED5DA2" w:rsidRDefault="00ED5DA2" w:rsidP="000032B0">
            <w:pPr>
              <w:framePr w:w="15677" w:h="4807" w:hRule="exact" w:wrap="notBeside" w:vAnchor="text" w:hAnchor="text" w:xAlign="center" w:y="-2"/>
              <w:jc w:val="center"/>
            </w:pPr>
            <w:r w:rsidRPr="002912A8">
              <w:rPr>
                <w:rFonts w:ascii="Times New Roman" w:hAnsi="Times New Roman" w:cs="Times New Roman"/>
                <w:color w:val="auto"/>
                <w:sz w:val="22"/>
              </w:rPr>
              <w:t>174,38</w:t>
            </w:r>
          </w:p>
        </w:tc>
      </w:tr>
      <w:tr w:rsidR="00C8050E" w:rsidRPr="00897EC0" w:rsidTr="000032B0">
        <w:trPr>
          <w:trHeight w:hRule="exact" w:val="830"/>
          <w:jc w:val="center"/>
        </w:trPr>
        <w:tc>
          <w:tcPr>
            <w:tcW w:w="4180" w:type="dxa"/>
            <w:tcBorders>
              <w:top w:val="single" w:sz="4" w:space="0" w:color="auto"/>
              <w:left w:val="single" w:sz="4" w:space="0" w:color="auto"/>
              <w:bottom w:val="single" w:sz="4" w:space="0" w:color="auto"/>
            </w:tcBorders>
            <w:shd w:val="clear" w:color="auto" w:fill="FFFFFF"/>
          </w:tcPr>
          <w:p w:rsidR="00C8050E" w:rsidRPr="00897EC0" w:rsidRDefault="00C8050E" w:rsidP="00C8050E">
            <w:pPr>
              <w:pStyle w:val="24"/>
              <w:framePr w:w="15677" w:h="4807" w:hRule="exact" w:wrap="notBeside" w:vAnchor="text" w:hAnchor="text" w:xAlign="center" w:y="-2"/>
              <w:shd w:val="clear" w:color="auto" w:fill="auto"/>
              <w:spacing w:line="240" w:lineRule="auto"/>
            </w:pPr>
            <w:r w:rsidRPr="00897EC0">
              <w:rPr>
                <w:rStyle w:val="210pt0"/>
              </w:rPr>
              <w:t>Величина технологических потерь при передаче тепловой энергии по тепловым сетям, Гкал</w:t>
            </w:r>
          </w:p>
        </w:tc>
        <w:tc>
          <w:tcPr>
            <w:tcW w:w="993" w:type="dxa"/>
            <w:tcBorders>
              <w:top w:val="single" w:sz="4" w:space="0" w:color="auto"/>
              <w:left w:val="single" w:sz="4" w:space="0" w:color="auto"/>
              <w:bottom w:val="single" w:sz="4" w:space="0" w:color="auto"/>
            </w:tcBorders>
            <w:shd w:val="clear" w:color="auto" w:fill="FFFFFF"/>
            <w:vAlign w:val="center"/>
          </w:tcPr>
          <w:p w:rsidR="00C8050E" w:rsidRPr="00897EC0" w:rsidRDefault="00C8050E" w:rsidP="000032B0">
            <w:pPr>
              <w:framePr w:w="15677" w:h="4807" w:hRule="exact" w:wrap="notBeside" w:vAnchor="text" w:hAnchor="text" w:xAlign="center" w:y="-2"/>
              <w:jc w:val="center"/>
              <w:rPr>
                <w:color w:val="auto"/>
              </w:rPr>
            </w:pPr>
            <w:r w:rsidRPr="00897EC0">
              <w:rPr>
                <w:rStyle w:val="211pt0"/>
                <w:rFonts w:eastAsia="Courier New"/>
                <w:color w:val="auto"/>
              </w:rPr>
              <w:t>185</w:t>
            </w:r>
          </w:p>
        </w:tc>
        <w:tc>
          <w:tcPr>
            <w:tcW w:w="741" w:type="dxa"/>
            <w:tcBorders>
              <w:top w:val="single" w:sz="4" w:space="0" w:color="auto"/>
              <w:left w:val="single" w:sz="4" w:space="0" w:color="auto"/>
              <w:bottom w:val="single" w:sz="4" w:space="0" w:color="auto"/>
            </w:tcBorders>
            <w:shd w:val="clear" w:color="auto" w:fill="FFFFFF"/>
            <w:vAlign w:val="center"/>
          </w:tcPr>
          <w:p w:rsidR="00C8050E" w:rsidRPr="00897EC0" w:rsidRDefault="00C8050E" w:rsidP="000032B0">
            <w:pPr>
              <w:framePr w:w="15677" w:h="4807" w:hRule="exact" w:wrap="notBeside" w:vAnchor="text" w:hAnchor="text" w:xAlign="center" w:y="-2"/>
              <w:jc w:val="center"/>
            </w:pPr>
            <w:r>
              <w:rPr>
                <w:rStyle w:val="211pt0"/>
                <w:rFonts w:eastAsia="Courier New"/>
                <w:color w:val="auto"/>
              </w:rPr>
              <w:t>172,31</w:t>
            </w:r>
          </w:p>
        </w:tc>
        <w:tc>
          <w:tcPr>
            <w:tcW w:w="960" w:type="dxa"/>
            <w:tcBorders>
              <w:top w:val="single" w:sz="4" w:space="0" w:color="auto"/>
              <w:left w:val="single" w:sz="4" w:space="0" w:color="auto"/>
              <w:bottom w:val="single" w:sz="4" w:space="0" w:color="auto"/>
            </w:tcBorders>
            <w:shd w:val="clear" w:color="auto" w:fill="FFFFFF"/>
            <w:vAlign w:val="center"/>
          </w:tcPr>
          <w:p w:rsidR="00C8050E" w:rsidRDefault="00C8050E" w:rsidP="000032B0">
            <w:pPr>
              <w:framePr w:w="15677" w:h="4807" w:hRule="exact" w:wrap="notBeside" w:vAnchor="text" w:hAnchor="text" w:xAlign="center" w:y="-2"/>
              <w:jc w:val="center"/>
            </w:pPr>
            <w:r>
              <w:rPr>
                <w:rStyle w:val="211pt0"/>
                <w:rFonts w:eastAsia="Courier New"/>
                <w:color w:val="auto"/>
              </w:rPr>
              <w:t>207</w:t>
            </w:r>
          </w:p>
        </w:tc>
        <w:tc>
          <w:tcPr>
            <w:tcW w:w="708" w:type="dxa"/>
            <w:tcBorders>
              <w:top w:val="single" w:sz="4" w:space="0" w:color="auto"/>
              <w:left w:val="single" w:sz="4" w:space="0" w:color="auto"/>
              <w:bottom w:val="single" w:sz="4" w:space="0" w:color="auto"/>
            </w:tcBorders>
            <w:shd w:val="clear" w:color="auto" w:fill="FFFFFF"/>
            <w:vAlign w:val="center"/>
          </w:tcPr>
          <w:p w:rsidR="00C8050E" w:rsidRPr="000032B0" w:rsidRDefault="000032B0" w:rsidP="000032B0">
            <w:pPr>
              <w:framePr w:w="15677" w:h="4807" w:hRule="exact" w:wrap="notBeside" w:vAnchor="text" w:hAnchor="text" w:xAlign="center" w:y="-2"/>
              <w:jc w:val="center"/>
              <w:rPr>
                <w:rFonts w:ascii="Times New Roman" w:hAnsi="Times New Roman" w:cs="Times New Roman"/>
                <w:sz w:val="22"/>
              </w:rPr>
            </w:pPr>
            <w:r w:rsidRPr="000032B0">
              <w:rPr>
                <w:rFonts w:ascii="Times New Roman" w:hAnsi="Times New Roman" w:cs="Times New Roman"/>
                <w:sz w:val="22"/>
              </w:rPr>
              <w:t>481,74</w:t>
            </w:r>
          </w:p>
        </w:tc>
        <w:tc>
          <w:tcPr>
            <w:tcW w:w="993" w:type="dxa"/>
            <w:tcBorders>
              <w:top w:val="single" w:sz="4" w:space="0" w:color="auto"/>
              <w:left w:val="single" w:sz="4" w:space="0" w:color="auto"/>
              <w:bottom w:val="single" w:sz="4" w:space="0" w:color="auto"/>
            </w:tcBorders>
            <w:shd w:val="clear" w:color="auto" w:fill="FFFFFF"/>
            <w:vAlign w:val="center"/>
          </w:tcPr>
          <w:p w:rsidR="00C8050E" w:rsidRPr="000032B0" w:rsidRDefault="000032B0" w:rsidP="000032B0">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481,74</w:t>
            </w:r>
          </w:p>
        </w:tc>
        <w:tc>
          <w:tcPr>
            <w:tcW w:w="992" w:type="dxa"/>
            <w:tcBorders>
              <w:top w:val="single" w:sz="4" w:space="0" w:color="auto"/>
              <w:left w:val="single" w:sz="4" w:space="0" w:color="auto"/>
              <w:bottom w:val="single" w:sz="4" w:space="0" w:color="auto"/>
            </w:tcBorders>
            <w:shd w:val="clear" w:color="auto" w:fill="FFFFFF"/>
            <w:vAlign w:val="center"/>
          </w:tcPr>
          <w:p w:rsidR="00C8050E" w:rsidRPr="000032B0" w:rsidRDefault="000032B0" w:rsidP="000032B0">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481,74</w:t>
            </w:r>
          </w:p>
        </w:tc>
        <w:tc>
          <w:tcPr>
            <w:tcW w:w="1068" w:type="dxa"/>
            <w:tcBorders>
              <w:top w:val="single" w:sz="4" w:space="0" w:color="auto"/>
              <w:left w:val="single" w:sz="4" w:space="0" w:color="auto"/>
              <w:bottom w:val="single" w:sz="4" w:space="0" w:color="auto"/>
            </w:tcBorders>
            <w:shd w:val="clear" w:color="auto" w:fill="FFFFFF"/>
            <w:vAlign w:val="center"/>
          </w:tcPr>
          <w:p w:rsidR="00C8050E" w:rsidRPr="000032B0" w:rsidRDefault="000032B0" w:rsidP="000032B0">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481,74</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C8050E" w:rsidRPr="000032B0" w:rsidRDefault="000032B0" w:rsidP="000032B0">
            <w:pPr>
              <w:framePr w:w="15677" w:h="4807" w:hRule="exact" w:wrap="notBeside" w:vAnchor="text" w:hAnchor="text" w:xAlign="center" w:y="-2"/>
              <w:jc w:val="center"/>
              <w:rPr>
                <w:rFonts w:ascii="Times New Roman" w:hAnsi="Times New Roman" w:cs="Times New Roman"/>
                <w:sz w:val="22"/>
              </w:rPr>
            </w:pPr>
            <w:r>
              <w:rPr>
                <w:rFonts w:ascii="Times New Roman" w:hAnsi="Times New Roman" w:cs="Times New Roman"/>
                <w:sz w:val="22"/>
              </w:rPr>
              <w:t>481,74</w:t>
            </w:r>
          </w:p>
        </w:tc>
      </w:tr>
    </w:tbl>
    <w:p w:rsidR="00C1245D" w:rsidRPr="00897EC0" w:rsidRDefault="00C1245D" w:rsidP="00045274">
      <w:pPr>
        <w:framePr w:w="15677" w:h="4807" w:hRule="exact" w:wrap="notBeside" w:vAnchor="text" w:hAnchor="text" w:xAlign="center" w:y="-2"/>
        <w:rPr>
          <w:sz w:val="2"/>
          <w:szCs w:val="2"/>
        </w:rPr>
      </w:pPr>
    </w:p>
    <w:p w:rsidR="00C1245D" w:rsidRPr="00897EC0" w:rsidRDefault="00C1245D" w:rsidP="002053B1"/>
    <w:p w:rsidR="00C1245D" w:rsidRPr="00897EC0" w:rsidRDefault="00C1245D" w:rsidP="002053B1">
      <w:pPr>
        <w:rPr>
          <w:sz w:val="2"/>
          <w:szCs w:val="2"/>
        </w:rPr>
      </w:pPr>
    </w:p>
    <w:p w:rsidR="00C1245D" w:rsidRPr="00897EC0" w:rsidRDefault="00C1245D" w:rsidP="002053B1">
      <w:pPr>
        <w:framePr w:w="15610" w:wrap="notBeside" w:vAnchor="text" w:hAnchor="text" w:xAlign="center" w:y="1"/>
        <w:rPr>
          <w:sz w:val="2"/>
          <w:szCs w:val="2"/>
        </w:rPr>
      </w:pPr>
    </w:p>
    <w:p w:rsidR="00C1245D" w:rsidRPr="00897EC0" w:rsidRDefault="00C1245D" w:rsidP="002053B1">
      <w:pPr>
        <w:rPr>
          <w:sz w:val="2"/>
          <w:szCs w:val="2"/>
        </w:rPr>
      </w:pPr>
    </w:p>
    <w:p w:rsidR="00A117C2" w:rsidRPr="00897EC0" w:rsidRDefault="00A117C2"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2053B1">
      <w:pPr>
        <w:rPr>
          <w:rFonts w:ascii="Times New Roman" w:hAnsi="Times New Roman" w:cs="Times New Roman"/>
          <w:sz w:val="22"/>
          <w:szCs w:val="22"/>
        </w:rPr>
      </w:pPr>
    </w:p>
    <w:p w:rsidR="00D938D9" w:rsidRPr="00897EC0" w:rsidRDefault="00D938D9" w:rsidP="00D938D9">
      <w:pPr>
        <w:pStyle w:val="ac"/>
        <w:framePr w:w="15677" w:wrap="notBeside" w:vAnchor="text" w:hAnchor="page" w:x="653" w:y="338"/>
        <w:shd w:val="clear" w:color="auto" w:fill="auto"/>
        <w:tabs>
          <w:tab w:val="left" w:leader="underscore" w:pos="15682"/>
        </w:tabs>
        <w:spacing w:line="240" w:lineRule="auto"/>
      </w:pPr>
      <w:r w:rsidRPr="00897EC0">
        <w:lastRenderedPageBreak/>
        <w:t xml:space="preserve">Таблица 8.2.1 - Плановые значения показателей надежности, качества, энергетической эффективности Котельной </w:t>
      </w:r>
      <w:r w:rsidR="00222D5B" w:rsidRPr="00897EC0">
        <w:rPr>
          <w:rStyle w:val="ad"/>
          <w:u w:val="none"/>
        </w:rPr>
        <w:t xml:space="preserve">д. </w:t>
      </w:r>
      <w:r w:rsidR="00480011" w:rsidRPr="00897EC0">
        <w:rPr>
          <w:rStyle w:val="ad"/>
          <w:u w:val="none"/>
        </w:rPr>
        <w:t>Анциферово</w:t>
      </w:r>
      <w:r w:rsidR="00222D5B" w:rsidRPr="00897EC0">
        <w:rPr>
          <w:rStyle w:val="ad"/>
          <w:u w:val="none"/>
        </w:rPr>
        <w:t xml:space="preserve"> ул. </w:t>
      </w:r>
      <w:r w:rsidR="00480011" w:rsidRPr="00897EC0">
        <w:rPr>
          <w:rStyle w:val="ad"/>
          <w:u w:val="none"/>
        </w:rPr>
        <w:t>Шаробаева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66"/>
        <w:gridCol w:w="940"/>
        <w:gridCol w:w="815"/>
        <w:gridCol w:w="850"/>
        <w:gridCol w:w="797"/>
        <w:gridCol w:w="993"/>
        <w:gridCol w:w="992"/>
        <w:gridCol w:w="1044"/>
        <w:gridCol w:w="938"/>
      </w:tblGrid>
      <w:tr w:rsidR="00D938D9" w:rsidRPr="00897EC0" w:rsidTr="00E10628">
        <w:trPr>
          <w:trHeight w:hRule="exact" w:val="354"/>
          <w:jc w:val="center"/>
        </w:trPr>
        <w:tc>
          <w:tcPr>
            <w:tcW w:w="4166" w:type="dxa"/>
            <w:vMerge w:val="restart"/>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jc w:val="center"/>
            </w:pPr>
            <w:r w:rsidRPr="00897EC0">
              <w:rPr>
                <w:rStyle w:val="211pt0"/>
              </w:rPr>
              <w:t>Наименование показателя</w:t>
            </w:r>
          </w:p>
        </w:tc>
        <w:tc>
          <w:tcPr>
            <w:tcW w:w="7369" w:type="dxa"/>
            <w:gridSpan w:val="8"/>
            <w:tcBorders>
              <w:top w:val="single" w:sz="4" w:space="0" w:color="auto"/>
              <w:left w:val="single" w:sz="4" w:space="0" w:color="auto"/>
              <w:right w:val="single" w:sz="4" w:space="0" w:color="auto"/>
            </w:tcBorders>
            <w:shd w:val="clear" w:color="auto" w:fill="FFFFFF"/>
            <w:vAlign w:val="bottom"/>
          </w:tcPr>
          <w:p w:rsidR="00D938D9" w:rsidRPr="00897EC0" w:rsidRDefault="00D938D9" w:rsidP="00D938D9">
            <w:pPr>
              <w:pStyle w:val="24"/>
              <w:framePr w:w="15677" w:wrap="notBeside" w:vAnchor="text" w:hAnchor="page" w:x="653" w:y="338"/>
              <w:shd w:val="clear" w:color="auto" w:fill="auto"/>
              <w:spacing w:line="240" w:lineRule="auto"/>
              <w:jc w:val="center"/>
            </w:pPr>
            <w:r w:rsidRPr="00897EC0">
              <w:rPr>
                <w:rStyle w:val="211pt0"/>
              </w:rPr>
              <w:t>Года</w:t>
            </w:r>
          </w:p>
        </w:tc>
      </w:tr>
      <w:tr w:rsidR="00D938D9" w:rsidRPr="00897EC0" w:rsidTr="00E10628">
        <w:trPr>
          <w:trHeight w:hRule="exact" w:val="283"/>
          <w:jc w:val="center"/>
        </w:trPr>
        <w:tc>
          <w:tcPr>
            <w:tcW w:w="4166" w:type="dxa"/>
            <w:vMerge/>
            <w:tcBorders>
              <w:left w:val="single" w:sz="4" w:space="0" w:color="auto"/>
            </w:tcBorders>
            <w:shd w:val="clear" w:color="auto" w:fill="FFFFFF"/>
            <w:vAlign w:val="center"/>
          </w:tcPr>
          <w:p w:rsidR="00D938D9" w:rsidRPr="00897EC0" w:rsidRDefault="00D938D9" w:rsidP="00D938D9">
            <w:pPr>
              <w:framePr w:w="15677" w:wrap="notBeside" w:vAnchor="text" w:hAnchor="page" w:x="653" w:y="338"/>
            </w:pPr>
          </w:p>
        </w:tc>
        <w:tc>
          <w:tcPr>
            <w:tcW w:w="940"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Pr="00897EC0" w:rsidRDefault="00D938D9" w:rsidP="00D938D9">
            <w:pPr>
              <w:pStyle w:val="24"/>
              <w:framePr w:w="15677" w:wrap="notBeside" w:vAnchor="text" w:hAnchor="page" w:x="653" w:y="338"/>
              <w:shd w:val="clear" w:color="auto" w:fill="auto"/>
              <w:spacing w:line="240" w:lineRule="auto"/>
              <w:jc w:val="center"/>
            </w:pPr>
            <w:r w:rsidRPr="00897EC0">
              <w:rPr>
                <w:rStyle w:val="211pt0"/>
              </w:rPr>
              <w:t>2021 г.</w:t>
            </w:r>
          </w:p>
        </w:tc>
        <w:tc>
          <w:tcPr>
            <w:tcW w:w="815"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Pr="00897EC0" w:rsidRDefault="00D938D9" w:rsidP="00D938D9">
            <w:pPr>
              <w:pStyle w:val="24"/>
              <w:framePr w:w="15677" w:wrap="notBeside" w:vAnchor="text" w:hAnchor="page" w:x="653" w:y="338"/>
              <w:shd w:val="clear" w:color="auto" w:fill="auto"/>
              <w:spacing w:line="240" w:lineRule="auto"/>
              <w:jc w:val="center"/>
            </w:pPr>
            <w:r w:rsidRPr="00897EC0">
              <w:rPr>
                <w:rStyle w:val="211pt0"/>
              </w:rPr>
              <w:t>2022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Pr="00897EC0" w:rsidRDefault="00D938D9" w:rsidP="00D938D9">
            <w:pPr>
              <w:pStyle w:val="24"/>
              <w:framePr w:w="15677" w:wrap="notBeside" w:vAnchor="text" w:hAnchor="page" w:x="653" w:y="338"/>
              <w:shd w:val="clear" w:color="auto" w:fill="auto"/>
              <w:spacing w:line="240" w:lineRule="auto"/>
              <w:jc w:val="center"/>
            </w:pPr>
            <w:r w:rsidRPr="00897EC0">
              <w:rPr>
                <w:rStyle w:val="211pt0"/>
              </w:rPr>
              <w:t>2023 г.</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Pr="00897EC0" w:rsidRDefault="00D938D9" w:rsidP="00D938D9">
            <w:pPr>
              <w:pStyle w:val="24"/>
              <w:framePr w:w="15677" w:wrap="notBeside" w:vAnchor="text" w:hAnchor="page" w:x="653" w:y="338"/>
              <w:shd w:val="clear" w:color="auto" w:fill="auto"/>
              <w:spacing w:line="240" w:lineRule="auto"/>
              <w:jc w:val="center"/>
            </w:pPr>
            <w:r w:rsidRPr="00897EC0">
              <w:rPr>
                <w:rStyle w:val="211pt0"/>
              </w:rPr>
              <w:t>2024 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Pr="00897EC0" w:rsidRDefault="00D938D9" w:rsidP="00D938D9">
            <w:pPr>
              <w:pStyle w:val="24"/>
              <w:framePr w:w="15677" w:wrap="notBeside" w:vAnchor="text" w:hAnchor="page" w:x="653" w:y="338"/>
              <w:shd w:val="clear" w:color="auto" w:fill="auto"/>
              <w:spacing w:line="240" w:lineRule="auto"/>
              <w:jc w:val="center"/>
            </w:pPr>
            <w:r w:rsidRPr="00897EC0">
              <w:rPr>
                <w:rStyle w:val="211pt0"/>
              </w:rPr>
              <w:t>2025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Pr="00897EC0" w:rsidRDefault="00D938D9" w:rsidP="00D938D9">
            <w:pPr>
              <w:pStyle w:val="24"/>
              <w:framePr w:w="15677" w:wrap="notBeside" w:vAnchor="text" w:hAnchor="page" w:x="653" w:y="338"/>
              <w:shd w:val="clear" w:color="auto" w:fill="auto"/>
              <w:spacing w:line="240" w:lineRule="auto"/>
              <w:jc w:val="center"/>
            </w:pPr>
            <w:r w:rsidRPr="00897EC0">
              <w:rPr>
                <w:rStyle w:val="211pt0"/>
              </w:rPr>
              <w:t>2026 г.</w:t>
            </w:r>
          </w:p>
        </w:tc>
        <w:tc>
          <w:tcPr>
            <w:tcW w:w="1044"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Pr="00897EC0" w:rsidRDefault="00D938D9" w:rsidP="00D938D9">
            <w:pPr>
              <w:pStyle w:val="24"/>
              <w:framePr w:w="15677" w:wrap="notBeside" w:vAnchor="text" w:hAnchor="page" w:x="653" w:y="338"/>
              <w:shd w:val="clear" w:color="auto" w:fill="auto"/>
              <w:spacing w:line="240" w:lineRule="auto"/>
              <w:jc w:val="center"/>
            </w:pPr>
            <w:r w:rsidRPr="00897EC0">
              <w:rPr>
                <w:rStyle w:val="211pt0"/>
              </w:rPr>
              <w:t>2027 г.</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bottom"/>
          </w:tcPr>
          <w:p w:rsidR="00D938D9" w:rsidRPr="00897EC0" w:rsidRDefault="00D938D9" w:rsidP="00D938D9">
            <w:pPr>
              <w:pStyle w:val="24"/>
              <w:framePr w:w="15677" w:wrap="notBeside" w:vAnchor="text" w:hAnchor="page" w:x="653" w:y="338"/>
              <w:shd w:val="clear" w:color="auto" w:fill="auto"/>
              <w:spacing w:line="240" w:lineRule="auto"/>
              <w:jc w:val="center"/>
            </w:pPr>
            <w:r w:rsidRPr="00897EC0">
              <w:rPr>
                <w:rStyle w:val="211pt0"/>
              </w:rPr>
              <w:t>2028 г.</w:t>
            </w:r>
          </w:p>
        </w:tc>
      </w:tr>
      <w:tr w:rsidR="00D938D9" w:rsidRPr="00897EC0" w:rsidTr="00E10628">
        <w:trPr>
          <w:trHeight w:hRule="exact" w:val="293"/>
          <w:jc w:val="center"/>
        </w:trPr>
        <w:tc>
          <w:tcPr>
            <w:tcW w:w="11535" w:type="dxa"/>
            <w:gridSpan w:val="9"/>
            <w:tcBorders>
              <w:top w:val="single" w:sz="4" w:space="0" w:color="auto"/>
              <w:left w:val="single" w:sz="4" w:space="0" w:color="auto"/>
              <w:right w:val="single" w:sz="4" w:space="0" w:color="auto"/>
            </w:tcBorders>
            <w:shd w:val="clear" w:color="auto" w:fill="FFFFFF"/>
            <w:vAlign w:val="bottom"/>
          </w:tcPr>
          <w:p w:rsidR="00D938D9" w:rsidRPr="00897EC0" w:rsidRDefault="00D938D9" w:rsidP="00D938D9">
            <w:pPr>
              <w:pStyle w:val="24"/>
              <w:framePr w:w="15677" w:wrap="notBeside" w:vAnchor="text" w:hAnchor="page" w:x="653" w:y="338"/>
              <w:shd w:val="clear" w:color="auto" w:fill="auto"/>
              <w:spacing w:line="240" w:lineRule="auto"/>
            </w:pPr>
            <w:r w:rsidRPr="00897EC0">
              <w:rPr>
                <w:rStyle w:val="211pt0"/>
              </w:rPr>
              <w:t>Плановые (фактические за прошедшие периоды) значения показателей надежности объектов системы централизованного теплоснабжения</w:t>
            </w:r>
          </w:p>
        </w:tc>
      </w:tr>
      <w:tr w:rsidR="00D938D9" w:rsidRPr="00897EC0" w:rsidTr="00EE0FA3">
        <w:trPr>
          <w:trHeight w:hRule="exact" w:val="1080"/>
          <w:jc w:val="center"/>
        </w:trPr>
        <w:tc>
          <w:tcPr>
            <w:tcW w:w="4166" w:type="dxa"/>
            <w:tcBorders>
              <w:top w:val="single" w:sz="4" w:space="0" w:color="auto"/>
              <w:left w:val="single" w:sz="4" w:space="0" w:color="auto"/>
            </w:tcBorders>
            <w:shd w:val="clear" w:color="auto" w:fill="FFFFFF"/>
          </w:tcPr>
          <w:p w:rsidR="00D938D9" w:rsidRPr="00897EC0" w:rsidRDefault="00D938D9" w:rsidP="00D938D9">
            <w:pPr>
              <w:pStyle w:val="24"/>
              <w:framePr w:w="15677" w:wrap="notBeside" w:vAnchor="text" w:hAnchor="page" w:x="653" w:y="338"/>
              <w:shd w:val="clear" w:color="auto" w:fill="auto"/>
              <w:spacing w:line="240" w:lineRule="auto"/>
            </w:pPr>
            <w:r w:rsidRPr="00897EC0">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940"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rPr>
            </w:pPr>
            <w:r w:rsidRPr="00897EC0">
              <w:rPr>
                <w:rStyle w:val="211pt0"/>
                <w:color w:val="auto"/>
              </w:rPr>
              <w:t>0</w:t>
            </w:r>
          </w:p>
        </w:tc>
        <w:tc>
          <w:tcPr>
            <w:tcW w:w="815"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rPr>
            </w:pPr>
            <w:r w:rsidRPr="00897EC0">
              <w:rPr>
                <w:rStyle w:val="211pt0"/>
                <w:color w:val="auto"/>
              </w:rPr>
              <w:t>0</w:t>
            </w:r>
          </w:p>
        </w:tc>
        <w:tc>
          <w:tcPr>
            <w:tcW w:w="850"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rPr>
            </w:pPr>
            <w:r w:rsidRPr="00897EC0">
              <w:rPr>
                <w:rStyle w:val="211pt0"/>
                <w:color w:val="auto"/>
              </w:rPr>
              <w:t>0</w:t>
            </w:r>
          </w:p>
        </w:tc>
        <w:tc>
          <w:tcPr>
            <w:tcW w:w="797"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rPr>
            </w:pPr>
            <w:r w:rsidRPr="00897EC0">
              <w:rPr>
                <w:rStyle w:val="211pt0"/>
                <w:color w:val="auto"/>
              </w:rPr>
              <w:t>0</w:t>
            </w:r>
          </w:p>
        </w:tc>
        <w:tc>
          <w:tcPr>
            <w:tcW w:w="993"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rPr>
            </w:pPr>
            <w:r w:rsidRPr="00897EC0">
              <w:rPr>
                <w:rStyle w:val="211pt0"/>
                <w:color w:val="auto"/>
              </w:rPr>
              <w:t>0</w:t>
            </w:r>
          </w:p>
        </w:tc>
        <w:tc>
          <w:tcPr>
            <w:tcW w:w="992"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rPr>
            </w:pPr>
            <w:r w:rsidRPr="00897EC0">
              <w:rPr>
                <w:rStyle w:val="211pt0"/>
                <w:color w:val="auto"/>
              </w:rPr>
              <w:t>0</w:t>
            </w:r>
          </w:p>
        </w:tc>
        <w:tc>
          <w:tcPr>
            <w:tcW w:w="1044"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rPr>
            </w:pPr>
            <w:r w:rsidRPr="00897EC0">
              <w:rPr>
                <w:rStyle w:val="211pt0"/>
                <w:color w:val="auto"/>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rPr>
            </w:pPr>
            <w:r w:rsidRPr="00897EC0">
              <w:rPr>
                <w:rStyle w:val="211pt0"/>
                <w:color w:val="auto"/>
              </w:rPr>
              <w:t>0</w:t>
            </w:r>
          </w:p>
        </w:tc>
      </w:tr>
      <w:tr w:rsidR="00D938D9" w:rsidRPr="00897EC0" w:rsidTr="00EE0FA3">
        <w:trPr>
          <w:trHeight w:hRule="exact" w:val="1070"/>
          <w:jc w:val="center"/>
        </w:trPr>
        <w:tc>
          <w:tcPr>
            <w:tcW w:w="4166"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pPr>
            <w:r w:rsidRPr="00897EC0">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940"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jc w:val="center"/>
              <w:rPr>
                <w:color w:val="auto"/>
              </w:rPr>
            </w:pPr>
          </w:p>
          <w:p w:rsidR="00D938D9" w:rsidRPr="00897EC0" w:rsidRDefault="00D938D9" w:rsidP="00EE0FA3">
            <w:pPr>
              <w:pStyle w:val="24"/>
              <w:framePr w:w="15677" w:wrap="notBeside" w:vAnchor="text" w:hAnchor="page" w:x="653" w:y="338"/>
              <w:shd w:val="clear" w:color="auto" w:fill="auto"/>
              <w:spacing w:line="240" w:lineRule="auto"/>
              <w:jc w:val="center"/>
              <w:rPr>
                <w:color w:val="auto"/>
              </w:rPr>
            </w:pPr>
            <w:r w:rsidRPr="00897EC0">
              <w:rPr>
                <w:rStyle w:val="211pt0"/>
                <w:color w:val="auto"/>
              </w:rPr>
              <w:t>0</w:t>
            </w:r>
          </w:p>
          <w:p w:rsidR="00D938D9" w:rsidRPr="00897EC0" w:rsidRDefault="00D938D9" w:rsidP="00EE0FA3">
            <w:pPr>
              <w:pStyle w:val="24"/>
              <w:framePr w:w="15677" w:wrap="notBeside" w:vAnchor="text" w:hAnchor="page" w:x="653" w:y="338"/>
              <w:shd w:val="clear" w:color="auto" w:fill="auto"/>
              <w:spacing w:line="240" w:lineRule="auto"/>
              <w:jc w:val="center"/>
              <w:rPr>
                <w:color w:val="auto"/>
              </w:rPr>
            </w:pPr>
          </w:p>
          <w:p w:rsidR="00D938D9" w:rsidRPr="00897EC0" w:rsidRDefault="00D938D9" w:rsidP="00EE0FA3">
            <w:pPr>
              <w:framePr w:w="15677" w:wrap="notBeside" w:vAnchor="text" w:hAnchor="page" w:x="653" w:y="338"/>
              <w:jc w:val="center"/>
              <w:rPr>
                <w:color w:val="auto"/>
              </w:rPr>
            </w:pPr>
          </w:p>
          <w:p w:rsidR="00D938D9" w:rsidRPr="00897EC0" w:rsidRDefault="00D938D9" w:rsidP="00EE0FA3">
            <w:pPr>
              <w:framePr w:w="15677" w:wrap="notBeside" w:vAnchor="text" w:hAnchor="page" w:x="653" w:y="338"/>
              <w:jc w:val="center"/>
              <w:rPr>
                <w:color w:val="auto"/>
              </w:rPr>
            </w:pPr>
            <w:r w:rsidRPr="00897EC0">
              <w:rPr>
                <w:rStyle w:val="211pt0"/>
                <w:rFonts w:eastAsia="Courier New"/>
                <w:color w:val="auto"/>
              </w:rPr>
              <w:t>0,4106</w:t>
            </w:r>
          </w:p>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rPr>
            </w:pPr>
          </w:p>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rPr>
            </w:pPr>
          </w:p>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rPr>
            </w:pPr>
            <w:r w:rsidRPr="00897EC0">
              <w:rPr>
                <w:rStyle w:val="211pt0"/>
                <w:color w:val="auto"/>
              </w:rPr>
              <w:t>0</w:t>
            </w:r>
          </w:p>
          <w:p w:rsidR="00D938D9" w:rsidRPr="00897EC0" w:rsidRDefault="00D938D9" w:rsidP="00EE0FA3">
            <w:pPr>
              <w:pStyle w:val="24"/>
              <w:framePr w:w="15677" w:wrap="notBeside" w:vAnchor="text" w:hAnchor="page" w:x="653" w:y="338"/>
              <w:shd w:val="clear" w:color="auto" w:fill="auto"/>
              <w:spacing w:line="240" w:lineRule="auto"/>
              <w:jc w:val="center"/>
              <w:rPr>
                <w:color w:val="auto"/>
              </w:rPr>
            </w:pPr>
          </w:p>
        </w:tc>
        <w:tc>
          <w:tcPr>
            <w:tcW w:w="815"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jc w:val="center"/>
              <w:rPr>
                <w:rStyle w:val="211pt0"/>
                <w:color w:val="auto"/>
              </w:rPr>
            </w:pPr>
            <w:r w:rsidRPr="00897EC0">
              <w:rPr>
                <w:rStyle w:val="211pt0"/>
                <w:color w:val="auto"/>
              </w:rPr>
              <w:t>0</w:t>
            </w:r>
          </w:p>
        </w:tc>
        <w:tc>
          <w:tcPr>
            <w:tcW w:w="850"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jc w:val="center"/>
              <w:rPr>
                <w:rStyle w:val="211pt0"/>
                <w:color w:val="auto"/>
              </w:rPr>
            </w:pPr>
            <w:r w:rsidRPr="00897EC0">
              <w:rPr>
                <w:rStyle w:val="211pt0"/>
                <w:color w:val="auto"/>
              </w:rPr>
              <w:t>0</w:t>
            </w:r>
          </w:p>
        </w:tc>
        <w:tc>
          <w:tcPr>
            <w:tcW w:w="797"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jc w:val="center"/>
              <w:rPr>
                <w:rStyle w:val="211pt0"/>
                <w:color w:val="auto"/>
              </w:rPr>
            </w:pPr>
            <w:r w:rsidRPr="00897EC0">
              <w:rPr>
                <w:rStyle w:val="211pt0"/>
                <w:color w:val="auto"/>
              </w:rPr>
              <w:t>0</w:t>
            </w:r>
          </w:p>
        </w:tc>
        <w:tc>
          <w:tcPr>
            <w:tcW w:w="993"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jc w:val="center"/>
              <w:rPr>
                <w:rStyle w:val="211pt0"/>
                <w:color w:val="auto"/>
              </w:rPr>
            </w:pPr>
            <w:r w:rsidRPr="00897EC0">
              <w:rPr>
                <w:rStyle w:val="211pt0"/>
                <w:color w:val="auto"/>
              </w:rPr>
              <w:t>0</w:t>
            </w:r>
          </w:p>
        </w:tc>
        <w:tc>
          <w:tcPr>
            <w:tcW w:w="992"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jc w:val="center"/>
              <w:rPr>
                <w:rStyle w:val="211pt0"/>
                <w:color w:val="auto"/>
              </w:rPr>
            </w:pPr>
            <w:r w:rsidRPr="00897EC0">
              <w:rPr>
                <w:rStyle w:val="211pt0"/>
                <w:color w:val="auto"/>
              </w:rPr>
              <w:t>0</w:t>
            </w:r>
          </w:p>
        </w:tc>
        <w:tc>
          <w:tcPr>
            <w:tcW w:w="1044"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jc w:val="center"/>
              <w:rPr>
                <w:rStyle w:val="211pt0"/>
                <w:color w:val="auto"/>
              </w:rPr>
            </w:pPr>
            <w:r w:rsidRPr="00897EC0">
              <w:rPr>
                <w:rStyle w:val="211pt0"/>
                <w:color w:val="auto"/>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jc w:val="center"/>
              <w:rPr>
                <w:rStyle w:val="211pt0"/>
                <w:color w:val="auto"/>
              </w:rPr>
            </w:pPr>
            <w:r w:rsidRPr="00897EC0">
              <w:rPr>
                <w:rStyle w:val="211pt0"/>
                <w:color w:val="auto"/>
              </w:rPr>
              <w:t>0</w:t>
            </w:r>
          </w:p>
        </w:tc>
      </w:tr>
      <w:tr w:rsidR="00DA34A2" w:rsidRPr="00897EC0" w:rsidTr="00DA34A2">
        <w:trPr>
          <w:trHeight w:hRule="exact" w:val="809"/>
          <w:jc w:val="center"/>
        </w:trPr>
        <w:tc>
          <w:tcPr>
            <w:tcW w:w="4166" w:type="dxa"/>
            <w:tcBorders>
              <w:top w:val="single" w:sz="4" w:space="0" w:color="auto"/>
              <w:left w:val="single" w:sz="4" w:space="0" w:color="auto"/>
            </w:tcBorders>
            <w:shd w:val="clear" w:color="auto" w:fill="FFFFFF"/>
            <w:vAlign w:val="center"/>
          </w:tcPr>
          <w:p w:rsidR="00DA34A2" w:rsidRPr="00897EC0" w:rsidRDefault="00DA34A2" w:rsidP="00DA34A2">
            <w:pPr>
              <w:pStyle w:val="24"/>
              <w:framePr w:w="15677" w:wrap="notBeside" w:vAnchor="text" w:hAnchor="page" w:x="653" w:y="338"/>
              <w:shd w:val="clear" w:color="auto" w:fill="auto"/>
              <w:spacing w:line="240" w:lineRule="auto"/>
            </w:pPr>
            <w:r w:rsidRPr="00897EC0">
              <w:rPr>
                <w:rStyle w:val="211pt0"/>
              </w:rPr>
              <w:t>Суммарная протяженность тепловой сети в двухтрубном исчислении на начало года, км</w:t>
            </w:r>
          </w:p>
        </w:tc>
        <w:tc>
          <w:tcPr>
            <w:tcW w:w="940" w:type="dxa"/>
            <w:tcBorders>
              <w:top w:val="single" w:sz="4" w:space="0" w:color="auto"/>
              <w:left w:val="single" w:sz="4" w:space="0" w:color="auto"/>
            </w:tcBorders>
            <w:shd w:val="clear" w:color="auto" w:fill="FFFFFF"/>
            <w:vAlign w:val="center"/>
          </w:tcPr>
          <w:p w:rsidR="00DA34A2" w:rsidRPr="00897EC0" w:rsidRDefault="007D5041" w:rsidP="00DA34A2">
            <w:pPr>
              <w:framePr w:w="15677" w:wrap="notBeside" w:vAnchor="text" w:hAnchor="page" w:x="653" w:y="338"/>
              <w:jc w:val="center"/>
              <w:rPr>
                <w:rFonts w:ascii="Times New Roman" w:hAnsi="Times New Roman" w:cs="Times New Roman"/>
                <w:color w:val="auto"/>
                <w:sz w:val="22"/>
              </w:rPr>
            </w:pPr>
            <w:r w:rsidRPr="00897EC0">
              <w:rPr>
                <w:rFonts w:ascii="Times New Roman" w:hAnsi="Times New Roman" w:cs="Times New Roman"/>
                <w:color w:val="auto"/>
                <w:sz w:val="22"/>
              </w:rPr>
              <w:t>0</w:t>
            </w:r>
          </w:p>
        </w:tc>
        <w:tc>
          <w:tcPr>
            <w:tcW w:w="815" w:type="dxa"/>
            <w:tcBorders>
              <w:top w:val="single" w:sz="4" w:space="0" w:color="auto"/>
              <w:left w:val="single" w:sz="4" w:space="0" w:color="auto"/>
            </w:tcBorders>
            <w:shd w:val="clear" w:color="auto" w:fill="FFFFFF"/>
            <w:vAlign w:val="center"/>
          </w:tcPr>
          <w:p w:rsidR="00DA34A2" w:rsidRPr="00897EC0" w:rsidRDefault="007D5041" w:rsidP="007D5041">
            <w:pPr>
              <w:framePr w:w="15677" w:wrap="notBeside" w:vAnchor="text" w:hAnchor="page" w:x="653" w:y="338"/>
              <w:jc w:val="center"/>
            </w:pPr>
            <w:r w:rsidRPr="00897EC0">
              <w:rPr>
                <w:rFonts w:ascii="Times New Roman" w:hAnsi="Times New Roman" w:cs="Times New Roman"/>
                <w:color w:val="auto"/>
                <w:sz w:val="22"/>
              </w:rPr>
              <w:t>0</w:t>
            </w:r>
          </w:p>
        </w:tc>
        <w:tc>
          <w:tcPr>
            <w:tcW w:w="850" w:type="dxa"/>
            <w:tcBorders>
              <w:top w:val="single" w:sz="4" w:space="0" w:color="auto"/>
              <w:left w:val="single" w:sz="4" w:space="0" w:color="auto"/>
            </w:tcBorders>
            <w:shd w:val="clear" w:color="auto" w:fill="FFFFFF"/>
            <w:vAlign w:val="center"/>
          </w:tcPr>
          <w:p w:rsidR="00DA34A2" w:rsidRPr="00897EC0" w:rsidRDefault="007D5041" w:rsidP="00DA34A2">
            <w:pPr>
              <w:framePr w:w="15677" w:wrap="notBeside" w:vAnchor="text" w:hAnchor="page" w:x="653" w:y="338"/>
              <w:jc w:val="center"/>
            </w:pPr>
            <w:r w:rsidRPr="00897EC0">
              <w:rPr>
                <w:rFonts w:ascii="Times New Roman" w:hAnsi="Times New Roman" w:cs="Times New Roman"/>
                <w:color w:val="auto"/>
                <w:sz w:val="22"/>
              </w:rPr>
              <w:t>0</w:t>
            </w:r>
          </w:p>
        </w:tc>
        <w:tc>
          <w:tcPr>
            <w:tcW w:w="797" w:type="dxa"/>
            <w:tcBorders>
              <w:top w:val="single" w:sz="4" w:space="0" w:color="auto"/>
              <w:left w:val="single" w:sz="4" w:space="0" w:color="auto"/>
            </w:tcBorders>
            <w:shd w:val="clear" w:color="auto" w:fill="FFFFFF"/>
            <w:vAlign w:val="center"/>
          </w:tcPr>
          <w:p w:rsidR="00DA34A2" w:rsidRPr="00897EC0" w:rsidRDefault="007D5041" w:rsidP="00DA34A2">
            <w:pPr>
              <w:framePr w:w="15677" w:wrap="notBeside" w:vAnchor="text" w:hAnchor="page" w:x="653" w:y="338"/>
              <w:jc w:val="center"/>
            </w:pPr>
            <w:r w:rsidRPr="00897EC0">
              <w:rPr>
                <w:rFonts w:ascii="Times New Roman" w:hAnsi="Times New Roman" w:cs="Times New Roman"/>
                <w:color w:val="auto"/>
                <w:sz w:val="22"/>
              </w:rPr>
              <w:t>0</w:t>
            </w:r>
          </w:p>
        </w:tc>
        <w:tc>
          <w:tcPr>
            <w:tcW w:w="993" w:type="dxa"/>
            <w:tcBorders>
              <w:top w:val="single" w:sz="4" w:space="0" w:color="auto"/>
              <w:left w:val="single" w:sz="4" w:space="0" w:color="auto"/>
            </w:tcBorders>
            <w:shd w:val="clear" w:color="auto" w:fill="FFFFFF"/>
            <w:vAlign w:val="center"/>
          </w:tcPr>
          <w:p w:rsidR="00DA34A2" w:rsidRPr="00897EC0" w:rsidRDefault="007D5041" w:rsidP="00DA34A2">
            <w:pPr>
              <w:framePr w:w="15677" w:wrap="notBeside" w:vAnchor="text" w:hAnchor="page" w:x="653" w:y="338"/>
              <w:jc w:val="center"/>
            </w:pPr>
            <w:r w:rsidRPr="00897EC0">
              <w:rPr>
                <w:rFonts w:ascii="Times New Roman" w:hAnsi="Times New Roman" w:cs="Times New Roman"/>
                <w:color w:val="auto"/>
                <w:sz w:val="22"/>
              </w:rPr>
              <w:t>0</w:t>
            </w:r>
          </w:p>
        </w:tc>
        <w:tc>
          <w:tcPr>
            <w:tcW w:w="992" w:type="dxa"/>
            <w:tcBorders>
              <w:top w:val="single" w:sz="4" w:space="0" w:color="auto"/>
              <w:left w:val="single" w:sz="4" w:space="0" w:color="auto"/>
            </w:tcBorders>
            <w:shd w:val="clear" w:color="auto" w:fill="FFFFFF"/>
            <w:vAlign w:val="center"/>
          </w:tcPr>
          <w:p w:rsidR="00DA34A2" w:rsidRPr="00897EC0" w:rsidRDefault="007D5041" w:rsidP="00DA34A2">
            <w:pPr>
              <w:framePr w:w="15677" w:wrap="notBeside" w:vAnchor="text" w:hAnchor="page" w:x="653" w:y="338"/>
              <w:jc w:val="center"/>
            </w:pPr>
            <w:r w:rsidRPr="00897EC0">
              <w:rPr>
                <w:rFonts w:ascii="Times New Roman" w:hAnsi="Times New Roman" w:cs="Times New Roman"/>
                <w:color w:val="auto"/>
                <w:sz w:val="22"/>
              </w:rPr>
              <w:t>0</w:t>
            </w:r>
          </w:p>
        </w:tc>
        <w:tc>
          <w:tcPr>
            <w:tcW w:w="1044" w:type="dxa"/>
            <w:tcBorders>
              <w:top w:val="single" w:sz="4" w:space="0" w:color="auto"/>
              <w:left w:val="single" w:sz="4" w:space="0" w:color="auto"/>
            </w:tcBorders>
            <w:shd w:val="clear" w:color="auto" w:fill="FFFFFF"/>
            <w:vAlign w:val="center"/>
          </w:tcPr>
          <w:p w:rsidR="00DA34A2" w:rsidRPr="00897EC0" w:rsidRDefault="007D5041" w:rsidP="00DA34A2">
            <w:pPr>
              <w:framePr w:w="15677" w:wrap="notBeside" w:vAnchor="text" w:hAnchor="page" w:x="653" w:y="338"/>
              <w:jc w:val="center"/>
            </w:pPr>
            <w:r w:rsidRPr="00897EC0">
              <w:rPr>
                <w:rFonts w:ascii="Times New Roman" w:hAnsi="Times New Roman" w:cs="Times New Roman"/>
                <w:color w:val="auto"/>
                <w:sz w:val="22"/>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A34A2" w:rsidRPr="00897EC0" w:rsidRDefault="007D5041" w:rsidP="00DA34A2">
            <w:pPr>
              <w:framePr w:w="15677" w:wrap="notBeside" w:vAnchor="text" w:hAnchor="page" w:x="653" w:y="338"/>
              <w:jc w:val="center"/>
            </w:pPr>
            <w:r w:rsidRPr="00897EC0">
              <w:rPr>
                <w:rFonts w:ascii="Times New Roman" w:hAnsi="Times New Roman" w:cs="Times New Roman"/>
                <w:color w:val="auto"/>
                <w:sz w:val="22"/>
              </w:rPr>
              <w:t>0</w:t>
            </w:r>
          </w:p>
        </w:tc>
      </w:tr>
      <w:tr w:rsidR="00D938D9" w:rsidRPr="00897EC0" w:rsidTr="00E10628">
        <w:trPr>
          <w:trHeight w:hRule="exact" w:val="1330"/>
          <w:jc w:val="center"/>
        </w:trPr>
        <w:tc>
          <w:tcPr>
            <w:tcW w:w="4166"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pPr>
            <w:r w:rsidRPr="00897EC0">
              <w:rPr>
                <w:rStyle w:val="211pt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940" w:type="dxa"/>
            <w:tcBorders>
              <w:top w:val="single" w:sz="4" w:space="0" w:color="auto"/>
              <w:left w:val="single" w:sz="4" w:space="0" w:color="auto"/>
            </w:tcBorders>
            <w:shd w:val="clear" w:color="auto" w:fill="FFFFFF"/>
            <w:vAlign w:val="center"/>
          </w:tcPr>
          <w:p w:rsidR="00D938D9" w:rsidRPr="00897EC0" w:rsidRDefault="00EE0FA3" w:rsidP="00EE0FA3">
            <w:pPr>
              <w:pStyle w:val="24"/>
              <w:framePr w:w="15677" w:wrap="notBeside" w:vAnchor="text" w:hAnchor="page" w:x="653" w:y="338"/>
              <w:shd w:val="clear" w:color="auto" w:fill="auto"/>
              <w:spacing w:line="240" w:lineRule="auto"/>
              <w:ind w:left="160"/>
              <w:jc w:val="center"/>
              <w:rPr>
                <w:color w:val="auto"/>
                <w:sz w:val="22"/>
                <w:szCs w:val="22"/>
              </w:rPr>
            </w:pPr>
            <w:r w:rsidRPr="00897EC0">
              <w:rPr>
                <w:color w:val="auto"/>
                <w:sz w:val="22"/>
                <w:szCs w:val="22"/>
              </w:rPr>
              <w:t>0</w:t>
            </w:r>
          </w:p>
        </w:tc>
        <w:tc>
          <w:tcPr>
            <w:tcW w:w="815"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897EC0">
              <w:rPr>
                <w:rStyle w:val="211pt0"/>
                <w:color w:val="auto"/>
              </w:rPr>
              <w:t>0</w:t>
            </w:r>
          </w:p>
        </w:tc>
        <w:tc>
          <w:tcPr>
            <w:tcW w:w="850"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897EC0">
              <w:rPr>
                <w:rStyle w:val="211pt0"/>
                <w:color w:val="auto"/>
              </w:rPr>
              <w:t>0</w:t>
            </w:r>
          </w:p>
        </w:tc>
        <w:tc>
          <w:tcPr>
            <w:tcW w:w="797"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897EC0">
              <w:rPr>
                <w:rStyle w:val="211pt0"/>
                <w:color w:val="auto"/>
              </w:rPr>
              <w:t>0</w:t>
            </w:r>
          </w:p>
        </w:tc>
        <w:tc>
          <w:tcPr>
            <w:tcW w:w="993"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897EC0">
              <w:rPr>
                <w:rStyle w:val="211pt0"/>
                <w:color w:val="auto"/>
              </w:rPr>
              <w:t>0</w:t>
            </w:r>
          </w:p>
        </w:tc>
        <w:tc>
          <w:tcPr>
            <w:tcW w:w="992"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897EC0">
              <w:rPr>
                <w:rStyle w:val="211pt0"/>
                <w:color w:val="auto"/>
              </w:rPr>
              <w:t>0</w:t>
            </w:r>
          </w:p>
        </w:tc>
        <w:tc>
          <w:tcPr>
            <w:tcW w:w="1044" w:type="dxa"/>
            <w:tcBorders>
              <w:top w:val="single" w:sz="4" w:space="0" w:color="auto"/>
              <w:lef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897EC0">
              <w:rPr>
                <w:rStyle w:val="211pt0"/>
                <w:color w:val="auto"/>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897EC0" w:rsidRDefault="00D938D9" w:rsidP="00EE0FA3">
            <w:pPr>
              <w:pStyle w:val="24"/>
              <w:framePr w:w="15677" w:wrap="notBeside" w:vAnchor="text" w:hAnchor="page" w:x="653" w:y="338"/>
              <w:shd w:val="clear" w:color="auto" w:fill="auto"/>
              <w:spacing w:line="240" w:lineRule="auto"/>
              <w:ind w:left="160"/>
              <w:jc w:val="center"/>
              <w:rPr>
                <w:color w:val="auto"/>
                <w:sz w:val="22"/>
                <w:szCs w:val="22"/>
              </w:rPr>
            </w:pPr>
            <w:r w:rsidRPr="00897EC0">
              <w:rPr>
                <w:rStyle w:val="211pt0"/>
                <w:color w:val="auto"/>
              </w:rPr>
              <w:t>0</w:t>
            </w:r>
          </w:p>
        </w:tc>
      </w:tr>
      <w:tr w:rsidR="00DA34A2" w:rsidRPr="00897EC0" w:rsidTr="00E10628">
        <w:trPr>
          <w:trHeight w:hRule="exact" w:val="542"/>
          <w:jc w:val="center"/>
        </w:trPr>
        <w:tc>
          <w:tcPr>
            <w:tcW w:w="4166" w:type="dxa"/>
            <w:tcBorders>
              <w:top w:val="single" w:sz="4" w:space="0" w:color="auto"/>
              <w:left w:val="single" w:sz="4" w:space="0" w:color="auto"/>
            </w:tcBorders>
            <w:shd w:val="clear" w:color="auto" w:fill="FFFFFF"/>
            <w:vAlign w:val="center"/>
          </w:tcPr>
          <w:p w:rsidR="00DA34A2" w:rsidRPr="00897EC0" w:rsidRDefault="00DA34A2" w:rsidP="00DA34A2">
            <w:pPr>
              <w:pStyle w:val="24"/>
              <w:framePr w:w="15677" w:wrap="notBeside" w:vAnchor="text" w:hAnchor="page" w:x="653" w:y="338"/>
              <w:shd w:val="clear" w:color="auto" w:fill="auto"/>
              <w:spacing w:line="240" w:lineRule="auto"/>
            </w:pPr>
            <w:r w:rsidRPr="00897EC0">
              <w:rPr>
                <w:rStyle w:val="211pt0"/>
              </w:rPr>
              <w:t>Общая протяженность тепловой сети в двухтрубном исчислении, км</w:t>
            </w:r>
          </w:p>
        </w:tc>
        <w:tc>
          <w:tcPr>
            <w:tcW w:w="940" w:type="dxa"/>
            <w:tcBorders>
              <w:top w:val="single" w:sz="4" w:space="0" w:color="auto"/>
              <w:left w:val="single" w:sz="4" w:space="0" w:color="auto"/>
            </w:tcBorders>
            <w:shd w:val="clear" w:color="auto" w:fill="FFFFFF"/>
            <w:vAlign w:val="center"/>
          </w:tcPr>
          <w:p w:rsidR="00DA34A2" w:rsidRPr="00897EC0" w:rsidRDefault="007D5041" w:rsidP="007D5041">
            <w:pPr>
              <w:framePr w:w="15677" w:wrap="notBeside" w:vAnchor="text" w:hAnchor="page" w:x="653" w:y="338"/>
              <w:jc w:val="center"/>
              <w:rPr>
                <w:rFonts w:ascii="Times New Roman" w:hAnsi="Times New Roman" w:cs="Times New Roman"/>
                <w:color w:val="auto"/>
                <w:sz w:val="22"/>
              </w:rPr>
            </w:pPr>
            <w:r w:rsidRPr="00897EC0">
              <w:rPr>
                <w:rFonts w:ascii="Times New Roman" w:hAnsi="Times New Roman" w:cs="Times New Roman"/>
                <w:color w:val="auto"/>
                <w:sz w:val="22"/>
              </w:rPr>
              <w:t>0</w:t>
            </w:r>
          </w:p>
        </w:tc>
        <w:tc>
          <w:tcPr>
            <w:tcW w:w="815" w:type="dxa"/>
            <w:tcBorders>
              <w:top w:val="single" w:sz="4" w:space="0" w:color="auto"/>
              <w:left w:val="single" w:sz="4" w:space="0" w:color="auto"/>
            </w:tcBorders>
            <w:shd w:val="clear" w:color="auto" w:fill="FFFFFF"/>
            <w:vAlign w:val="center"/>
          </w:tcPr>
          <w:p w:rsidR="00DA34A2" w:rsidRPr="00897EC0" w:rsidRDefault="007D5041" w:rsidP="00DA34A2">
            <w:pPr>
              <w:framePr w:w="15677" w:wrap="notBeside" w:vAnchor="text" w:hAnchor="page" w:x="653" w:y="338"/>
              <w:jc w:val="center"/>
            </w:pPr>
            <w:r w:rsidRPr="00897EC0">
              <w:rPr>
                <w:rFonts w:ascii="Times New Roman" w:hAnsi="Times New Roman" w:cs="Times New Roman"/>
                <w:color w:val="auto"/>
                <w:sz w:val="22"/>
              </w:rPr>
              <w:t>0</w:t>
            </w:r>
          </w:p>
        </w:tc>
        <w:tc>
          <w:tcPr>
            <w:tcW w:w="850" w:type="dxa"/>
            <w:tcBorders>
              <w:top w:val="single" w:sz="4" w:space="0" w:color="auto"/>
              <w:left w:val="single" w:sz="4" w:space="0" w:color="auto"/>
            </w:tcBorders>
            <w:shd w:val="clear" w:color="auto" w:fill="FFFFFF"/>
            <w:vAlign w:val="center"/>
          </w:tcPr>
          <w:p w:rsidR="00DA34A2" w:rsidRPr="00897EC0" w:rsidRDefault="007D5041" w:rsidP="00DA34A2">
            <w:pPr>
              <w:framePr w:w="15677" w:wrap="notBeside" w:vAnchor="text" w:hAnchor="page" w:x="653" w:y="338"/>
              <w:jc w:val="center"/>
            </w:pPr>
            <w:r w:rsidRPr="00897EC0">
              <w:rPr>
                <w:rFonts w:ascii="Times New Roman" w:hAnsi="Times New Roman" w:cs="Times New Roman"/>
                <w:color w:val="auto"/>
                <w:sz w:val="22"/>
              </w:rPr>
              <w:t>0</w:t>
            </w:r>
          </w:p>
        </w:tc>
        <w:tc>
          <w:tcPr>
            <w:tcW w:w="797" w:type="dxa"/>
            <w:tcBorders>
              <w:top w:val="single" w:sz="4" w:space="0" w:color="auto"/>
              <w:left w:val="single" w:sz="4" w:space="0" w:color="auto"/>
            </w:tcBorders>
            <w:shd w:val="clear" w:color="auto" w:fill="FFFFFF"/>
            <w:vAlign w:val="center"/>
          </w:tcPr>
          <w:p w:rsidR="00DA34A2" w:rsidRPr="00897EC0" w:rsidRDefault="007D5041" w:rsidP="007D5041">
            <w:pPr>
              <w:framePr w:w="15677" w:wrap="notBeside" w:vAnchor="text" w:hAnchor="page" w:x="653" w:y="338"/>
              <w:jc w:val="center"/>
            </w:pPr>
            <w:r w:rsidRPr="00897EC0">
              <w:rPr>
                <w:rFonts w:ascii="Times New Roman" w:hAnsi="Times New Roman" w:cs="Times New Roman"/>
                <w:color w:val="auto"/>
                <w:sz w:val="22"/>
              </w:rPr>
              <w:t>0</w:t>
            </w:r>
          </w:p>
        </w:tc>
        <w:tc>
          <w:tcPr>
            <w:tcW w:w="993" w:type="dxa"/>
            <w:tcBorders>
              <w:top w:val="single" w:sz="4" w:space="0" w:color="auto"/>
              <w:left w:val="single" w:sz="4" w:space="0" w:color="auto"/>
            </w:tcBorders>
            <w:shd w:val="clear" w:color="auto" w:fill="FFFFFF"/>
            <w:vAlign w:val="center"/>
          </w:tcPr>
          <w:p w:rsidR="00DA34A2" w:rsidRPr="00897EC0" w:rsidRDefault="00DA34A2" w:rsidP="007D5041">
            <w:pPr>
              <w:framePr w:w="15677" w:wrap="notBeside" w:vAnchor="text" w:hAnchor="page" w:x="653" w:y="338"/>
              <w:jc w:val="center"/>
            </w:pPr>
            <w:r w:rsidRPr="00897EC0">
              <w:rPr>
                <w:rFonts w:ascii="Times New Roman" w:hAnsi="Times New Roman" w:cs="Times New Roman"/>
                <w:color w:val="auto"/>
                <w:sz w:val="22"/>
              </w:rPr>
              <w:t>0</w:t>
            </w:r>
          </w:p>
        </w:tc>
        <w:tc>
          <w:tcPr>
            <w:tcW w:w="992" w:type="dxa"/>
            <w:tcBorders>
              <w:top w:val="single" w:sz="4" w:space="0" w:color="auto"/>
              <w:left w:val="single" w:sz="4" w:space="0" w:color="auto"/>
            </w:tcBorders>
            <w:shd w:val="clear" w:color="auto" w:fill="FFFFFF"/>
            <w:vAlign w:val="center"/>
          </w:tcPr>
          <w:p w:rsidR="00DA34A2" w:rsidRPr="00897EC0" w:rsidRDefault="007D5041" w:rsidP="007D5041">
            <w:pPr>
              <w:framePr w:w="15677" w:wrap="notBeside" w:vAnchor="text" w:hAnchor="page" w:x="653" w:y="338"/>
              <w:jc w:val="center"/>
            </w:pPr>
            <w:r w:rsidRPr="00897EC0">
              <w:rPr>
                <w:rFonts w:ascii="Times New Roman" w:hAnsi="Times New Roman" w:cs="Times New Roman"/>
                <w:color w:val="auto"/>
                <w:sz w:val="22"/>
              </w:rPr>
              <w:t>0</w:t>
            </w:r>
          </w:p>
        </w:tc>
        <w:tc>
          <w:tcPr>
            <w:tcW w:w="1044" w:type="dxa"/>
            <w:tcBorders>
              <w:top w:val="single" w:sz="4" w:space="0" w:color="auto"/>
              <w:left w:val="single" w:sz="4" w:space="0" w:color="auto"/>
            </w:tcBorders>
            <w:shd w:val="clear" w:color="auto" w:fill="FFFFFF"/>
            <w:vAlign w:val="center"/>
          </w:tcPr>
          <w:p w:rsidR="00DA34A2" w:rsidRPr="00897EC0" w:rsidRDefault="007D5041" w:rsidP="00DA34A2">
            <w:pPr>
              <w:framePr w:w="15677" w:wrap="notBeside" w:vAnchor="text" w:hAnchor="page" w:x="653" w:y="338"/>
              <w:jc w:val="center"/>
              <w:rPr>
                <w:rFonts w:ascii="Times New Roman" w:hAnsi="Times New Roman" w:cs="Times New Roman"/>
                <w:sz w:val="22"/>
              </w:rPr>
            </w:pPr>
            <w:r w:rsidRPr="00897EC0">
              <w:rPr>
                <w:rFonts w:ascii="Times New Roman" w:hAnsi="Times New Roman" w:cs="Times New Roman"/>
                <w:sz w:val="22"/>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A34A2" w:rsidRPr="00897EC0" w:rsidRDefault="007D5041" w:rsidP="00DA34A2">
            <w:pPr>
              <w:framePr w:w="15677" w:wrap="notBeside" w:vAnchor="text" w:hAnchor="page" w:x="653" w:y="338"/>
              <w:jc w:val="center"/>
              <w:rPr>
                <w:rFonts w:ascii="Times New Roman" w:hAnsi="Times New Roman" w:cs="Times New Roman"/>
                <w:sz w:val="22"/>
              </w:rPr>
            </w:pPr>
            <w:r w:rsidRPr="00897EC0">
              <w:rPr>
                <w:rFonts w:ascii="Times New Roman" w:hAnsi="Times New Roman" w:cs="Times New Roman"/>
                <w:sz w:val="22"/>
              </w:rPr>
              <w:t>0</w:t>
            </w:r>
          </w:p>
        </w:tc>
      </w:tr>
      <w:tr w:rsidR="00D938D9" w:rsidRPr="00897EC0" w:rsidTr="00E10628">
        <w:trPr>
          <w:trHeight w:hRule="exact" w:val="1066"/>
          <w:jc w:val="center"/>
        </w:trPr>
        <w:tc>
          <w:tcPr>
            <w:tcW w:w="4166"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pPr>
            <w:r w:rsidRPr="00897EC0">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940"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815"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850"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797"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993"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992"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1044"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r>
      <w:tr w:rsidR="00D938D9" w:rsidRPr="00897EC0" w:rsidTr="00E10628">
        <w:trPr>
          <w:trHeight w:hRule="exact" w:val="1070"/>
          <w:jc w:val="center"/>
        </w:trPr>
        <w:tc>
          <w:tcPr>
            <w:tcW w:w="4166"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pPr>
            <w:r w:rsidRPr="00897EC0">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940"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815"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850"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797"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993"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992"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1044" w:type="dxa"/>
            <w:tcBorders>
              <w:top w:val="single" w:sz="4" w:space="0" w:color="auto"/>
              <w:lef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r>
      <w:tr w:rsidR="007D5041" w:rsidRPr="00897EC0" w:rsidTr="007D5041">
        <w:trPr>
          <w:trHeight w:hRule="exact" w:val="538"/>
          <w:jc w:val="center"/>
        </w:trPr>
        <w:tc>
          <w:tcPr>
            <w:tcW w:w="4166" w:type="dxa"/>
            <w:tcBorders>
              <w:top w:val="single" w:sz="4" w:space="0" w:color="auto"/>
              <w:left w:val="single" w:sz="4" w:space="0" w:color="auto"/>
            </w:tcBorders>
            <w:shd w:val="clear" w:color="auto" w:fill="FFFFFF"/>
            <w:vAlign w:val="bottom"/>
          </w:tcPr>
          <w:p w:rsidR="007D5041" w:rsidRPr="00897EC0" w:rsidRDefault="007D5041" w:rsidP="007D5041">
            <w:pPr>
              <w:pStyle w:val="24"/>
              <w:framePr w:w="15677" w:wrap="notBeside" w:vAnchor="text" w:hAnchor="page" w:x="653" w:y="338"/>
              <w:shd w:val="clear" w:color="auto" w:fill="auto"/>
              <w:spacing w:line="240" w:lineRule="auto"/>
            </w:pPr>
            <w:r w:rsidRPr="00897EC0">
              <w:rPr>
                <w:rStyle w:val="211pt0"/>
              </w:rPr>
              <w:t>Суммарная мощность источников тепловой энергии на начало года, Гкал/час</w:t>
            </w:r>
          </w:p>
        </w:tc>
        <w:tc>
          <w:tcPr>
            <w:tcW w:w="940" w:type="dxa"/>
            <w:tcBorders>
              <w:top w:val="single" w:sz="4" w:space="0" w:color="auto"/>
              <w:left w:val="single" w:sz="4" w:space="0" w:color="auto"/>
            </w:tcBorders>
            <w:shd w:val="clear" w:color="auto" w:fill="FFFFFF"/>
            <w:vAlign w:val="center"/>
          </w:tcPr>
          <w:p w:rsidR="007D5041" w:rsidRPr="00897EC0" w:rsidRDefault="007D5041" w:rsidP="007D5041">
            <w:pPr>
              <w:framePr w:w="15677" w:wrap="notBeside" w:vAnchor="text" w:hAnchor="page" w:x="653" w:y="338"/>
              <w:jc w:val="center"/>
              <w:rPr>
                <w:color w:val="auto"/>
              </w:rPr>
            </w:pPr>
            <w:r w:rsidRPr="00897EC0">
              <w:rPr>
                <w:rStyle w:val="211pt0"/>
                <w:rFonts w:eastAsia="Courier New"/>
                <w:color w:val="auto"/>
              </w:rPr>
              <w:t>0,086</w:t>
            </w:r>
          </w:p>
        </w:tc>
        <w:tc>
          <w:tcPr>
            <w:tcW w:w="815" w:type="dxa"/>
            <w:tcBorders>
              <w:top w:val="single" w:sz="4" w:space="0" w:color="auto"/>
              <w:left w:val="single" w:sz="4" w:space="0" w:color="auto"/>
            </w:tcBorders>
            <w:shd w:val="clear" w:color="auto" w:fill="FFFFFF"/>
            <w:vAlign w:val="center"/>
          </w:tcPr>
          <w:p w:rsidR="007D5041" w:rsidRPr="00897EC0" w:rsidRDefault="007D5041" w:rsidP="007D5041">
            <w:pPr>
              <w:framePr w:w="15677" w:wrap="notBeside" w:vAnchor="text" w:hAnchor="page" w:x="653" w:y="338"/>
              <w:jc w:val="center"/>
            </w:pPr>
            <w:r w:rsidRPr="00897EC0">
              <w:rPr>
                <w:rStyle w:val="211pt0"/>
                <w:rFonts w:eastAsia="Courier New"/>
                <w:color w:val="auto"/>
              </w:rPr>
              <w:t>0,086</w:t>
            </w:r>
          </w:p>
        </w:tc>
        <w:tc>
          <w:tcPr>
            <w:tcW w:w="850" w:type="dxa"/>
            <w:tcBorders>
              <w:top w:val="single" w:sz="4" w:space="0" w:color="auto"/>
              <w:left w:val="single" w:sz="4" w:space="0" w:color="auto"/>
            </w:tcBorders>
            <w:shd w:val="clear" w:color="auto" w:fill="FFFFFF"/>
            <w:vAlign w:val="center"/>
          </w:tcPr>
          <w:p w:rsidR="007D5041" w:rsidRPr="00897EC0" w:rsidRDefault="007D5041" w:rsidP="007D5041">
            <w:pPr>
              <w:framePr w:w="15677" w:wrap="notBeside" w:vAnchor="text" w:hAnchor="page" w:x="653" w:y="338"/>
              <w:jc w:val="center"/>
            </w:pPr>
            <w:r w:rsidRPr="00897EC0">
              <w:rPr>
                <w:rStyle w:val="211pt0"/>
                <w:rFonts w:eastAsia="Courier New"/>
                <w:color w:val="auto"/>
              </w:rPr>
              <w:t>0,086</w:t>
            </w:r>
          </w:p>
        </w:tc>
        <w:tc>
          <w:tcPr>
            <w:tcW w:w="797" w:type="dxa"/>
            <w:tcBorders>
              <w:top w:val="single" w:sz="4" w:space="0" w:color="auto"/>
              <w:left w:val="single" w:sz="4" w:space="0" w:color="auto"/>
            </w:tcBorders>
            <w:shd w:val="clear" w:color="auto" w:fill="FFFFFF"/>
            <w:vAlign w:val="center"/>
          </w:tcPr>
          <w:p w:rsidR="007D5041" w:rsidRPr="00897EC0" w:rsidRDefault="007D5041" w:rsidP="007D5041">
            <w:pPr>
              <w:framePr w:w="15677" w:wrap="notBeside" w:vAnchor="text" w:hAnchor="page" w:x="653" w:y="338"/>
              <w:jc w:val="center"/>
            </w:pPr>
            <w:r w:rsidRPr="00897EC0">
              <w:rPr>
                <w:rStyle w:val="211pt0"/>
                <w:rFonts w:eastAsia="Courier New"/>
                <w:color w:val="auto"/>
              </w:rPr>
              <w:t>0,086</w:t>
            </w:r>
          </w:p>
        </w:tc>
        <w:tc>
          <w:tcPr>
            <w:tcW w:w="993" w:type="dxa"/>
            <w:tcBorders>
              <w:top w:val="single" w:sz="4" w:space="0" w:color="auto"/>
              <w:left w:val="single" w:sz="4" w:space="0" w:color="auto"/>
            </w:tcBorders>
            <w:shd w:val="clear" w:color="auto" w:fill="FFFFFF"/>
            <w:vAlign w:val="center"/>
          </w:tcPr>
          <w:p w:rsidR="007D5041" w:rsidRPr="00897EC0" w:rsidRDefault="007D5041" w:rsidP="007D5041">
            <w:pPr>
              <w:framePr w:w="15677" w:wrap="notBeside" w:vAnchor="text" w:hAnchor="page" w:x="653" w:y="338"/>
              <w:jc w:val="center"/>
            </w:pPr>
            <w:r w:rsidRPr="00897EC0">
              <w:rPr>
                <w:rStyle w:val="211pt0"/>
                <w:rFonts w:eastAsia="Courier New"/>
                <w:color w:val="auto"/>
              </w:rPr>
              <w:t>0,086</w:t>
            </w:r>
          </w:p>
        </w:tc>
        <w:tc>
          <w:tcPr>
            <w:tcW w:w="992" w:type="dxa"/>
            <w:tcBorders>
              <w:top w:val="single" w:sz="4" w:space="0" w:color="auto"/>
              <w:left w:val="single" w:sz="4" w:space="0" w:color="auto"/>
            </w:tcBorders>
            <w:shd w:val="clear" w:color="auto" w:fill="FFFFFF"/>
            <w:vAlign w:val="center"/>
          </w:tcPr>
          <w:p w:rsidR="007D5041" w:rsidRPr="00897EC0" w:rsidRDefault="007D5041" w:rsidP="007D5041">
            <w:pPr>
              <w:framePr w:w="15677" w:wrap="notBeside" w:vAnchor="text" w:hAnchor="page" w:x="653" w:y="338"/>
              <w:jc w:val="center"/>
            </w:pPr>
            <w:r w:rsidRPr="00897EC0">
              <w:rPr>
                <w:rStyle w:val="211pt0"/>
                <w:rFonts w:eastAsia="Courier New"/>
                <w:color w:val="auto"/>
              </w:rPr>
              <w:t>0,086</w:t>
            </w:r>
          </w:p>
        </w:tc>
        <w:tc>
          <w:tcPr>
            <w:tcW w:w="1044" w:type="dxa"/>
            <w:tcBorders>
              <w:top w:val="single" w:sz="4" w:space="0" w:color="auto"/>
              <w:left w:val="single" w:sz="4" w:space="0" w:color="auto"/>
            </w:tcBorders>
            <w:shd w:val="clear" w:color="auto" w:fill="FFFFFF"/>
            <w:vAlign w:val="center"/>
          </w:tcPr>
          <w:p w:rsidR="007D5041" w:rsidRPr="00897EC0" w:rsidRDefault="007D5041" w:rsidP="007D5041">
            <w:pPr>
              <w:framePr w:w="15677" w:wrap="notBeside" w:vAnchor="text" w:hAnchor="page" w:x="653" w:y="338"/>
              <w:jc w:val="center"/>
            </w:pPr>
            <w:r w:rsidRPr="00897EC0">
              <w:rPr>
                <w:rStyle w:val="211pt0"/>
                <w:rFonts w:eastAsia="Courier New"/>
                <w:color w:val="auto"/>
              </w:rPr>
              <w:t>0,086</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7D5041" w:rsidRPr="00897EC0" w:rsidRDefault="007D5041" w:rsidP="007D5041">
            <w:pPr>
              <w:framePr w:w="15677" w:wrap="notBeside" w:vAnchor="text" w:hAnchor="page" w:x="653" w:y="338"/>
              <w:jc w:val="center"/>
            </w:pPr>
            <w:r w:rsidRPr="00897EC0">
              <w:rPr>
                <w:rStyle w:val="211pt0"/>
                <w:rFonts w:eastAsia="Courier New"/>
                <w:color w:val="auto"/>
              </w:rPr>
              <w:t>0,086</w:t>
            </w:r>
          </w:p>
        </w:tc>
      </w:tr>
      <w:tr w:rsidR="00D938D9" w:rsidRPr="00897EC0" w:rsidTr="00E10628">
        <w:trPr>
          <w:trHeight w:hRule="exact" w:val="1094"/>
          <w:jc w:val="center"/>
        </w:trPr>
        <w:tc>
          <w:tcPr>
            <w:tcW w:w="4166" w:type="dxa"/>
            <w:tcBorders>
              <w:top w:val="single" w:sz="4" w:space="0" w:color="auto"/>
              <w:left w:val="single" w:sz="4" w:space="0" w:color="auto"/>
              <w:bottom w:val="single" w:sz="4" w:space="0" w:color="auto"/>
            </w:tcBorders>
            <w:shd w:val="clear" w:color="auto" w:fill="FFFFFF"/>
          </w:tcPr>
          <w:p w:rsidR="00D938D9" w:rsidRPr="00897EC0" w:rsidRDefault="00D938D9" w:rsidP="00D938D9">
            <w:pPr>
              <w:pStyle w:val="24"/>
              <w:framePr w:w="15677" w:wrap="notBeside" w:vAnchor="text" w:hAnchor="page" w:x="653" w:y="338"/>
              <w:shd w:val="clear" w:color="auto" w:fill="auto"/>
              <w:spacing w:line="240" w:lineRule="auto"/>
            </w:pPr>
            <w:r w:rsidRPr="00897EC0">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940"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815"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850"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797"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993"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992"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1044"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color w:val="auto"/>
              </w:rPr>
            </w:pPr>
            <w:r w:rsidRPr="00897EC0">
              <w:rPr>
                <w:rStyle w:val="211pt0"/>
                <w:color w:val="auto"/>
              </w:rPr>
              <w:t>0,000</w:t>
            </w:r>
          </w:p>
        </w:tc>
      </w:tr>
      <w:tr w:rsidR="00D938D9" w:rsidRPr="00897EC0" w:rsidTr="00D938D9">
        <w:trPr>
          <w:trHeight w:hRule="exact" w:val="217"/>
          <w:jc w:val="center"/>
        </w:trPr>
        <w:tc>
          <w:tcPr>
            <w:tcW w:w="4166" w:type="dxa"/>
            <w:tcBorders>
              <w:top w:val="single" w:sz="4" w:space="0" w:color="auto"/>
              <w:left w:val="single" w:sz="4" w:space="0" w:color="auto"/>
              <w:bottom w:val="single" w:sz="4" w:space="0" w:color="auto"/>
            </w:tcBorders>
            <w:shd w:val="clear" w:color="auto" w:fill="FFFFFF"/>
          </w:tcPr>
          <w:p w:rsidR="00D938D9" w:rsidRPr="00897EC0" w:rsidRDefault="00D938D9" w:rsidP="00D938D9">
            <w:pPr>
              <w:pStyle w:val="24"/>
              <w:framePr w:w="15677" w:wrap="notBeside" w:vAnchor="text" w:hAnchor="page" w:x="653" w:y="338"/>
              <w:shd w:val="clear" w:color="auto" w:fill="auto"/>
              <w:spacing w:line="240" w:lineRule="auto"/>
              <w:rPr>
                <w:rStyle w:val="211pt0"/>
              </w:rPr>
            </w:pPr>
          </w:p>
          <w:p w:rsidR="00D938D9" w:rsidRPr="00897EC0" w:rsidRDefault="00D938D9" w:rsidP="00D938D9">
            <w:pPr>
              <w:pStyle w:val="24"/>
              <w:framePr w:w="15677" w:wrap="notBeside" w:vAnchor="text" w:hAnchor="page" w:x="653" w:y="338"/>
              <w:shd w:val="clear" w:color="auto" w:fill="auto"/>
              <w:spacing w:line="240" w:lineRule="auto"/>
              <w:rPr>
                <w:rStyle w:val="211pt0"/>
              </w:rPr>
            </w:pPr>
          </w:p>
        </w:tc>
        <w:tc>
          <w:tcPr>
            <w:tcW w:w="940"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815"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850"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797"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993"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992"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1044" w:type="dxa"/>
            <w:tcBorders>
              <w:top w:val="single" w:sz="4" w:space="0" w:color="auto"/>
              <w:left w:val="single" w:sz="4" w:space="0" w:color="auto"/>
              <w:bottom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rStyle w:val="211pt0"/>
                <w:color w:val="FF0000"/>
              </w:rPr>
            </w:pP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D938D9" w:rsidRPr="00897EC0" w:rsidRDefault="00D938D9" w:rsidP="00D938D9">
            <w:pPr>
              <w:pStyle w:val="24"/>
              <w:framePr w:w="15677" w:wrap="notBeside" w:vAnchor="text" w:hAnchor="page" w:x="653" w:y="338"/>
              <w:shd w:val="clear" w:color="auto" w:fill="auto"/>
              <w:spacing w:line="240" w:lineRule="auto"/>
              <w:ind w:left="160"/>
              <w:rPr>
                <w:rStyle w:val="211pt0"/>
                <w:color w:val="FF0000"/>
              </w:rPr>
            </w:pPr>
          </w:p>
        </w:tc>
      </w:tr>
    </w:tbl>
    <w:p w:rsidR="00D938D9" w:rsidRPr="00897EC0" w:rsidRDefault="00D938D9" w:rsidP="00D938D9">
      <w:pPr>
        <w:framePr w:w="15677" w:wrap="notBeside" w:vAnchor="text" w:hAnchor="page" w:x="653" w:y="338"/>
        <w:rPr>
          <w:sz w:val="2"/>
          <w:szCs w:val="2"/>
        </w:rPr>
      </w:pPr>
    </w:p>
    <w:p w:rsidR="00D938D9" w:rsidRPr="00897EC0" w:rsidRDefault="00D938D9" w:rsidP="00D938D9">
      <w:pPr>
        <w:rPr>
          <w:rFonts w:ascii="Times New Roman" w:hAnsi="Times New Roman" w:cs="Times New Roman"/>
          <w:sz w:val="22"/>
          <w:szCs w:val="22"/>
        </w:rPr>
      </w:pPr>
    </w:p>
    <w:p w:rsidR="00D938D9" w:rsidRPr="00897EC0" w:rsidRDefault="00D938D9" w:rsidP="00D938D9">
      <w:pPr>
        <w:rPr>
          <w:rFonts w:ascii="Times New Roman" w:hAnsi="Times New Roman" w:cs="Times New Roman"/>
          <w:sz w:val="22"/>
          <w:szCs w:val="22"/>
        </w:rPr>
      </w:pPr>
    </w:p>
    <w:tbl>
      <w:tblPr>
        <w:tblW w:w="0" w:type="auto"/>
        <w:tblInd w:w="2101" w:type="dxa"/>
        <w:tblLayout w:type="fixed"/>
        <w:tblCellMar>
          <w:left w:w="10" w:type="dxa"/>
          <w:right w:w="10" w:type="dxa"/>
        </w:tblCellMar>
        <w:tblLook w:val="0000" w:firstRow="0" w:lastRow="0" w:firstColumn="0" w:lastColumn="0" w:noHBand="0" w:noVBand="0"/>
      </w:tblPr>
      <w:tblGrid>
        <w:gridCol w:w="4180"/>
        <w:gridCol w:w="993"/>
        <w:gridCol w:w="741"/>
        <w:gridCol w:w="960"/>
        <w:gridCol w:w="708"/>
        <w:gridCol w:w="993"/>
        <w:gridCol w:w="992"/>
        <w:gridCol w:w="1068"/>
        <w:gridCol w:w="928"/>
      </w:tblGrid>
      <w:tr w:rsidR="00D938D9" w:rsidRPr="00897EC0" w:rsidTr="00D938D9">
        <w:trPr>
          <w:trHeight w:hRule="exact" w:val="307"/>
        </w:trPr>
        <w:tc>
          <w:tcPr>
            <w:tcW w:w="4180" w:type="dxa"/>
            <w:vMerge w:val="restart"/>
            <w:tcBorders>
              <w:top w:val="single" w:sz="4" w:space="0" w:color="auto"/>
              <w:left w:val="single" w:sz="4" w:space="0" w:color="auto"/>
            </w:tcBorders>
            <w:shd w:val="clear" w:color="auto" w:fill="FFFFFF"/>
            <w:vAlign w:val="center"/>
          </w:tcPr>
          <w:p w:rsidR="00D938D9" w:rsidRPr="00897EC0" w:rsidRDefault="00D938D9" w:rsidP="00D938D9">
            <w:pPr>
              <w:pStyle w:val="24"/>
              <w:framePr w:w="15677" w:h="4807" w:hRule="exact" w:wrap="notBeside" w:vAnchor="text" w:hAnchor="text" w:xAlign="center" w:y="1"/>
              <w:shd w:val="clear" w:color="auto" w:fill="auto"/>
              <w:spacing w:line="240" w:lineRule="auto"/>
              <w:jc w:val="center"/>
            </w:pPr>
            <w:r w:rsidRPr="00897EC0">
              <w:rPr>
                <w:rStyle w:val="210pt0"/>
              </w:rPr>
              <w:t>Наименование показателя</w:t>
            </w:r>
          </w:p>
        </w:tc>
        <w:tc>
          <w:tcPr>
            <w:tcW w:w="7383" w:type="dxa"/>
            <w:gridSpan w:val="8"/>
            <w:tcBorders>
              <w:top w:val="single" w:sz="4" w:space="0" w:color="auto"/>
              <w:left w:val="single" w:sz="4" w:space="0" w:color="auto"/>
              <w:right w:val="single" w:sz="4" w:space="0" w:color="auto"/>
            </w:tcBorders>
            <w:shd w:val="clear" w:color="auto" w:fill="FFFFFF"/>
            <w:vAlign w:val="bottom"/>
          </w:tcPr>
          <w:p w:rsidR="00D938D9" w:rsidRPr="00897EC0" w:rsidRDefault="00D938D9" w:rsidP="00D938D9">
            <w:pPr>
              <w:pStyle w:val="24"/>
              <w:framePr w:w="15677" w:h="4807" w:hRule="exact" w:wrap="notBeside" w:vAnchor="text" w:hAnchor="text" w:xAlign="center" w:y="1"/>
              <w:shd w:val="clear" w:color="auto" w:fill="auto"/>
              <w:spacing w:line="240" w:lineRule="auto"/>
              <w:jc w:val="center"/>
            </w:pPr>
            <w:r w:rsidRPr="00897EC0">
              <w:rPr>
                <w:rStyle w:val="210pt0"/>
              </w:rPr>
              <w:t>Года</w:t>
            </w:r>
          </w:p>
        </w:tc>
      </w:tr>
      <w:tr w:rsidR="00D938D9" w:rsidRPr="00897EC0" w:rsidTr="00D938D9">
        <w:trPr>
          <w:trHeight w:hRule="exact" w:val="283"/>
        </w:trPr>
        <w:tc>
          <w:tcPr>
            <w:tcW w:w="4180" w:type="dxa"/>
            <w:vMerge/>
            <w:tcBorders>
              <w:left w:val="single" w:sz="4" w:space="0" w:color="auto"/>
            </w:tcBorders>
            <w:shd w:val="clear" w:color="auto" w:fill="FFFFFF"/>
            <w:vAlign w:val="center"/>
          </w:tcPr>
          <w:p w:rsidR="00D938D9" w:rsidRPr="00897EC0" w:rsidRDefault="00D938D9" w:rsidP="00D938D9">
            <w:pPr>
              <w:framePr w:w="15677" w:h="4807" w:hRule="exact" w:wrap="notBeside" w:vAnchor="text" w:hAnchor="text" w:xAlign="center" w:y="1"/>
            </w:pPr>
          </w:p>
        </w:tc>
        <w:tc>
          <w:tcPr>
            <w:tcW w:w="993" w:type="dxa"/>
            <w:tcBorders>
              <w:top w:val="single" w:sz="4" w:space="0" w:color="auto"/>
              <w:left w:val="single" w:sz="4" w:space="0" w:color="auto"/>
            </w:tcBorders>
            <w:shd w:val="clear" w:color="auto" w:fill="FFFFFF"/>
            <w:vAlign w:val="bottom"/>
          </w:tcPr>
          <w:p w:rsidR="00D938D9" w:rsidRPr="00897EC0" w:rsidRDefault="00D938D9" w:rsidP="00D938D9">
            <w:pPr>
              <w:pStyle w:val="24"/>
              <w:framePr w:w="15677" w:h="4807" w:hRule="exact" w:wrap="notBeside" w:vAnchor="text" w:hAnchor="text" w:xAlign="center" w:y="1"/>
              <w:shd w:val="clear" w:color="auto" w:fill="auto"/>
              <w:spacing w:line="240" w:lineRule="auto"/>
            </w:pPr>
            <w:r w:rsidRPr="00897EC0">
              <w:rPr>
                <w:rStyle w:val="211pt0"/>
              </w:rPr>
              <w:t>2021 г.</w:t>
            </w:r>
          </w:p>
        </w:tc>
        <w:tc>
          <w:tcPr>
            <w:tcW w:w="741" w:type="dxa"/>
            <w:tcBorders>
              <w:top w:val="single" w:sz="4" w:space="0" w:color="auto"/>
              <w:left w:val="single" w:sz="4" w:space="0" w:color="auto"/>
            </w:tcBorders>
            <w:shd w:val="clear" w:color="auto" w:fill="FFFFFF"/>
            <w:vAlign w:val="bottom"/>
          </w:tcPr>
          <w:p w:rsidR="00D938D9" w:rsidRPr="00897EC0" w:rsidRDefault="00D938D9" w:rsidP="00D938D9">
            <w:pPr>
              <w:pStyle w:val="24"/>
              <w:framePr w:w="15677" w:h="4807" w:hRule="exact" w:wrap="notBeside" w:vAnchor="text" w:hAnchor="text" w:xAlign="center" w:y="1"/>
              <w:shd w:val="clear" w:color="auto" w:fill="auto"/>
              <w:spacing w:line="240" w:lineRule="auto"/>
            </w:pPr>
            <w:r w:rsidRPr="00897EC0">
              <w:rPr>
                <w:rStyle w:val="211pt0"/>
              </w:rPr>
              <w:t>2022 г.</w:t>
            </w:r>
          </w:p>
        </w:tc>
        <w:tc>
          <w:tcPr>
            <w:tcW w:w="960" w:type="dxa"/>
            <w:tcBorders>
              <w:top w:val="single" w:sz="4" w:space="0" w:color="auto"/>
              <w:left w:val="single" w:sz="4" w:space="0" w:color="auto"/>
            </w:tcBorders>
            <w:shd w:val="clear" w:color="auto" w:fill="FFFFFF"/>
            <w:vAlign w:val="bottom"/>
          </w:tcPr>
          <w:p w:rsidR="00D938D9" w:rsidRPr="00897EC0" w:rsidRDefault="00D938D9" w:rsidP="00D938D9">
            <w:pPr>
              <w:pStyle w:val="24"/>
              <w:framePr w:w="15677" w:h="4807" w:hRule="exact" w:wrap="notBeside" w:vAnchor="text" w:hAnchor="text" w:xAlign="center" w:y="1"/>
              <w:shd w:val="clear" w:color="auto" w:fill="auto"/>
              <w:spacing w:line="240" w:lineRule="auto"/>
            </w:pPr>
            <w:r w:rsidRPr="00897EC0">
              <w:rPr>
                <w:rStyle w:val="211pt0"/>
              </w:rPr>
              <w:t>2023 г.</w:t>
            </w:r>
          </w:p>
        </w:tc>
        <w:tc>
          <w:tcPr>
            <w:tcW w:w="708" w:type="dxa"/>
            <w:tcBorders>
              <w:top w:val="single" w:sz="4" w:space="0" w:color="auto"/>
              <w:left w:val="single" w:sz="4" w:space="0" w:color="auto"/>
            </w:tcBorders>
            <w:shd w:val="clear" w:color="auto" w:fill="FFFFFF"/>
            <w:vAlign w:val="bottom"/>
          </w:tcPr>
          <w:p w:rsidR="00D938D9" w:rsidRPr="00897EC0" w:rsidRDefault="00D938D9" w:rsidP="00D938D9">
            <w:pPr>
              <w:pStyle w:val="24"/>
              <w:framePr w:w="15677" w:h="4807" w:hRule="exact" w:wrap="notBeside" w:vAnchor="text" w:hAnchor="text" w:xAlign="center" w:y="1"/>
              <w:shd w:val="clear" w:color="auto" w:fill="auto"/>
              <w:spacing w:line="240" w:lineRule="auto"/>
            </w:pPr>
            <w:r w:rsidRPr="00897EC0">
              <w:rPr>
                <w:rStyle w:val="211pt0"/>
              </w:rPr>
              <w:t>2024 г.</w:t>
            </w:r>
          </w:p>
        </w:tc>
        <w:tc>
          <w:tcPr>
            <w:tcW w:w="993" w:type="dxa"/>
            <w:tcBorders>
              <w:top w:val="single" w:sz="4" w:space="0" w:color="auto"/>
              <w:left w:val="single" w:sz="4" w:space="0" w:color="auto"/>
            </w:tcBorders>
            <w:shd w:val="clear" w:color="auto" w:fill="FFFFFF"/>
            <w:vAlign w:val="bottom"/>
          </w:tcPr>
          <w:p w:rsidR="00D938D9" w:rsidRPr="00897EC0" w:rsidRDefault="00D938D9" w:rsidP="00D938D9">
            <w:pPr>
              <w:pStyle w:val="24"/>
              <w:framePr w:w="15677" w:h="4807" w:hRule="exact" w:wrap="notBeside" w:vAnchor="text" w:hAnchor="text" w:xAlign="center" w:y="1"/>
              <w:shd w:val="clear" w:color="auto" w:fill="auto"/>
              <w:spacing w:line="240" w:lineRule="auto"/>
            </w:pPr>
            <w:r w:rsidRPr="00897EC0">
              <w:rPr>
                <w:rStyle w:val="211pt0"/>
              </w:rPr>
              <w:t>2025 г.</w:t>
            </w:r>
          </w:p>
        </w:tc>
        <w:tc>
          <w:tcPr>
            <w:tcW w:w="992" w:type="dxa"/>
            <w:tcBorders>
              <w:top w:val="single" w:sz="4" w:space="0" w:color="auto"/>
              <w:left w:val="single" w:sz="4" w:space="0" w:color="auto"/>
            </w:tcBorders>
            <w:shd w:val="clear" w:color="auto" w:fill="FFFFFF"/>
            <w:vAlign w:val="bottom"/>
          </w:tcPr>
          <w:p w:rsidR="00D938D9" w:rsidRPr="00897EC0" w:rsidRDefault="00D938D9" w:rsidP="00D938D9">
            <w:pPr>
              <w:pStyle w:val="24"/>
              <w:framePr w:w="15677" w:h="4807" w:hRule="exact" w:wrap="notBeside" w:vAnchor="text" w:hAnchor="text" w:xAlign="center" w:y="1"/>
              <w:shd w:val="clear" w:color="auto" w:fill="auto"/>
              <w:spacing w:line="240" w:lineRule="auto"/>
            </w:pPr>
            <w:r w:rsidRPr="00897EC0">
              <w:rPr>
                <w:rStyle w:val="211pt0"/>
              </w:rPr>
              <w:t>2026 г.</w:t>
            </w:r>
          </w:p>
        </w:tc>
        <w:tc>
          <w:tcPr>
            <w:tcW w:w="1068" w:type="dxa"/>
            <w:tcBorders>
              <w:top w:val="single" w:sz="4" w:space="0" w:color="auto"/>
              <w:left w:val="single" w:sz="4" w:space="0" w:color="auto"/>
            </w:tcBorders>
            <w:shd w:val="clear" w:color="auto" w:fill="FFFFFF"/>
            <w:vAlign w:val="bottom"/>
          </w:tcPr>
          <w:p w:rsidR="00D938D9" w:rsidRPr="00897EC0" w:rsidRDefault="00D938D9" w:rsidP="00D938D9">
            <w:pPr>
              <w:pStyle w:val="24"/>
              <w:framePr w:w="15677" w:h="4807" w:hRule="exact" w:wrap="notBeside" w:vAnchor="text" w:hAnchor="text" w:xAlign="center" w:y="1"/>
              <w:shd w:val="clear" w:color="auto" w:fill="auto"/>
              <w:spacing w:line="240" w:lineRule="auto"/>
            </w:pPr>
            <w:r w:rsidRPr="00897EC0">
              <w:rPr>
                <w:rStyle w:val="211pt0"/>
              </w:rPr>
              <w:t>2027 г.</w:t>
            </w:r>
          </w:p>
        </w:tc>
        <w:tc>
          <w:tcPr>
            <w:tcW w:w="928" w:type="dxa"/>
            <w:tcBorders>
              <w:top w:val="single" w:sz="4" w:space="0" w:color="auto"/>
              <w:left w:val="single" w:sz="4" w:space="0" w:color="auto"/>
              <w:right w:val="single" w:sz="4" w:space="0" w:color="auto"/>
            </w:tcBorders>
            <w:shd w:val="clear" w:color="auto" w:fill="FFFFFF"/>
            <w:vAlign w:val="bottom"/>
          </w:tcPr>
          <w:p w:rsidR="00D938D9" w:rsidRPr="00897EC0" w:rsidRDefault="00D938D9" w:rsidP="00D938D9">
            <w:pPr>
              <w:pStyle w:val="24"/>
              <w:framePr w:w="15677" w:h="4807" w:hRule="exact" w:wrap="notBeside" w:vAnchor="text" w:hAnchor="text" w:xAlign="center" w:y="1"/>
              <w:shd w:val="clear" w:color="auto" w:fill="auto"/>
              <w:spacing w:line="240" w:lineRule="auto"/>
            </w:pPr>
            <w:r w:rsidRPr="00897EC0">
              <w:rPr>
                <w:rStyle w:val="211pt0"/>
              </w:rPr>
              <w:t>2028 г.</w:t>
            </w:r>
          </w:p>
        </w:tc>
      </w:tr>
      <w:tr w:rsidR="00EA2FDB" w:rsidRPr="00897EC0" w:rsidTr="00EA2FDB">
        <w:trPr>
          <w:trHeight w:hRule="exact" w:val="547"/>
        </w:trPr>
        <w:tc>
          <w:tcPr>
            <w:tcW w:w="4180" w:type="dxa"/>
            <w:tcBorders>
              <w:top w:val="single" w:sz="4" w:space="0" w:color="auto"/>
              <w:left w:val="single" w:sz="4" w:space="0" w:color="auto"/>
            </w:tcBorders>
            <w:shd w:val="clear" w:color="auto" w:fill="FFFFFF"/>
            <w:vAlign w:val="bottom"/>
          </w:tcPr>
          <w:p w:rsidR="00EA2FDB" w:rsidRPr="00897EC0" w:rsidRDefault="00EA2FDB" w:rsidP="00EA2FDB">
            <w:pPr>
              <w:pStyle w:val="24"/>
              <w:framePr w:w="15677" w:h="4807" w:hRule="exact" w:wrap="notBeside" w:vAnchor="text" w:hAnchor="text" w:xAlign="center" w:y="1"/>
              <w:shd w:val="clear" w:color="auto" w:fill="auto"/>
              <w:spacing w:line="240" w:lineRule="auto"/>
            </w:pPr>
            <w:r w:rsidRPr="00897EC0">
              <w:rPr>
                <w:rStyle w:val="210pt0"/>
              </w:rPr>
              <w:t>Общая мощность источников тепловой энергии, Гкал/час</w:t>
            </w:r>
          </w:p>
        </w:tc>
        <w:tc>
          <w:tcPr>
            <w:tcW w:w="993"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1"/>
              <w:jc w:val="center"/>
              <w:rPr>
                <w:color w:val="auto"/>
              </w:rPr>
            </w:pPr>
            <w:r w:rsidRPr="00897EC0">
              <w:rPr>
                <w:rStyle w:val="211pt0"/>
                <w:rFonts w:eastAsia="Courier New"/>
                <w:color w:val="auto"/>
              </w:rPr>
              <w:t>0,4</w:t>
            </w:r>
          </w:p>
        </w:tc>
        <w:tc>
          <w:tcPr>
            <w:tcW w:w="741"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1"/>
              <w:jc w:val="center"/>
            </w:pPr>
            <w:r w:rsidRPr="00897EC0">
              <w:rPr>
                <w:rStyle w:val="211pt0"/>
                <w:rFonts w:eastAsia="Courier New"/>
                <w:color w:val="auto"/>
              </w:rPr>
              <w:t>0,4</w:t>
            </w:r>
          </w:p>
        </w:tc>
        <w:tc>
          <w:tcPr>
            <w:tcW w:w="960"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1"/>
              <w:jc w:val="center"/>
            </w:pPr>
            <w:r w:rsidRPr="00897EC0">
              <w:rPr>
                <w:rStyle w:val="211pt0"/>
                <w:rFonts w:eastAsia="Courier New"/>
                <w:color w:val="auto"/>
              </w:rPr>
              <w:t>0,4</w:t>
            </w:r>
          </w:p>
        </w:tc>
        <w:tc>
          <w:tcPr>
            <w:tcW w:w="708"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1"/>
              <w:jc w:val="center"/>
            </w:pPr>
            <w:r w:rsidRPr="00897EC0">
              <w:rPr>
                <w:rStyle w:val="211pt0"/>
                <w:rFonts w:eastAsia="Courier New"/>
                <w:color w:val="auto"/>
              </w:rPr>
              <w:t>0,4</w:t>
            </w:r>
          </w:p>
        </w:tc>
        <w:tc>
          <w:tcPr>
            <w:tcW w:w="993"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1"/>
              <w:jc w:val="center"/>
            </w:pPr>
            <w:r w:rsidRPr="00897EC0">
              <w:rPr>
                <w:rStyle w:val="211pt0"/>
                <w:rFonts w:eastAsia="Courier New"/>
                <w:color w:val="auto"/>
              </w:rPr>
              <w:t>0,4</w:t>
            </w:r>
          </w:p>
        </w:tc>
        <w:tc>
          <w:tcPr>
            <w:tcW w:w="992"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1"/>
              <w:jc w:val="center"/>
            </w:pPr>
            <w:r w:rsidRPr="00897EC0">
              <w:rPr>
                <w:rStyle w:val="211pt0"/>
                <w:rFonts w:eastAsia="Courier New"/>
                <w:color w:val="auto"/>
              </w:rPr>
              <w:t>0,4</w:t>
            </w:r>
          </w:p>
        </w:tc>
        <w:tc>
          <w:tcPr>
            <w:tcW w:w="1068" w:type="dxa"/>
            <w:tcBorders>
              <w:top w:val="single" w:sz="4" w:space="0" w:color="auto"/>
              <w:lef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1"/>
              <w:jc w:val="center"/>
            </w:pPr>
            <w:r w:rsidRPr="00897EC0">
              <w:rPr>
                <w:rStyle w:val="211pt0"/>
                <w:rFonts w:eastAsia="Courier New"/>
                <w:color w:val="auto"/>
              </w:rPr>
              <w:t>0,4</w:t>
            </w:r>
          </w:p>
        </w:tc>
        <w:tc>
          <w:tcPr>
            <w:tcW w:w="928" w:type="dxa"/>
            <w:tcBorders>
              <w:top w:val="single" w:sz="4" w:space="0" w:color="auto"/>
              <w:left w:val="single" w:sz="4" w:space="0" w:color="auto"/>
              <w:right w:val="single" w:sz="4" w:space="0" w:color="auto"/>
            </w:tcBorders>
            <w:shd w:val="clear" w:color="auto" w:fill="FFFFFF"/>
            <w:vAlign w:val="center"/>
          </w:tcPr>
          <w:p w:rsidR="00EA2FDB" w:rsidRPr="00897EC0" w:rsidRDefault="00EA2FDB" w:rsidP="00EA2FDB">
            <w:pPr>
              <w:framePr w:w="15677" w:h="4807" w:hRule="exact" w:wrap="notBeside" w:vAnchor="text" w:hAnchor="text" w:xAlign="center" w:y="1"/>
              <w:jc w:val="center"/>
            </w:pPr>
            <w:r w:rsidRPr="00897EC0">
              <w:rPr>
                <w:rStyle w:val="211pt0"/>
                <w:rFonts w:eastAsia="Courier New"/>
                <w:color w:val="auto"/>
              </w:rPr>
              <w:t>0,4</w:t>
            </w:r>
          </w:p>
        </w:tc>
      </w:tr>
      <w:tr w:rsidR="00D938D9" w:rsidRPr="00897EC0" w:rsidTr="00D938D9">
        <w:trPr>
          <w:trHeight w:hRule="exact" w:val="278"/>
        </w:trPr>
        <w:tc>
          <w:tcPr>
            <w:tcW w:w="11563" w:type="dxa"/>
            <w:gridSpan w:val="9"/>
            <w:tcBorders>
              <w:top w:val="single" w:sz="4" w:space="0" w:color="auto"/>
              <w:left w:val="single" w:sz="4" w:space="0" w:color="auto"/>
              <w:right w:val="single" w:sz="4" w:space="0" w:color="auto"/>
            </w:tcBorders>
            <w:shd w:val="clear" w:color="auto" w:fill="FFFFFF"/>
            <w:vAlign w:val="bottom"/>
          </w:tcPr>
          <w:p w:rsidR="00D938D9" w:rsidRPr="00897EC0" w:rsidRDefault="00D938D9" w:rsidP="00D938D9">
            <w:pPr>
              <w:pStyle w:val="24"/>
              <w:framePr w:w="15677" w:h="4807" w:hRule="exact" w:wrap="notBeside" w:vAnchor="text" w:hAnchor="text" w:xAlign="center" w:y="1"/>
              <w:shd w:val="clear" w:color="auto" w:fill="auto"/>
              <w:spacing w:line="240" w:lineRule="auto"/>
              <w:jc w:val="center"/>
            </w:pPr>
            <w:r w:rsidRPr="00897EC0">
              <w:rPr>
                <w:rStyle w:val="210pt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7D5041" w:rsidRPr="00897EC0" w:rsidTr="007D5041">
        <w:trPr>
          <w:trHeight w:hRule="exact" w:val="1066"/>
        </w:trPr>
        <w:tc>
          <w:tcPr>
            <w:tcW w:w="4180" w:type="dxa"/>
            <w:tcBorders>
              <w:top w:val="single" w:sz="4" w:space="0" w:color="auto"/>
              <w:left w:val="single" w:sz="4" w:space="0" w:color="auto"/>
            </w:tcBorders>
            <w:shd w:val="clear" w:color="auto" w:fill="FFFFFF"/>
            <w:vAlign w:val="bottom"/>
          </w:tcPr>
          <w:p w:rsidR="007D5041" w:rsidRPr="00897EC0" w:rsidRDefault="007D5041" w:rsidP="007D5041">
            <w:pPr>
              <w:pStyle w:val="24"/>
              <w:framePr w:w="15677" w:h="4807" w:hRule="exact" w:wrap="notBeside" w:vAnchor="text" w:hAnchor="text" w:xAlign="center" w:y="1"/>
              <w:shd w:val="clear" w:color="auto" w:fill="auto"/>
              <w:spacing w:line="240" w:lineRule="auto"/>
              <w:jc w:val="both"/>
            </w:pPr>
            <w:r w:rsidRPr="00897EC0">
              <w:rPr>
                <w:rStyle w:val="210pt0"/>
              </w:rPr>
              <w:t>Удельный расход топлива на производство единицы тепловой энергии, отпускаемой с коллекторов источников тепловой энергии, кг.у.т./Гкал</w:t>
            </w:r>
          </w:p>
        </w:tc>
        <w:tc>
          <w:tcPr>
            <w:tcW w:w="993" w:type="dxa"/>
            <w:tcBorders>
              <w:top w:val="single" w:sz="4" w:space="0" w:color="auto"/>
              <w:left w:val="single" w:sz="4" w:space="0" w:color="auto"/>
            </w:tcBorders>
            <w:shd w:val="clear" w:color="auto" w:fill="FFFFFF"/>
            <w:vAlign w:val="center"/>
          </w:tcPr>
          <w:p w:rsidR="007D5041" w:rsidRPr="00897EC0" w:rsidRDefault="007D5041" w:rsidP="007D5041">
            <w:pPr>
              <w:framePr w:w="15677" w:h="4807" w:hRule="exact" w:wrap="notBeside" w:vAnchor="text" w:hAnchor="text" w:xAlign="center" w:y="1"/>
              <w:jc w:val="center"/>
              <w:rPr>
                <w:color w:val="auto"/>
              </w:rPr>
            </w:pPr>
          </w:p>
        </w:tc>
        <w:tc>
          <w:tcPr>
            <w:tcW w:w="741" w:type="dxa"/>
            <w:tcBorders>
              <w:top w:val="single" w:sz="4" w:space="0" w:color="auto"/>
              <w:left w:val="single" w:sz="4" w:space="0" w:color="auto"/>
            </w:tcBorders>
            <w:shd w:val="clear" w:color="auto" w:fill="FFFFFF"/>
            <w:vAlign w:val="center"/>
          </w:tcPr>
          <w:p w:rsidR="007D5041" w:rsidRPr="00897EC0" w:rsidRDefault="007D5041" w:rsidP="007D5041">
            <w:pPr>
              <w:framePr w:w="15677" w:h="4807" w:hRule="exact" w:wrap="notBeside" w:vAnchor="text" w:hAnchor="text" w:xAlign="center" w:y="1"/>
              <w:jc w:val="center"/>
            </w:pPr>
          </w:p>
        </w:tc>
        <w:tc>
          <w:tcPr>
            <w:tcW w:w="960" w:type="dxa"/>
            <w:tcBorders>
              <w:top w:val="single" w:sz="4" w:space="0" w:color="auto"/>
              <w:left w:val="single" w:sz="4" w:space="0" w:color="auto"/>
            </w:tcBorders>
            <w:shd w:val="clear" w:color="auto" w:fill="FFFFFF"/>
            <w:vAlign w:val="center"/>
          </w:tcPr>
          <w:p w:rsidR="007D5041" w:rsidRPr="00897EC0" w:rsidRDefault="007D5041" w:rsidP="007D5041">
            <w:pPr>
              <w:framePr w:w="15677" w:h="4807" w:hRule="exact" w:wrap="notBeside" w:vAnchor="text" w:hAnchor="text" w:xAlign="center" w:y="1"/>
              <w:jc w:val="center"/>
            </w:pPr>
          </w:p>
        </w:tc>
        <w:tc>
          <w:tcPr>
            <w:tcW w:w="708" w:type="dxa"/>
            <w:tcBorders>
              <w:top w:val="single" w:sz="4" w:space="0" w:color="auto"/>
              <w:left w:val="single" w:sz="4" w:space="0" w:color="auto"/>
            </w:tcBorders>
            <w:shd w:val="clear" w:color="auto" w:fill="FFFFFF"/>
            <w:vAlign w:val="center"/>
          </w:tcPr>
          <w:p w:rsidR="007D5041" w:rsidRPr="00897EC0" w:rsidRDefault="007D5041" w:rsidP="007D5041">
            <w:pPr>
              <w:framePr w:w="15677" w:h="4807" w:hRule="exact" w:wrap="notBeside" w:vAnchor="text" w:hAnchor="text" w:xAlign="center" w:y="1"/>
              <w:jc w:val="center"/>
            </w:pPr>
          </w:p>
        </w:tc>
        <w:tc>
          <w:tcPr>
            <w:tcW w:w="993" w:type="dxa"/>
            <w:tcBorders>
              <w:top w:val="single" w:sz="4" w:space="0" w:color="auto"/>
              <w:left w:val="single" w:sz="4" w:space="0" w:color="auto"/>
            </w:tcBorders>
            <w:shd w:val="clear" w:color="auto" w:fill="FFFFFF"/>
            <w:vAlign w:val="center"/>
          </w:tcPr>
          <w:p w:rsidR="007D5041" w:rsidRPr="00897EC0" w:rsidRDefault="007D5041" w:rsidP="007D5041">
            <w:pPr>
              <w:framePr w:w="15677" w:h="4807" w:hRule="exact" w:wrap="notBeside" w:vAnchor="text" w:hAnchor="text" w:xAlign="center" w:y="1"/>
              <w:jc w:val="center"/>
            </w:pPr>
          </w:p>
        </w:tc>
        <w:tc>
          <w:tcPr>
            <w:tcW w:w="992" w:type="dxa"/>
            <w:tcBorders>
              <w:top w:val="single" w:sz="4" w:space="0" w:color="auto"/>
              <w:left w:val="single" w:sz="4" w:space="0" w:color="auto"/>
            </w:tcBorders>
            <w:shd w:val="clear" w:color="auto" w:fill="FFFFFF"/>
            <w:vAlign w:val="center"/>
          </w:tcPr>
          <w:p w:rsidR="007D5041" w:rsidRPr="00897EC0" w:rsidRDefault="007D5041" w:rsidP="007D5041">
            <w:pPr>
              <w:framePr w:w="15677" w:h="4807" w:hRule="exact" w:wrap="notBeside" w:vAnchor="text" w:hAnchor="text" w:xAlign="center" w:y="1"/>
              <w:jc w:val="center"/>
            </w:pPr>
          </w:p>
        </w:tc>
        <w:tc>
          <w:tcPr>
            <w:tcW w:w="1068" w:type="dxa"/>
            <w:tcBorders>
              <w:top w:val="single" w:sz="4" w:space="0" w:color="auto"/>
              <w:left w:val="single" w:sz="4" w:space="0" w:color="auto"/>
            </w:tcBorders>
            <w:shd w:val="clear" w:color="auto" w:fill="FFFFFF"/>
            <w:vAlign w:val="center"/>
          </w:tcPr>
          <w:p w:rsidR="007D5041" w:rsidRPr="00897EC0" w:rsidRDefault="007D5041" w:rsidP="007D5041">
            <w:pPr>
              <w:framePr w:w="15677" w:h="4807" w:hRule="exact" w:wrap="notBeside" w:vAnchor="text" w:hAnchor="text" w:xAlign="center" w:y="1"/>
              <w:jc w:val="center"/>
            </w:pPr>
          </w:p>
        </w:tc>
        <w:tc>
          <w:tcPr>
            <w:tcW w:w="928" w:type="dxa"/>
            <w:tcBorders>
              <w:top w:val="single" w:sz="4" w:space="0" w:color="auto"/>
              <w:left w:val="single" w:sz="4" w:space="0" w:color="auto"/>
              <w:right w:val="single" w:sz="4" w:space="0" w:color="auto"/>
            </w:tcBorders>
            <w:shd w:val="clear" w:color="auto" w:fill="FFFFFF"/>
            <w:vAlign w:val="center"/>
          </w:tcPr>
          <w:p w:rsidR="007D5041" w:rsidRPr="00897EC0" w:rsidRDefault="007D5041" w:rsidP="007D5041">
            <w:pPr>
              <w:framePr w:w="15677" w:h="4807" w:hRule="exact" w:wrap="notBeside" w:vAnchor="text" w:hAnchor="text" w:xAlign="center" w:y="1"/>
              <w:jc w:val="center"/>
            </w:pPr>
          </w:p>
        </w:tc>
      </w:tr>
      <w:tr w:rsidR="00440FA9" w:rsidRPr="00897EC0" w:rsidTr="00440FA9">
        <w:trPr>
          <w:trHeight w:hRule="exact" w:val="802"/>
        </w:trPr>
        <w:tc>
          <w:tcPr>
            <w:tcW w:w="4180" w:type="dxa"/>
            <w:tcBorders>
              <w:top w:val="single" w:sz="4" w:space="0" w:color="auto"/>
              <w:left w:val="single" w:sz="4" w:space="0" w:color="auto"/>
            </w:tcBorders>
            <w:shd w:val="clear" w:color="auto" w:fill="FFFFFF"/>
            <w:vAlign w:val="bottom"/>
          </w:tcPr>
          <w:p w:rsidR="00440FA9" w:rsidRPr="00897EC0" w:rsidRDefault="00440FA9" w:rsidP="00440FA9">
            <w:pPr>
              <w:pStyle w:val="24"/>
              <w:framePr w:w="15677" w:h="4807" w:hRule="exact" w:wrap="notBeside" w:vAnchor="text" w:hAnchor="text" w:xAlign="center" w:y="1"/>
              <w:shd w:val="clear" w:color="auto" w:fill="auto"/>
              <w:spacing w:line="240" w:lineRule="auto"/>
            </w:pPr>
            <w:r w:rsidRPr="00897EC0">
              <w:rPr>
                <w:rStyle w:val="210pt0"/>
              </w:rPr>
              <w:t>Отношение величины технологических потерь тепловой энергии к материальной характеристике тепловой сети</w:t>
            </w:r>
          </w:p>
        </w:tc>
        <w:tc>
          <w:tcPr>
            <w:tcW w:w="993"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rPr>
                <w:rFonts w:ascii="Times New Roman" w:hAnsi="Times New Roman" w:cs="Times New Roman"/>
                <w:color w:val="auto"/>
              </w:rPr>
            </w:pPr>
            <w:r w:rsidRPr="00897EC0">
              <w:rPr>
                <w:rFonts w:ascii="Times New Roman" w:hAnsi="Times New Roman" w:cs="Times New Roman"/>
                <w:color w:val="auto"/>
                <w:sz w:val="20"/>
              </w:rPr>
              <w:t>-</w:t>
            </w:r>
          </w:p>
        </w:tc>
        <w:tc>
          <w:tcPr>
            <w:tcW w:w="741"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60"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708"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93"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92"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1068"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28" w:type="dxa"/>
            <w:tcBorders>
              <w:top w:val="single" w:sz="4" w:space="0" w:color="auto"/>
              <w:left w:val="single" w:sz="4" w:space="0" w:color="auto"/>
              <w:righ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r>
      <w:tr w:rsidR="00440FA9" w:rsidRPr="00897EC0" w:rsidTr="00DA34A2">
        <w:trPr>
          <w:trHeight w:hRule="exact" w:val="391"/>
        </w:trPr>
        <w:tc>
          <w:tcPr>
            <w:tcW w:w="4180" w:type="dxa"/>
            <w:tcBorders>
              <w:top w:val="single" w:sz="4" w:space="0" w:color="auto"/>
              <w:left w:val="single" w:sz="4" w:space="0" w:color="auto"/>
            </w:tcBorders>
            <w:shd w:val="clear" w:color="auto" w:fill="FFFFFF"/>
            <w:vAlign w:val="bottom"/>
          </w:tcPr>
          <w:p w:rsidR="00440FA9" w:rsidRPr="00897EC0" w:rsidRDefault="00440FA9" w:rsidP="00440FA9">
            <w:pPr>
              <w:pStyle w:val="24"/>
              <w:framePr w:w="15677" w:h="4807" w:hRule="exact" w:wrap="notBeside" w:vAnchor="text" w:hAnchor="text" w:xAlign="center" w:y="1"/>
              <w:shd w:val="clear" w:color="auto" w:fill="auto"/>
              <w:spacing w:line="240" w:lineRule="auto"/>
            </w:pPr>
            <w:r w:rsidRPr="00897EC0">
              <w:rPr>
                <w:rStyle w:val="210pt0"/>
              </w:rPr>
              <w:t>Материальная характеристика тепловой сети</w:t>
            </w:r>
          </w:p>
        </w:tc>
        <w:tc>
          <w:tcPr>
            <w:tcW w:w="993"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rPr>
                <w:rFonts w:ascii="Times New Roman" w:hAnsi="Times New Roman" w:cs="Times New Roman"/>
                <w:color w:val="auto"/>
              </w:rPr>
            </w:pPr>
            <w:r w:rsidRPr="00897EC0">
              <w:rPr>
                <w:rFonts w:ascii="Times New Roman" w:hAnsi="Times New Roman" w:cs="Times New Roman"/>
                <w:color w:val="auto"/>
                <w:sz w:val="20"/>
              </w:rPr>
              <w:t>-</w:t>
            </w:r>
          </w:p>
        </w:tc>
        <w:tc>
          <w:tcPr>
            <w:tcW w:w="741"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60"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708"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93"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92"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1068" w:type="dxa"/>
            <w:tcBorders>
              <w:top w:val="single" w:sz="4" w:space="0" w:color="auto"/>
              <w:lef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28" w:type="dxa"/>
            <w:tcBorders>
              <w:top w:val="single" w:sz="4" w:space="0" w:color="auto"/>
              <w:left w:val="single" w:sz="4" w:space="0" w:color="auto"/>
              <w:righ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r>
      <w:tr w:rsidR="00440FA9" w:rsidRPr="00897EC0" w:rsidTr="00DA34A2">
        <w:trPr>
          <w:trHeight w:hRule="exact" w:val="830"/>
        </w:trPr>
        <w:tc>
          <w:tcPr>
            <w:tcW w:w="4180" w:type="dxa"/>
            <w:tcBorders>
              <w:top w:val="single" w:sz="4" w:space="0" w:color="auto"/>
              <w:left w:val="single" w:sz="4" w:space="0" w:color="auto"/>
              <w:bottom w:val="single" w:sz="4" w:space="0" w:color="auto"/>
            </w:tcBorders>
            <w:shd w:val="clear" w:color="auto" w:fill="FFFFFF"/>
          </w:tcPr>
          <w:p w:rsidR="00440FA9" w:rsidRPr="00897EC0" w:rsidRDefault="00440FA9" w:rsidP="00440FA9">
            <w:pPr>
              <w:pStyle w:val="24"/>
              <w:framePr w:w="15677" w:h="4807" w:hRule="exact" w:wrap="notBeside" w:vAnchor="text" w:hAnchor="text" w:xAlign="center" w:y="1"/>
              <w:shd w:val="clear" w:color="auto" w:fill="auto"/>
              <w:spacing w:line="240" w:lineRule="auto"/>
            </w:pPr>
            <w:r w:rsidRPr="00897EC0">
              <w:rPr>
                <w:rStyle w:val="210pt0"/>
              </w:rPr>
              <w:t>Величина технологических потерь при передаче тепловой энергии по тепловым сетям, Гкал</w:t>
            </w:r>
          </w:p>
        </w:tc>
        <w:tc>
          <w:tcPr>
            <w:tcW w:w="993" w:type="dxa"/>
            <w:tcBorders>
              <w:top w:val="single" w:sz="4" w:space="0" w:color="auto"/>
              <w:left w:val="single" w:sz="4" w:space="0" w:color="auto"/>
              <w:bottom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rPr>
                <w:rFonts w:ascii="Times New Roman" w:hAnsi="Times New Roman" w:cs="Times New Roman"/>
                <w:color w:val="auto"/>
              </w:rPr>
            </w:pPr>
            <w:r w:rsidRPr="00897EC0">
              <w:rPr>
                <w:rFonts w:ascii="Times New Roman" w:hAnsi="Times New Roman" w:cs="Times New Roman"/>
                <w:color w:val="auto"/>
                <w:sz w:val="20"/>
              </w:rPr>
              <w:t>-</w:t>
            </w:r>
          </w:p>
        </w:tc>
        <w:tc>
          <w:tcPr>
            <w:tcW w:w="741" w:type="dxa"/>
            <w:tcBorders>
              <w:top w:val="single" w:sz="4" w:space="0" w:color="auto"/>
              <w:left w:val="single" w:sz="4" w:space="0" w:color="auto"/>
              <w:bottom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60" w:type="dxa"/>
            <w:tcBorders>
              <w:top w:val="single" w:sz="4" w:space="0" w:color="auto"/>
              <w:left w:val="single" w:sz="4" w:space="0" w:color="auto"/>
              <w:bottom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708" w:type="dxa"/>
            <w:tcBorders>
              <w:top w:val="single" w:sz="4" w:space="0" w:color="auto"/>
              <w:left w:val="single" w:sz="4" w:space="0" w:color="auto"/>
              <w:bottom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93" w:type="dxa"/>
            <w:tcBorders>
              <w:top w:val="single" w:sz="4" w:space="0" w:color="auto"/>
              <w:left w:val="single" w:sz="4" w:space="0" w:color="auto"/>
              <w:bottom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92" w:type="dxa"/>
            <w:tcBorders>
              <w:top w:val="single" w:sz="4" w:space="0" w:color="auto"/>
              <w:left w:val="single" w:sz="4" w:space="0" w:color="auto"/>
              <w:bottom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1068" w:type="dxa"/>
            <w:tcBorders>
              <w:top w:val="single" w:sz="4" w:space="0" w:color="auto"/>
              <w:left w:val="single" w:sz="4" w:space="0" w:color="auto"/>
              <w:bottom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440FA9" w:rsidRPr="00897EC0" w:rsidRDefault="00440FA9" w:rsidP="00440FA9">
            <w:pPr>
              <w:framePr w:w="15677" w:h="4807" w:hRule="exact" w:wrap="notBeside" w:vAnchor="text" w:hAnchor="text" w:xAlign="center" w:y="1"/>
              <w:jc w:val="center"/>
            </w:pPr>
            <w:r w:rsidRPr="00897EC0">
              <w:rPr>
                <w:rFonts w:ascii="Times New Roman" w:hAnsi="Times New Roman" w:cs="Times New Roman"/>
                <w:color w:val="auto"/>
                <w:sz w:val="20"/>
              </w:rPr>
              <w:t>-</w:t>
            </w:r>
          </w:p>
        </w:tc>
      </w:tr>
    </w:tbl>
    <w:p w:rsidR="00D938D9" w:rsidRPr="00897EC0" w:rsidRDefault="00D938D9" w:rsidP="00D938D9">
      <w:pPr>
        <w:framePr w:w="15677" w:h="4807" w:hRule="exact" w:wrap="notBeside" w:vAnchor="text" w:hAnchor="text" w:xAlign="center" w:y="1"/>
        <w:rPr>
          <w:sz w:val="2"/>
          <w:szCs w:val="2"/>
        </w:rPr>
      </w:pPr>
    </w:p>
    <w:p w:rsidR="00D938D9" w:rsidRPr="00897EC0" w:rsidRDefault="00D938D9" w:rsidP="00D938D9">
      <w:pPr>
        <w:framePr w:h="9980" w:hRule="exact" w:wrap="auto" w:hAnchor="text"/>
        <w:rPr>
          <w:rFonts w:ascii="Times New Roman" w:hAnsi="Times New Roman" w:cs="Times New Roman"/>
          <w:sz w:val="22"/>
          <w:szCs w:val="22"/>
        </w:rPr>
        <w:sectPr w:rsidR="00D938D9" w:rsidRPr="00897EC0">
          <w:headerReference w:type="default" r:id="rId22"/>
          <w:footerReference w:type="default" r:id="rId23"/>
          <w:headerReference w:type="first" r:id="rId24"/>
          <w:footerReference w:type="first" r:id="rId25"/>
          <w:pgSz w:w="16840" w:h="11900" w:orient="landscape"/>
          <w:pgMar w:top="890" w:right="544" w:bottom="688" w:left="546" w:header="0" w:footer="3" w:gutter="0"/>
          <w:cols w:space="720"/>
          <w:noEndnote/>
          <w:docGrid w:linePitch="360"/>
        </w:sectPr>
      </w:pPr>
    </w:p>
    <w:p w:rsidR="00C1245D" w:rsidRPr="00897EC0" w:rsidRDefault="005E4181" w:rsidP="009043B7">
      <w:pPr>
        <w:pStyle w:val="34"/>
        <w:keepNext/>
        <w:keepLines/>
        <w:numPr>
          <w:ilvl w:val="0"/>
          <w:numId w:val="15"/>
        </w:numPr>
        <w:shd w:val="clear" w:color="auto" w:fill="auto"/>
        <w:tabs>
          <w:tab w:val="left" w:pos="1349"/>
        </w:tabs>
        <w:spacing w:after="0" w:line="240" w:lineRule="auto"/>
        <w:ind w:firstLine="709"/>
        <w:jc w:val="both"/>
        <w:rPr>
          <w:caps/>
        </w:rPr>
      </w:pPr>
      <w:bookmarkStart w:id="71" w:name="bookmark79"/>
      <w:bookmarkStart w:id="72" w:name="bookmark80"/>
      <w:r w:rsidRPr="009043B7">
        <w:rPr>
          <w:caps/>
        </w:rPr>
        <w:lastRenderedPageBreak/>
        <w:t>Обоснование инвестиций в</w:t>
      </w:r>
      <w:r>
        <w:rPr>
          <w:caps/>
        </w:rPr>
        <w:t xml:space="preserve"> строительство, реконструкцию, </w:t>
      </w:r>
      <w:r w:rsidRPr="009043B7">
        <w:rPr>
          <w:caps/>
        </w:rPr>
        <w:t>техническое перевооружение</w:t>
      </w:r>
      <w:bookmarkEnd w:id="71"/>
      <w:bookmarkEnd w:id="72"/>
      <w:r>
        <w:rPr>
          <w:caps/>
        </w:rPr>
        <w:t xml:space="preserve"> И (ИЛИ) МОДЕРНИЗАЦИЮ</w:t>
      </w:r>
    </w:p>
    <w:p w:rsidR="009043B7" w:rsidRPr="00897EC0" w:rsidRDefault="009043B7" w:rsidP="009043B7">
      <w:pPr>
        <w:pStyle w:val="34"/>
        <w:keepNext/>
        <w:keepLines/>
        <w:shd w:val="clear" w:color="auto" w:fill="auto"/>
        <w:tabs>
          <w:tab w:val="left" w:pos="1349"/>
        </w:tabs>
        <w:spacing w:after="0" w:line="240" w:lineRule="auto"/>
        <w:ind w:left="709" w:firstLine="0"/>
        <w:jc w:val="both"/>
      </w:pPr>
    </w:p>
    <w:p w:rsidR="00C1245D" w:rsidRPr="00897EC0" w:rsidRDefault="004346B2" w:rsidP="002053B1">
      <w:pPr>
        <w:pStyle w:val="40"/>
        <w:shd w:val="clear" w:color="auto" w:fill="auto"/>
        <w:spacing w:after="476" w:line="240" w:lineRule="auto"/>
        <w:ind w:firstLine="600"/>
      </w:pPr>
      <w:bookmarkStart w:id="73" w:name="bookmark81"/>
      <w:r w:rsidRPr="00897EC0">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3"/>
    </w:p>
    <w:p w:rsidR="00C1245D" w:rsidRPr="00897EC0" w:rsidRDefault="004346B2" w:rsidP="002053B1">
      <w:pPr>
        <w:pStyle w:val="24"/>
        <w:shd w:val="clear" w:color="auto" w:fill="auto"/>
        <w:spacing w:after="484" w:line="240" w:lineRule="auto"/>
        <w:ind w:firstLine="600"/>
        <w:jc w:val="both"/>
      </w:pPr>
      <w:r w:rsidRPr="00897EC0">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w:t>
      </w:r>
      <w:r w:rsidR="00F17347" w:rsidRPr="00897EC0">
        <w:t>иведены в таблицах в разделе 9.3</w:t>
      </w:r>
      <w:r w:rsidRPr="00897EC0">
        <w:t>.</w:t>
      </w:r>
    </w:p>
    <w:p w:rsidR="00ED5DA2" w:rsidRDefault="00ED5DA2" w:rsidP="00ED5DA2">
      <w:pPr>
        <w:jc w:val="center"/>
        <w:rPr>
          <w:rFonts w:ascii="Times New Roman" w:hAnsi="Times New Roman" w:cs="Times New Roman"/>
          <w:b/>
        </w:rPr>
      </w:pPr>
      <w:r>
        <w:rPr>
          <w:rFonts w:ascii="Times New Roman" w:hAnsi="Times New Roman" w:cs="Times New Roman"/>
          <w:b/>
          <w:sz w:val="28"/>
        </w:rPr>
        <w:t>Модернизация тягодутьевого оборудования котельной с установкой газоочистного оборудования (циклон 3шт.)</w:t>
      </w:r>
    </w:p>
    <w:p w:rsidR="00ED5DA2" w:rsidRDefault="00ED5DA2" w:rsidP="00ED5DA2">
      <w:pPr>
        <w:jc w:val="both"/>
        <w:rPr>
          <w:rFonts w:ascii="Times New Roman" w:hAnsi="Times New Roman" w:cs="Times New Roman"/>
          <w:b/>
        </w:rPr>
      </w:pPr>
    </w:p>
    <w:p w:rsidR="00A117C2" w:rsidRDefault="00ED5DA2" w:rsidP="00ED5DA2">
      <w:pPr>
        <w:pStyle w:val="ac"/>
        <w:shd w:val="clear" w:color="auto" w:fill="auto"/>
        <w:spacing w:line="240" w:lineRule="auto"/>
        <w:ind w:firstLine="709"/>
        <w:jc w:val="both"/>
      </w:pPr>
      <w:r>
        <w:t xml:space="preserve">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                                                                                                                                                 п.2.12.2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  </w:t>
      </w:r>
    </w:p>
    <w:p w:rsidR="00ED5DA2" w:rsidRPr="00897EC0" w:rsidRDefault="00ED5DA2" w:rsidP="00ED5DA2">
      <w:pPr>
        <w:pStyle w:val="ac"/>
        <w:shd w:val="clear" w:color="auto" w:fill="auto"/>
        <w:spacing w:line="240" w:lineRule="auto"/>
        <w:ind w:firstLine="709"/>
        <w:jc w:val="both"/>
      </w:pPr>
    </w:p>
    <w:p w:rsidR="00F17347" w:rsidRPr="00897EC0" w:rsidRDefault="00F17347" w:rsidP="00F17347">
      <w:pPr>
        <w:pStyle w:val="ac"/>
        <w:shd w:val="clear" w:color="auto" w:fill="auto"/>
        <w:tabs>
          <w:tab w:val="left" w:leader="underscore" w:pos="10205"/>
        </w:tabs>
        <w:spacing w:line="322" w:lineRule="exact"/>
      </w:pPr>
      <w:r w:rsidRPr="00897EC0">
        <w:t>Таблица 9.1 - Мероприятия и необходимые инвестиции по системе теплоснабжения</w:t>
      </w:r>
    </w:p>
    <w:tbl>
      <w:tblPr>
        <w:tblOverlap w:val="never"/>
        <w:tblW w:w="9862" w:type="dxa"/>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tblGrid>
      <w:tr w:rsidR="00F17347" w:rsidRPr="00897EC0" w:rsidTr="00250DB5">
        <w:trPr>
          <w:trHeight w:hRule="exact" w:val="595"/>
        </w:trPr>
        <w:tc>
          <w:tcPr>
            <w:tcW w:w="1985" w:type="dxa"/>
            <w:tcBorders>
              <w:top w:val="single" w:sz="4" w:space="0" w:color="auto"/>
              <w:left w:val="single" w:sz="4" w:space="0" w:color="auto"/>
            </w:tcBorders>
            <w:shd w:val="clear" w:color="auto" w:fill="FFFFFF"/>
            <w:vAlign w:val="center"/>
          </w:tcPr>
          <w:p w:rsidR="00F17347" w:rsidRPr="00897EC0" w:rsidRDefault="00F17347" w:rsidP="00F17347">
            <w:pPr>
              <w:pStyle w:val="24"/>
              <w:shd w:val="clear" w:color="auto" w:fill="auto"/>
              <w:spacing w:line="244" w:lineRule="exact"/>
              <w:ind w:left="280"/>
              <w:rPr>
                <w:sz w:val="18"/>
                <w:szCs w:val="18"/>
              </w:rPr>
            </w:pPr>
            <w:r w:rsidRPr="00897EC0">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F17347" w:rsidRPr="00897EC0" w:rsidRDefault="00251500" w:rsidP="00F17347">
            <w:pPr>
              <w:pStyle w:val="24"/>
              <w:shd w:val="clear" w:color="auto" w:fill="auto"/>
              <w:spacing w:line="244" w:lineRule="exact"/>
              <w:jc w:val="center"/>
              <w:rPr>
                <w:sz w:val="18"/>
                <w:szCs w:val="18"/>
              </w:rPr>
            </w:pPr>
            <w:r>
              <w:rPr>
                <w:rStyle w:val="211pt0"/>
                <w:sz w:val="18"/>
                <w:szCs w:val="18"/>
              </w:rPr>
              <w:t>2022</w:t>
            </w:r>
            <w:r w:rsidR="00F17347" w:rsidRPr="00897EC0">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897EC0" w:rsidRDefault="00251500" w:rsidP="00F17347">
            <w:pPr>
              <w:pStyle w:val="24"/>
              <w:shd w:val="clear" w:color="auto" w:fill="auto"/>
              <w:spacing w:line="244" w:lineRule="exact"/>
              <w:jc w:val="center"/>
              <w:rPr>
                <w:sz w:val="18"/>
                <w:szCs w:val="18"/>
              </w:rPr>
            </w:pPr>
            <w:r>
              <w:rPr>
                <w:rStyle w:val="211pt0"/>
                <w:sz w:val="18"/>
                <w:szCs w:val="18"/>
              </w:rPr>
              <w:t>2023</w:t>
            </w:r>
            <w:r w:rsidR="00F17347" w:rsidRPr="00897EC0">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897EC0" w:rsidRDefault="00251500" w:rsidP="00F17347">
            <w:pPr>
              <w:pStyle w:val="24"/>
              <w:shd w:val="clear" w:color="auto" w:fill="auto"/>
              <w:spacing w:line="244" w:lineRule="exact"/>
              <w:jc w:val="center"/>
              <w:rPr>
                <w:sz w:val="18"/>
                <w:szCs w:val="18"/>
              </w:rPr>
            </w:pPr>
            <w:r>
              <w:rPr>
                <w:rStyle w:val="211pt0"/>
                <w:sz w:val="18"/>
                <w:szCs w:val="18"/>
              </w:rPr>
              <w:t>2024</w:t>
            </w:r>
            <w:r w:rsidR="00F17347" w:rsidRPr="00897EC0">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897EC0" w:rsidRDefault="00251500" w:rsidP="00F17347">
            <w:pPr>
              <w:pStyle w:val="24"/>
              <w:shd w:val="clear" w:color="auto" w:fill="auto"/>
              <w:spacing w:line="274" w:lineRule="exact"/>
              <w:jc w:val="center"/>
              <w:rPr>
                <w:sz w:val="18"/>
                <w:szCs w:val="18"/>
              </w:rPr>
            </w:pPr>
            <w:r>
              <w:rPr>
                <w:rStyle w:val="211pt0"/>
                <w:sz w:val="18"/>
                <w:szCs w:val="18"/>
              </w:rPr>
              <w:t>2025</w:t>
            </w:r>
            <w:r w:rsidR="00F17347" w:rsidRPr="00897EC0">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897EC0" w:rsidRDefault="00F17347" w:rsidP="00251500">
            <w:pPr>
              <w:pStyle w:val="24"/>
              <w:shd w:val="clear" w:color="auto" w:fill="auto"/>
              <w:spacing w:line="274" w:lineRule="exact"/>
              <w:jc w:val="center"/>
              <w:rPr>
                <w:rStyle w:val="211pt0"/>
                <w:sz w:val="18"/>
                <w:szCs w:val="18"/>
              </w:rPr>
            </w:pPr>
            <w:r w:rsidRPr="00897EC0">
              <w:rPr>
                <w:rStyle w:val="211pt0"/>
                <w:sz w:val="18"/>
                <w:szCs w:val="18"/>
              </w:rPr>
              <w:t>202</w:t>
            </w:r>
            <w:r w:rsidR="00251500">
              <w:rPr>
                <w:rStyle w:val="211pt0"/>
                <w:sz w:val="18"/>
                <w:szCs w:val="18"/>
              </w:rPr>
              <w:t>6</w:t>
            </w:r>
            <w:r w:rsidRPr="00897EC0">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897EC0" w:rsidRDefault="00F17347" w:rsidP="00251500">
            <w:pPr>
              <w:pStyle w:val="24"/>
              <w:shd w:val="clear" w:color="auto" w:fill="auto"/>
              <w:spacing w:line="274" w:lineRule="exact"/>
              <w:jc w:val="center"/>
              <w:rPr>
                <w:rStyle w:val="211pt0"/>
                <w:sz w:val="18"/>
                <w:szCs w:val="18"/>
              </w:rPr>
            </w:pPr>
            <w:r w:rsidRPr="00897EC0">
              <w:rPr>
                <w:rStyle w:val="211pt0"/>
                <w:sz w:val="18"/>
                <w:szCs w:val="18"/>
              </w:rPr>
              <w:t>202</w:t>
            </w:r>
            <w:r w:rsidR="00251500">
              <w:rPr>
                <w:rStyle w:val="211pt0"/>
                <w:sz w:val="18"/>
                <w:szCs w:val="18"/>
              </w:rPr>
              <w:t>7</w:t>
            </w:r>
            <w:r w:rsidRPr="00897EC0">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897EC0" w:rsidRDefault="00251500" w:rsidP="00F17347">
            <w:pPr>
              <w:pStyle w:val="24"/>
              <w:shd w:val="clear" w:color="auto" w:fill="auto"/>
              <w:spacing w:line="274" w:lineRule="exact"/>
              <w:jc w:val="center"/>
              <w:rPr>
                <w:rStyle w:val="211pt0"/>
                <w:sz w:val="18"/>
                <w:szCs w:val="18"/>
              </w:rPr>
            </w:pPr>
            <w:r>
              <w:rPr>
                <w:rStyle w:val="211pt0"/>
                <w:sz w:val="18"/>
                <w:szCs w:val="18"/>
              </w:rPr>
              <w:t>2028</w:t>
            </w:r>
            <w:r w:rsidR="00F17347" w:rsidRPr="00897EC0">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897EC0" w:rsidRDefault="00F17347" w:rsidP="00251500">
            <w:pPr>
              <w:pStyle w:val="24"/>
              <w:shd w:val="clear" w:color="auto" w:fill="auto"/>
              <w:spacing w:line="274" w:lineRule="exact"/>
              <w:jc w:val="center"/>
              <w:rPr>
                <w:rStyle w:val="211pt0"/>
                <w:sz w:val="18"/>
                <w:szCs w:val="18"/>
              </w:rPr>
            </w:pPr>
            <w:r w:rsidRPr="00897EC0">
              <w:rPr>
                <w:rStyle w:val="211pt0"/>
                <w:sz w:val="18"/>
                <w:szCs w:val="18"/>
              </w:rPr>
              <w:t>202</w:t>
            </w:r>
            <w:r w:rsidR="00251500">
              <w:rPr>
                <w:rStyle w:val="211pt0"/>
                <w:sz w:val="18"/>
                <w:szCs w:val="18"/>
              </w:rPr>
              <w:t>9</w:t>
            </w:r>
            <w:r w:rsidRPr="00897EC0">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897EC0" w:rsidRDefault="00251500" w:rsidP="00251500">
            <w:pPr>
              <w:pStyle w:val="24"/>
              <w:shd w:val="clear" w:color="auto" w:fill="auto"/>
              <w:spacing w:line="274" w:lineRule="exact"/>
              <w:jc w:val="center"/>
              <w:rPr>
                <w:rStyle w:val="211pt0"/>
                <w:sz w:val="18"/>
                <w:szCs w:val="18"/>
              </w:rPr>
            </w:pPr>
            <w:r>
              <w:rPr>
                <w:rStyle w:val="211pt0"/>
                <w:sz w:val="18"/>
                <w:szCs w:val="18"/>
              </w:rPr>
              <w:t>2030</w:t>
            </w:r>
            <w:r w:rsidR="00F17347" w:rsidRPr="00897EC0">
              <w:rPr>
                <w:rStyle w:val="211pt0"/>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F17347" w:rsidRPr="00897EC0" w:rsidRDefault="00F17347" w:rsidP="00F17347">
            <w:pPr>
              <w:pStyle w:val="24"/>
              <w:shd w:val="clear" w:color="auto" w:fill="auto"/>
              <w:spacing w:line="244" w:lineRule="exact"/>
              <w:rPr>
                <w:sz w:val="18"/>
                <w:szCs w:val="18"/>
              </w:rPr>
            </w:pPr>
            <w:r w:rsidRPr="00897EC0">
              <w:rPr>
                <w:rStyle w:val="211pt0"/>
                <w:sz w:val="18"/>
                <w:szCs w:val="18"/>
              </w:rPr>
              <w:t>Итого,</w:t>
            </w:r>
          </w:p>
          <w:p w:rsidR="00F17347" w:rsidRPr="00897EC0" w:rsidRDefault="00F17347" w:rsidP="00F17347">
            <w:pPr>
              <w:pStyle w:val="24"/>
              <w:shd w:val="clear" w:color="auto" w:fill="auto"/>
              <w:spacing w:line="244" w:lineRule="exact"/>
              <w:rPr>
                <w:sz w:val="18"/>
                <w:szCs w:val="18"/>
              </w:rPr>
            </w:pPr>
            <w:r w:rsidRPr="00897EC0">
              <w:rPr>
                <w:rStyle w:val="211pt0"/>
                <w:sz w:val="18"/>
                <w:szCs w:val="18"/>
              </w:rPr>
              <w:t>тыс.руб.</w:t>
            </w:r>
          </w:p>
        </w:tc>
      </w:tr>
      <w:tr w:rsidR="00F17347" w:rsidRPr="00897EC0" w:rsidTr="00250DB5">
        <w:trPr>
          <w:trHeight w:hRule="exact" w:val="316"/>
        </w:trPr>
        <w:tc>
          <w:tcPr>
            <w:tcW w:w="9862"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F17347" w:rsidRPr="00897EC0" w:rsidRDefault="007B523F" w:rsidP="00E20175">
            <w:pPr>
              <w:pStyle w:val="24"/>
              <w:shd w:val="clear" w:color="auto" w:fill="auto"/>
              <w:spacing w:line="244" w:lineRule="exact"/>
              <w:jc w:val="center"/>
              <w:rPr>
                <w:rStyle w:val="211pt0"/>
                <w:sz w:val="18"/>
                <w:szCs w:val="18"/>
              </w:rPr>
            </w:pPr>
            <w:r w:rsidRPr="00897EC0">
              <w:rPr>
                <w:rStyle w:val="211pt0"/>
                <w:sz w:val="18"/>
                <w:szCs w:val="18"/>
              </w:rPr>
              <w:t>Котельная с</w:t>
            </w:r>
            <w:r w:rsidR="00E20175" w:rsidRPr="00897EC0">
              <w:rPr>
                <w:rStyle w:val="211pt0"/>
                <w:sz w:val="18"/>
                <w:szCs w:val="18"/>
              </w:rPr>
              <w:t xml:space="preserve">. </w:t>
            </w:r>
            <w:r w:rsidR="00480011" w:rsidRPr="00897EC0">
              <w:rPr>
                <w:rStyle w:val="211pt0"/>
                <w:sz w:val="18"/>
                <w:szCs w:val="18"/>
              </w:rPr>
              <w:t>Погодаево</w:t>
            </w:r>
          </w:p>
        </w:tc>
      </w:tr>
      <w:tr w:rsidR="00F17347" w:rsidRPr="00897EC0" w:rsidTr="00251500">
        <w:trPr>
          <w:trHeight w:hRule="exact" w:val="2176"/>
        </w:trPr>
        <w:tc>
          <w:tcPr>
            <w:tcW w:w="1985" w:type="dxa"/>
            <w:tcBorders>
              <w:top w:val="single" w:sz="4" w:space="0" w:color="auto"/>
              <w:left w:val="single" w:sz="4" w:space="0" w:color="auto"/>
              <w:bottom w:val="single" w:sz="4" w:space="0" w:color="auto"/>
            </w:tcBorders>
            <w:shd w:val="clear" w:color="auto" w:fill="FFFFFF"/>
            <w:vAlign w:val="bottom"/>
          </w:tcPr>
          <w:p w:rsidR="00F17347" w:rsidRPr="00897EC0" w:rsidRDefault="00251500" w:rsidP="00F17347">
            <w:pPr>
              <w:pStyle w:val="24"/>
              <w:shd w:val="clear" w:color="auto" w:fill="auto"/>
              <w:spacing w:line="274" w:lineRule="exact"/>
              <w:rPr>
                <w:sz w:val="18"/>
                <w:szCs w:val="18"/>
              </w:rPr>
            </w:pPr>
            <w:r w:rsidRPr="00251500">
              <w:rPr>
                <w:rStyle w:val="211pt0"/>
                <w:rFonts w:eastAsia="Courier New"/>
                <w:sz w:val="18"/>
              </w:rPr>
              <w:t>Модернизация тягодутьевого оборудования котельной с установкой газоочистного оборудования (циклон 3шт.)</w:t>
            </w:r>
            <w:r w:rsidR="000626F4">
              <w:rPr>
                <w:rStyle w:val="211pt0"/>
                <w:rFonts w:eastAsia="Courier New"/>
                <w:sz w:val="18"/>
                <w:szCs w:val="18"/>
              </w:rPr>
              <w:t>,</w:t>
            </w:r>
            <w:r w:rsidR="000626F4">
              <w:rPr>
                <w:sz w:val="18"/>
                <w:szCs w:val="18"/>
              </w:rPr>
              <w:t xml:space="preserve"> </w:t>
            </w:r>
            <w:r>
              <w:rPr>
                <w:sz w:val="18"/>
                <w:szCs w:val="18"/>
              </w:rPr>
              <w:t xml:space="preserve"> </w:t>
            </w:r>
            <w:r w:rsidR="000626F4">
              <w:rPr>
                <w:rStyle w:val="211pt0"/>
                <w:rFonts w:eastAsia="Courier New"/>
                <w:sz w:val="18"/>
                <w:szCs w:val="18"/>
              </w:rPr>
              <w:t>тыс.руб.</w:t>
            </w:r>
          </w:p>
        </w:tc>
        <w:tc>
          <w:tcPr>
            <w:tcW w:w="663" w:type="dxa"/>
            <w:tcBorders>
              <w:top w:val="single" w:sz="4" w:space="0" w:color="auto"/>
              <w:left w:val="single" w:sz="4" w:space="0" w:color="auto"/>
              <w:bottom w:val="single" w:sz="4" w:space="0" w:color="auto"/>
            </w:tcBorders>
            <w:shd w:val="clear" w:color="auto" w:fill="FFFFFF"/>
            <w:vAlign w:val="center"/>
          </w:tcPr>
          <w:p w:rsidR="00F17347" w:rsidRPr="00897EC0" w:rsidRDefault="00F17347" w:rsidP="00F17347">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897EC0" w:rsidRDefault="00F17347" w:rsidP="00F17347">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897EC0" w:rsidRDefault="00F17347" w:rsidP="00F17347">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897EC0" w:rsidRDefault="00F17347" w:rsidP="00F17347">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897EC0" w:rsidRDefault="00251500"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897EC0" w:rsidRDefault="00F17347" w:rsidP="00F17347">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897EC0" w:rsidRDefault="00F17347" w:rsidP="00F17347">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897EC0" w:rsidRDefault="00F17347" w:rsidP="00F17347">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897EC0" w:rsidRDefault="00251500" w:rsidP="00F17347">
            <w:pPr>
              <w:pStyle w:val="24"/>
              <w:shd w:val="clear" w:color="auto" w:fill="auto"/>
              <w:spacing w:line="244" w:lineRule="exact"/>
              <w:jc w:val="center"/>
              <w:rPr>
                <w:rStyle w:val="211pt0"/>
                <w:sz w:val="18"/>
                <w:szCs w:val="18"/>
              </w:rPr>
            </w:pPr>
            <w:r>
              <w:rPr>
                <w:rStyle w:val="211pt0"/>
                <w:sz w:val="18"/>
                <w:szCs w:val="18"/>
              </w:rPr>
              <w:t>2799,17</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897EC0" w:rsidRDefault="00ED5DA2" w:rsidP="00ED5DA2">
            <w:pPr>
              <w:pStyle w:val="24"/>
              <w:shd w:val="clear" w:color="auto" w:fill="auto"/>
              <w:spacing w:line="244" w:lineRule="exact"/>
              <w:jc w:val="center"/>
              <w:rPr>
                <w:rStyle w:val="211pt0"/>
                <w:sz w:val="18"/>
                <w:szCs w:val="18"/>
              </w:rPr>
            </w:pPr>
            <w:r>
              <w:rPr>
                <w:rStyle w:val="211pt0"/>
                <w:sz w:val="18"/>
                <w:szCs w:val="18"/>
              </w:rPr>
              <w:t>2799</w:t>
            </w:r>
            <w:r w:rsidR="00F17347" w:rsidRPr="00897EC0">
              <w:rPr>
                <w:rStyle w:val="211pt0"/>
                <w:sz w:val="18"/>
                <w:szCs w:val="18"/>
              </w:rPr>
              <w:t>,</w:t>
            </w:r>
            <w:r>
              <w:rPr>
                <w:rStyle w:val="211pt0"/>
                <w:sz w:val="18"/>
                <w:szCs w:val="18"/>
              </w:rPr>
              <w:t>17</w:t>
            </w:r>
          </w:p>
        </w:tc>
      </w:tr>
    </w:tbl>
    <w:p w:rsidR="00F17347" w:rsidRPr="00897EC0" w:rsidRDefault="00F17347" w:rsidP="00EE1827">
      <w:pPr>
        <w:pStyle w:val="ac"/>
        <w:shd w:val="clear" w:color="auto" w:fill="auto"/>
        <w:spacing w:line="240" w:lineRule="auto"/>
      </w:pPr>
    </w:p>
    <w:p w:rsidR="00F17347" w:rsidRPr="00897EC0" w:rsidRDefault="00F17347" w:rsidP="00EE1827">
      <w:pPr>
        <w:pStyle w:val="ac"/>
        <w:shd w:val="clear" w:color="auto" w:fill="auto"/>
        <w:spacing w:line="240" w:lineRule="auto"/>
      </w:pPr>
    </w:p>
    <w:p w:rsidR="00F17347" w:rsidRPr="00897EC0" w:rsidRDefault="00F17347" w:rsidP="00EE1827">
      <w:pPr>
        <w:pStyle w:val="ac"/>
        <w:shd w:val="clear" w:color="auto" w:fill="auto"/>
        <w:spacing w:line="240" w:lineRule="auto"/>
        <w:sectPr w:rsidR="00F17347" w:rsidRPr="00897EC0" w:rsidSect="00250DB5">
          <w:headerReference w:type="default" r:id="rId26"/>
          <w:footerReference w:type="default" r:id="rId27"/>
          <w:pgSz w:w="11900" w:h="16840"/>
          <w:pgMar w:top="1418" w:right="890" w:bottom="544" w:left="1134" w:header="0" w:footer="6" w:gutter="0"/>
          <w:cols w:space="720"/>
          <w:noEndnote/>
          <w:docGrid w:linePitch="360"/>
        </w:sectPr>
      </w:pPr>
    </w:p>
    <w:p w:rsidR="00EE1827" w:rsidRPr="00897EC0" w:rsidRDefault="00EE1827" w:rsidP="00EE1827">
      <w:pPr>
        <w:rPr>
          <w:sz w:val="2"/>
          <w:szCs w:val="2"/>
        </w:rPr>
      </w:pPr>
    </w:p>
    <w:p w:rsidR="00EE1827" w:rsidRPr="00897EC0" w:rsidRDefault="00EE1827" w:rsidP="00EE1827">
      <w:pPr>
        <w:rPr>
          <w:sz w:val="2"/>
          <w:szCs w:val="2"/>
        </w:rPr>
      </w:pPr>
    </w:p>
    <w:p w:rsidR="00EE1827" w:rsidRPr="00897EC0" w:rsidRDefault="00EE1827" w:rsidP="00EE1827">
      <w:pPr>
        <w:rPr>
          <w:sz w:val="2"/>
          <w:szCs w:val="2"/>
        </w:rPr>
      </w:pPr>
    </w:p>
    <w:p w:rsidR="00C1245D" w:rsidRPr="00897EC0" w:rsidRDefault="00C1245D" w:rsidP="002053B1">
      <w:pPr>
        <w:rPr>
          <w:sz w:val="2"/>
          <w:szCs w:val="2"/>
        </w:rPr>
      </w:pPr>
    </w:p>
    <w:p w:rsidR="00C1245D" w:rsidRPr="00897EC0" w:rsidRDefault="004346B2" w:rsidP="002053B1">
      <w:pPr>
        <w:pStyle w:val="34"/>
        <w:keepNext/>
        <w:keepLines/>
        <w:numPr>
          <w:ilvl w:val="0"/>
          <w:numId w:val="17"/>
        </w:numPr>
        <w:shd w:val="clear" w:color="auto" w:fill="auto"/>
        <w:tabs>
          <w:tab w:val="left" w:pos="1435"/>
          <w:tab w:val="left" w:pos="6024"/>
        </w:tabs>
        <w:spacing w:after="0" w:line="240" w:lineRule="auto"/>
        <w:ind w:left="600" w:firstLine="0"/>
      </w:pPr>
      <w:bookmarkStart w:id="74" w:name="bookmark84"/>
      <w:r w:rsidRPr="00897EC0">
        <w:t>Предложения по источникам</w:t>
      </w:r>
      <w:r w:rsidRPr="00897EC0">
        <w:tab/>
        <w:t>инвестиций, обеспечивающих</w:t>
      </w:r>
      <w:bookmarkEnd w:id="74"/>
    </w:p>
    <w:p w:rsidR="00C1245D" w:rsidRPr="00897EC0" w:rsidRDefault="004346B2" w:rsidP="002053B1">
      <w:pPr>
        <w:pStyle w:val="40"/>
        <w:shd w:val="clear" w:color="auto" w:fill="auto"/>
        <w:spacing w:after="464" w:line="240" w:lineRule="auto"/>
        <w:jc w:val="left"/>
      </w:pPr>
      <w:bookmarkStart w:id="75" w:name="bookmark85"/>
      <w:r w:rsidRPr="00897EC0">
        <w:t>финансовые потребности</w:t>
      </w:r>
      <w:bookmarkEnd w:id="75"/>
    </w:p>
    <w:p w:rsidR="00C1245D" w:rsidRPr="00897EC0" w:rsidRDefault="00A37F7C" w:rsidP="002053B1">
      <w:pPr>
        <w:pStyle w:val="24"/>
        <w:shd w:val="clear" w:color="auto" w:fill="auto"/>
        <w:spacing w:line="240" w:lineRule="auto"/>
        <w:ind w:firstLine="740"/>
        <w:jc w:val="both"/>
      </w:pPr>
      <w:r w:rsidRPr="00897EC0">
        <w:rPr>
          <w:noProof/>
          <w:lang w:bidi="ar-SA"/>
        </w:rPr>
        <mc:AlternateContent>
          <mc:Choice Requires="wps">
            <w:drawing>
              <wp:anchor distT="0" distB="804545" distL="63500" distR="591185" simplePos="0" relativeHeight="251658752" behindDoc="1" locked="0" layoutInCell="1" allowOverlap="1" wp14:anchorId="4262CEA9" wp14:editId="639F0DDF">
                <wp:simplePos x="0" y="0"/>
                <wp:positionH relativeFrom="margin">
                  <wp:posOffset>2945765</wp:posOffset>
                </wp:positionH>
                <wp:positionV relativeFrom="paragraph">
                  <wp:posOffset>4074160</wp:posOffset>
                </wp:positionV>
                <wp:extent cx="455930" cy="105410"/>
                <wp:effectExtent l="0" t="2540" r="1270" b="0"/>
                <wp:wrapTopAndBottom/>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5"/>
                              <w:shd w:val="clear" w:color="auto" w:fill="auto"/>
                            </w:pPr>
                            <w:r>
                              <w:rPr>
                                <w:rStyle w:val="15Exact0"/>
                              </w:rP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62CEA9" id="Text Box 17" o:spid="_x0000_s1035" type="#_x0000_t202" style="position:absolute;left:0;text-align:left;margin-left:231.95pt;margin-top:320.8pt;width:35.9pt;height:8.3pt;z-index:-251657728;visibility:visible;mso-wrap-style:square;mso-width-percent:0;mso-height-percent:0;mso-wrap-distance-left:5pt;mso-wrap-distance-top:0;mso-wrap-distance-right:46.55pt;mso-wrap-distance-bottom:6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251500" w:rsidRDefault="00251500">
                      <w:pPr>
                        <w:pStyle w:val="15"/>
                        <w:shd w:val="clear" w:color="auto" w:fill="auto"/>
                      </w:pPr>
                      <w:r>
                        <w:rPr>
                          <w:rStyle w:val="15Exact0"/>
                        </w:rPr>
                        <w:t>Бюджет</w:t>
                      </w:r>
                    </w:p>
                  </w:txbxContent>
                </v:textbox>
                <w10:wrap type="topAndBottom" anchorx="margin"/>
              </v:shape>
            </w:pict>
          </mc:Fallback>
        </mc:AlternateContent>
      </w:r>
      <w:r w:rsidRPr="00897EC0">
        <w:rPr>
          <w:noProof/>
          <w:lang w:bidi="ar-SA"/>
        </w:rPr>
        <mc:AlternateContent>
          <mc:Choice Requires="wps">
            <w:drawing>
              <wp:anchor distT="0" distB="64770" distL="63500" distR="499745" simplePos="0" relativeHeight="251660800" behindDoc="1" locked="0" layoutInCell="1" allowOverlap="1" wp14:anchorId="67E4141A" wp14:editId="33E41F75">
                <wp:simplePos x="0" y="0"/>
                <wp:positionH relativeFrom="margin">
                  <wp:posOffset>3662045</wp:posOffset>
                </wp:positionH>
                <wp:positionV relativeFrom="paragraph">
                  <wp:posOffset>4179570</wp:posOffset>
                </wp:positionV>
                <wp:extent cx="768350" cy="105410"/>
                <wp:effectExtent l="1905" t="3175" r="1270" b="0"/>
                <wp:wrapTopAndBottom/>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5"/>
                              <w:shd w:val="clear" w:color="auto" w:fill="auto"/>
                            </w:pPr>
                            <w:r>
                              <w:t>муниципального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E4141A" id="Text Box 15" o:spid="_x0000_s1036" type="#_x0000_t202" style="position:absolute;left:0;text-align:left;margin-left:288.35pt;margin-top:329.1pt;width:60.5pt;height:8.3pt;z-index:-251655680;visibility:visible;mso-wrap-style:square;mso-width-percent:0;mso-height-percent:0;mso-wrap-distance-left:5pt;mso-wrap-distance-top:0;mso-wrap-distance-right:39.35pt;mso-wrap-distance-bottom: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251500" w:rsidRDefault="00251500">
                      <w:pPr>
                        <w:pStyle w:val="15"/>
                        <w:shd w:val="clear" w:color="auto" w:fill="auto"/>
                      </w:pPr>
                      <w:r>
                        <w:t>муниципального</w:t>
                      </w:r>
                    </w:p>
                  </w:txbxContent>
                </v:textbox>
                <w10:wrap type="topAndBottom" anchorx="margin"/>
              </v:shape>
            </w:pict>
          </mc:Fallback>
        </mc:AlternateContent>
      </w:r>
      <w:r w:rsidRPr="00897EC0">
        <w:rPr>
          <w:noProof/>
          <w:lang w:bidi="ar-SA"/>
        </w:rPr>
        <mc:AlternateContent>
          <mc:Choice Requires="wps">
            <w:drawing>
              <wp:anchor distT="0" distB="781050" distL="63500" distR="1557655" simplePos="0" relativeHeight="251657728" behindDoc="1" locked="0" layoutInCell="1" allowOverlap="1" wp14:anchorId="5197A890" wp14:editId="422A8D14">
                <wp:simplePos x="0" y="0"/>
                <wp:positionH relativeFrom="margin">
                  <wp:posOffset>4267200</wp:posOffset>
                </wp:positionH>
                <wp:positionV relativeFrom="paragraph">
                  <wp:posOffset>3090545</wp:posOffset>
                </wp:positionV>
                <wp:extent cx="731520" cy="224790"/>
                <wp:effectExtent l="0" t="0" r="4445" b="3810"/>
                <wp:wrapTopAndBottom/>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40"/>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97A890" id="Text Box 18" o:spid="_x0000_s1037" type="#_x0000_t202" style="position:absolute;left:0;text-align:left;margin-left:336pt;margin-top:243.35pt;width:57.6pt;height:17.7pt;z-index:-251658752;visibility:visible;mso-wrap-style:square;mso-width-percent:0;mso-height-percent:0;mso-wrap-distance-left:5pt;mso-wrap-distance-top:0;mso-wrap-distance-right:122.6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251500" w:rsidRDefault="00251500">
                      <w:pPr>
                        <w:pStyle w:val="140"/>
                        <w:shd w:val="clear" w:color="auto" w:fill="auto"/>
                      </w:pPr>
                      <w:r>
                        <w:t>Бюджет</w:t>
                      </w:r>
                    </w:p>
                  </w:txbxContent>
                </v:textbox>
                <w10:wrap type="topAndBottom" anchorx="margin"/>
              </v:shape>
            </w:pict>
          </mc:Fallback>
        </mc:AlternateContent>
      </w:r>
      <w:r w:rsidRPr="00897EC0">
        <w:rPr>
          <w:noProof/>
          <w:lang w:bidi="ar-SA"/>
        </w:rPr>
        <mc:AlternateContent>
          <mc:Choice Requires="wps">
            <w:drawing>
              <wp:anchor distT="0" distB="1640205" distL="63500" distR="2399030" simplePos="0" relativeHeight="251656704" behindDoc="1" locked="0" layoutInCell="1" allowOverlap="1" wp14:anchorId="75732043" wp14:editId="5CA9AF09">
                <wp:simplePos x="0" y="0"/>
                <wp:positionH relativeFrom="margin">
                  <wp:posOffset>2917190</wp:posOffset>
                </wp:positionH>
                <wp:positionV relativeFrom="paragraph">
                  <wp:posOffset>1896110</wp:posOffset>
                </wp:positionV>
                <wp:extent cx="1222375" cy="535305"/>
                <wp:effectExtent l="9525" t="5715" r="6350" b="11430"/>
                <wp:wrapTopAndBottom/>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35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1500" w:rsidRDefault="00251500">
                            <w:pPr>
                              <w:pStyle w:val="14"/>
                              <w:keepNext/>
                              <w:keepLines/>
                              <w:shd w:val="clear" w:color="auto" w:fill="auto"/>
                            </w:pPr>
                            <w:bookmarkStart w:id="76" w:name="bookmark77"/>
                            <w:r>
                              <w:t>Источники</w:t>
                            </w:r>
                            <w:bookmarkEnd w:id="76"/>
                          </w:p>
                          <w:p w:rsidR="00251500" w:rsidRDefault="00251500">
                            <w:pPr>
                              <w:pStyle w:val="14"/>
                              <w:keepNext/>
                              <w:keepLines/>
                              <w:shd w:val="clear" w:color="auto" w:fill="auto"/>
                              <w:spacing w:after="0"/>
                            </w:pPr>
                            <w:bookmarkStart w:id="77" w:name="bookmark78"/>
                            <w:r>
                              <w:t>инвестиций</w:t>
                            </w:r>
                            <w:bookmarkEnd w:id="7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732043" id="Text Box 19" o:spid="_x0000_s1038" type="#_x0000_t202" style="position:absolute;left:0;text-align:left;margin-left:229.7pt;margin-top:149.3pt;width:96.25pt;height:42.15pt;z-index:-251659776;visibility:visible;mso-wrap-style:square;mso-width-percent:0;mso-height-percent:0;mso-wrap-distance-left:5pt;mso-wrap-distance-top:0;mso-wrap-distance-right:188.9pt;mso-wrap-distance-bottom:1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251500" w:rsidRDefault="00251500">
                      <w:pPr>
                        <w:pStyle w:val="14"/>
                        <w:keepNext/>
                        <w:keepLines/>
                        <w:shd w:val="clear" w:color="auto" w:fill="auto"/>
                      </w:pPr>
                      <w:bookmarkStart w:id="78" w:name="bookmark77"/>
                      <w:r>
                        <w:t>Источники</w:t>
                      </w:r>
                      <w:bookmarkEnd w:id="78"/>
                    </w:p>
                    <w:p w:rsidR="00251500" w:rsidRDefault="00251500">
                      <w:pPr>
                        <w:pStyle w:val="14"/>
                        <w:keepNext/>
                        <w:keepLines/>
                        <w:shd w:val="clear" w:color="auto" w:fill="auto"/>
                        <w:spacing w:after="0"/>
                      </w:pPr>
                      <w:bookmarkStart w:id="79" w:name="bookmark78"/>
                      <w:r>
                        <w:t>инвестиций</w:t>
                      </w:r>
                      <w:bookmarkEnd w:id="79"/>
                    </w:p>
                  </w:txbxContent>
                </v:textbox>
                <w10:wrap type="topAndBottom" anchorx="margin"/>
              </v:shape>
            </w:pict>
          </mc:Fallback>
        </mc:AlternateContent>
      </w:r>
      <w:r w:rsidRPr="00897EC0">
        <w:rPr>
          <w:noProof/>
          <w:lang w:bidi="ar-SA"/>
        </w:rPr>
        <mc:AlternateContent>
          <mc:Choice Requires="wps">
            <w:drawing>
              <wp:anchor distT="0" distB="751205" distL="63500" distR="676910" simplePos="0" relativeHeight="251661824" behindDoc="1" locked="0" layoutInCell="1" allowOverlap="1" wp14:anchorId="74ACE07B" wp14:editId="272CC453">
                <wp:simplePos x="0" y="0"/>
                <wp:positionH relativeFrom="margin">
                  <wp:posOffset>3876040</wp:posOffset>
                </wp:positionH>
                <wp:positionV relativeFrom="paragraph">
                  <wp:posOffset>4319270</wp:posOffset>
                </wp:positionV>
                <wp:extent cx="311150" cy="97790"/>
                <wp:effectExtent l="0" t="0" r="0" b="0"/>
                <wp:wrapTopAndBottom/>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Pr="001B2290" w:rsidRDefault="00251500">
                            <w:pPr>
                              <w:pStyle w:val="13"/>
                              <w:shd w:val="clear" w:color="auto" w:fill="auto"/>
                              <w:rPr>
                                <w:sz w:val="16"/>
                              </w:rPr>
                            </w:pPr>
                            <w:r w:rsidRPr="001B2290">
                              <w:rPr>
                                <w:sz w:val="16"/>
                              </w:rPr>
                              <w:t>района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ACE07B" id="Text Box 14" o:spid="_x0000_s1039" type="#_x0000_t202" style="position:absolute;left:0;text-align:left;margin-left:305.2pt;margin-top:340.1pt;width:24.5pt;height:7.7pt;z-index:-251654656;visibility:visible;mso-wrap-style:square;mso-width-percent:0;mso-height-percent:0;mso-wrap-distance-left:5pt;mso-wrap-distance-top:0;mso-wrap-distance-right:53.3pt;mso-wrap-distance-bottom:5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251500" w:rsidRPr="001B2290" w:rsidRDefault="00251500">
                      <w:pPr>
                        <w:pStyle w:val="13"/>
                        <w:shd w:val="clear" w:color="auto" w:fill="auto"/>
                        <w:rPr>
                          <w:sz w:val="16"/>
                        </w:rPr>
                      </w:pPr>
                      <w:r w:rsidRPr="001B2290">
                        <w:rPr>
                          <w:sz w:val="16"/>
                        </w:rPr>
                        <w:t>района</w:t>
                      </w:r>
                    </w:p>
                  </w:txbxContent>
                </v:textbox>
                <w10:wrap type="topAndBottom" anchorx="margin"/>
              </v:shape>
            </w:pict>
          </mc:Fallback>
        </mc:AlternateContent>
      </w:r>
      <w:r w:rsidRPr="00897EC0">
        <w:rPr>
          <w:noProof/>
          <w:lang w:bidi="ar-SA"/>
        </w:rPr>
        <mc:AlternateContent>
          <mc:Choice Requires="wps">
            <w:drawing>
              <wp:anchor distT="0" distB="42545" distL="63500" distR="731520" simplePos="0" relativeHeight="251659776" behindDoc="1" locked="0" layoutInCell="1" allowOverlap="1" wp14:anchorId="7B745E5E" wp14:editId="3A554185">
                <wp:simplePos x="0" y="0"/>
                <wp:positionH relativeFrom="margin">
                  <wp:posOffset>3925570</wp:posOffset>
                </wp:positionH>
                <wp:positionV relativeFrom="paragraph">
                  <wp:posOffset>4044950</wp:posOffset>
                </wp:positionV>
                <wp:extent cx="341630" cy="105410"/>
                <wp:effectExtent l="0" t="1905" r="2540" b="0"/>
                <wp:wrapTopAndBottom/>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745E5E" id="Text Box 16" o:spid="_x0000_s1040" type="#_x0000_t202" style="position:absolute;left:0;text-align:left;margin-left:309.1pt;margin-top:318.5pt;width:26.9pt;height:8.3pt;z-index:-251656704;visibility:visible;mso-wrap-style:square;mso-width-percent:0;mso-height-percent:0;mso-wrap-distance-left:5pt;mso-wrap-distance-top:0;mso-wrap-distance-right:57.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251500" w:rsidRDefault="00251500">
                      <w:pPr>
                        <w:pStyle w:val="11"/>
                        <w:shd w:val="clear" w:color="auto" w:fill="auto"/>
                      </w:pPr>
                      <w:r>
                        <w:t>Бюджет</w:t>
                      </w:r>
                    </w:p>
                  </w:txbxContent>
                </v:textbox>
                <w10:wrap type="topAndBottom" anchorx="margin"/>
              </v:shape>
            </w:pict>
          </mc:Fallback>
        </mc:AlternateContent>
      </w:r>
      <w:r w:rsidRPr="00897EC0">
        <w:rPr>
          <w:noProof/>
          <w:lang w:bidi="ar-SA"/>
        </w:rPr>
        <mc:AlternateContent>
          <mc:Choice Requires="wps">
            <w:drawing>
              <wp:anchor distT="0" distB="369570" distL="130810" distR="469265" simplePos="0" relativeHeight="251652608" behindDoc="1" locked="0" layoutInCell="1" allowOverlap="1" wp14:anchorId="73BF7171" wp14:editId="126FEBFF">
                <wp:simplePos x="0" y="0"/>
                <wp:positionH relativeFrom="margin">
                  <wp:posOffset>158750</wp:posOffset>
                </wp:positionH>
                <wp:positionV relativeFrom="paragraph">
                  <wp:posOffset>4755515</wp:posOffset>
                </wp:positionV>
                <wp:extent cx="591185" cy="105410"/>
                <wp:effectExtent l="3810" t="0" r="0" b="1270"/>
                <wp:wrapTopAndBottom/>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1"/>
                              <w:shd w:val="clear" w:color="auto" w:fill="auto"/>
                            </w:pPr>
                            <w:r>
                              <w:t>Амортизация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BF7171" id="Text Box 23" o:spid="_x0000_s1041" type="#_x0000_t202" style="position:absolute;left:0;text-align:left;margin-left:12.5pt;margin-top:374.45pt;width:46.55pt;height:8.3pt;z-index:-251663872;visibility:visible;mso-wrap-style:square;mso-width-percent:0;mso-height-percent:0;mso-wrap-distance-left:10.3pt;mso-wrap-distance-top:0;mso-wrap-distance-right:36.95pt;mso-wrap-distance-bottom:2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251500" w:rsidRDefault="00251500">
                      <w:pPr>
                        <w:pStyle w:val="11"/>
                        <w:shd w:val="clear" w:color="auto" w:fill="auto"/>
                      </w:pPr>
                      <w:r>
                        <w:t>Амортизация</w:t>
                      </w:r>
                    </w:p>
                  </w:txbxContent>
                </v:textbox>
                <w10:wrap type="topAndBottom" anchorx="margin"/>
              </v:shape>
            </w:pict>
          </mc:Fallback>
        </mc:AlternateContent>
      </w:r>
      <w:r w:rsidRPr="00897EC0">
        <w:rPr>
          <w:noProof/>
          <w:lang w:bidi="ar-SA"/>
        </w:rPr>
        <mc:AlternateContent>
          <mc:Choice Requires="wps">
            <w:drawing>
              <wp:anchor distT="0" distB="627380" distL="1136650" distR="63500" simplePos="0" relativeHeight="251654656" behindDoc="1" locked="0" layoutInCell="1" allowOverlap="1" wp14:anchorId="6ABD5759" wp14:editId="7CCCD6A2">
                <wp:simplePos x="0" y="0"/>
                <wp:positionH relativeFrom="margin">
                  <wp:posOffset>1164590</wp:posOffset>
                </wp:positionH>
                <wp:positionV relativeFrom="paragraph">
                  <wp:posOffset>3818890</wp:posOffset>
                </wp:positionV>
                <wp:extent cx="755650" cy="331470"/>
                <wp:effectExtent l="9525" t="13970" r="6350" b="6985"/>
                <wp:wrapTopAndBottom/>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31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1500" w:rsidRDefault="00251500">
                            <w:pPr>
                              <w:pStyle w:val="12"/>
                              <w:shd w:val="clear" w:color="auto" w:fill="auto"/>
                              <w:spacing w:after="53"/>
                            </w:pPr>
                            <w:r>
                              <w:t>Собственные</w:t>
                            </w:r>
                          </w:p>
                          <w:p w:rsidR="00251500" w:rsidRDefault="00251500">
                            <w:pPr>
                              <w:pStyle w:val="50"/>
                              <w:shd w:val="clear" w:color="auto" w:fill="auto"/>
                              <w:spacing w:line="244" w:lineRule="exact"/>
                              <w:ind w:firstLine="0"/>
                            </w:pPr>
                            <w:r>
                              <w:rPr>
                                <w:rStyle w:val="5Exact"/>
                              </w:rPr>
                              <w:t>источники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D5759" id="Text Box 21" o:spid="_x0000_s1042" type="#_x0000_t202" style="position:absolute;left:0;text-align:left;margin-left:91.7pt;margin-top:300.7pt;width:59.5pt;height:26.1pt;z-index:-251661824;visibility:visible;mso-wrap-style:square;mso-width-percent:0;mso-height-percent:0;mso-wrap-distance-left:89.5pt;mso-wrap-distance-top:0;mso-wrap-distance-right:5pt;mso-wrap-distance-bottom:4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251500" w:rsidRDefault="00251500">
                      <w:pPr>
                        <w:pStyle w:val="12"/>
                        <w:shd w:val="clear" w:color="auto" w:fill="auto"/>
                        <w:spacing w:after="53"/>
                      </w:pPr>
                      <w:r>
                        <w:t>Собственные</w:t>
                      </w:r>
                    </w:p>
                    <w:p w:rsidR="00251500" w:rsidRDefault="00251500">
                      <w:pPr>
                        <w:pStyle w:val="50"/>
                        <w:shd w:val="clear" w:color="auto" w:fill="auto"/>
                        <w:spacing w:line="244" w:lineRule="exact"/>
                        <w:ind w:firstLine="0"/>
                      </w:pPr>
                      <w:r>
                        <w:rPr>
                          <w:rStyle w:val="5Exact"/>
                        </w:rPr>
                        <w:t>источники</w:t>
                      </w:r>
                    </w:p>
                  </w:txbxContent>
                </v:textbox>
                <w10:wrap type="topAndBottom" anchorx="margin"/>
              </v:shape>
            </w:pict>
          </mc:Fallback>
        </mc:AlternateContent>
      </w:r>
      <w:r w:rsidRPr="00897EC0">
        <w:rPr>
          <w:noProof/>
          <w:lang w:bidi="ar-SA"/>
        </w:rPr>
        <mc:AlternateContent>
          <mc:Choice Requires="wps">
            <w:drawing>
              <wp:anchor distT="0" distB="370840" distL="63500" distR="63500" simplePos="0" relativeHeight="251655680" behindDoc="1" locked="0" layoutInCell="1" allowOverlap="1" wp14:anchorId="5952F4DE" wp14:editId="5E88D7C4">
                <wp:simplePos x="0" y="0"/>
                <wp:positionH relativeFrom="margin">
                  <wp:posOffset>1219200</wp:posOffset>
                </wp:positionH>
                <wp:positionV relativeFrom="paragraph">
                  <wp:posOffset>4759325</wp:posOffset>
                </wp:positionV>
                <wp:extent cx="389890" cy="97790"/>
                <wp:effectExtent l="0" t="1905" r="3175" b="0"/>
                <wp:wrapTopAndBottom/>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3"/>
                              <w:shd w:val="clear" w:color="auto" w:fill="auto"/>
                            </w:pPr>
                            <w:r>
                              <w:t>Прибыль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52F4DE" id="Text Box 20" o:spid="_x0000_s1043" type="#_x0000_t202" style="position:absolute;left:0;text-align:left;margin-left:96pt;margin-top:374.75pt;width:30.7pt;height:7.7pt;z-index:-251660800;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251500" w:rsidRDefault="00251500">
                      <w:pPr>
                        <w:pStyle w:val="13"/>
                        <w:shd w:val="clear" w:color="auto" w:fill="auto"/>
                      </w:pPr>
                      <w:r>
                        <w:t>Прибыль</w:t>
                      </w:r>
                    </w:p>
                  </w:txbxContent>
                </v:textbox>
                <w10:wrap type="topAndBottom" anchorx="margin"/>
              </v:shape>
            </w:pict>
          </mc:Fallback>
        </mc:AlternateContent>
      </w:r>
      <w:r w:rsidRPr="00897EC0">
        <w:rPr>
          <w:noProof/>
          <w:lang w:bidi="ar-SA"/>
        </w:rPr>
        <mc:AlternateContent>
          <mc:Choice Requires="wps">
            <w:drawing>
              <wp:anchor distT="0" distB="42545" distL="63500" distR="457200" simplePos="0" relativeHeight="251662848" behindDoc="1" locked="0" layoutInCell="1" allowOverlap="1" wp14:anchorId="42CA625B" wp14:editId="692C02F7">
                <wp:simplePos x="0" y="0"/>
                <wp:positionH relativeFrom="margin">
                  <wp:posOffset>4998720</wp:posOffset>
                </wp:positionH>
                <wp:positionV relativeFrom="paragraph">
                  <wp:posOffset>4109085</wp:posOffset>
                </wp:positionV>
                <wp:extent cx="341630" cy="105410"/>
                <wp:effectExtent l="0" t="0" r="0" b="0"/>
                <wp:wrapTopAndBottom/>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1"/>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CA625B" id="Text Box 13" o:spid="_x0000_s1044" type="#_x0000_t202" style="position:absolute;left:0;text-align:left;margin-left:393.6pt;margin-top:323.55pt;width:26.9pt;height:8.3pt;z-index:-251653632;visibility:visible;mso-wrap-style:square;mso-width-percent:0;mso-height-percent:0;mso-wrap-distance-left:5pt;mso-wrap-distance-top:0;mso-wrap-distance-right:3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251500" w:rsidRDefault="00251500">
                      <w:pPr>
                        <w:pStyle w:val="11"/>
                        <w:shd w:val="clear" w:color="auto" w:fill="auto"/>
                      </w:pPr>
                      <w:r>
                        <w:t>Бюджет</w:t>
                      </w:r>
                    </w:p>
                  </w:txbxContent>
                </v:textbox>
                <w10:wrap type="topAndBottom" anchorx="margin"/>
              </v:shape>
            </w:pict>
          </mc:Fallback>
        </mc:AlternateContent>
      </w:r>
      <w:r w:rsidRPr="00897EC0">
        <w:rPr>
          <w:noProof/>
          <w:lang w:bidi="ar-SA"/>
        </w:rPr>
        <mc:AlternateContent>
          <mc:Choice Requires="wps">
            <w:drawing>
              <wp:anchor distT="0" distB="27940" distL="63500" distR="542290" simplePos="0" relativeHeight="251663872" behindDoc="1" locked="0" layoutInCell="1" allowOverlap="1" wp14:anchorId="587AA9A0" wp14:editId="74CA4E8A">
                <wp:simplePos x="0" y="0"/>
                <wp:positionH relativeFrom="margin">
                  <wp:posOffset>4974590</wp:posOffset>
                </wp:positionH>
                <wp:positionV relativeFrom="paragraph">
                  <wp:posOffset>4246880</wp:posOffset>
                </wp:positionV>
                <wp:extent cx="396240" cy="105410"/>
                <wp:effectExtent l="0" t="3810" r="3810" b="0"/>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1"/>
                              <w:shd w:val="clear" w:color="auto" w:fill="auto"/>
                            </w:pPr>
                            <w:r>
                              <w:t>субъекта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AA9A0" id="Text Box 12" o:spid="_x0000_s1045" type="#_x0000_t202" style="position:absolute;left:0;text-align:left;margin-left:391.7pt;margin-top:334.4pt;width:31.2pt;height:8.3pt;z-index:-251652608;visibility:visible;mso-wrap-style:square;mso-width-percent:0;mso-height-percent:0;mso-wrap-distance-left:5pt;mso-wrap-distance-top:0;mso-wrap-distance-right:42.7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251500" w:rsidRDefault="00251500">
                      <w:pPr>
                        <w:pStyle w:val="11"/>
                        <w:shd w:val="clear" w:color="auto" w:fill="auto"/>
                      </w:pPr>
                      <w:r>
                        <w:t>субъекта</w:t>
                      </w:r>
                    </w:p>
                  </w:txbxContent>
                </v:textbox>
                <w10:wrap type="topAndBottom" anchorx="margin"/>
              </v:shape>
            </w:pict>
          </mc:Fallback>
        </mc:AlternateContent>
      </w:r>
      <w:r w:rsidRPr="00897EC0">
        <w:rPr>
          <w:noProof/>
          <w:lang w:bidi="ar-SA"/>
        </w:rPr>
        <mc:AlternateContent>
          <mc:Choice Requires="wps">
            <w:drawing>
              <wp:anchor distT="0" distB="749935" distL="63500" distR="1130935" simplePos="0" relativeHeight="251664896" behindDoc="1" locked="0" layoutInCell="1" allowOverlap="1" wp14:anchorId="10340829" wp14:editId="3729C252">
                <wp:simplePos x="0" y="0"/>
                <wp:positionH relativeFrom="margin">
                  <wp:posOffset>4925695</wp:posOffset>
                </wp:positionH>
                <wp:positionV relativeFrom="paragraph">
                  <wp:posOffset>4377690</wp:posOffset>
                </wp:positionV>
                <wp:extent cx="481330" cy="105410"/>
                <wp:effectExtent l="0" t="1270" r="0" b="0"/>
                <wp:wrapTopAndBottom/>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1"/>
                              <w:shd w:val="clear" w:color="auto" w:fill="auto"/>
                            </w:pPr>
                            <w:r>
                              <w:t>Федерации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340829" id="Text Box 11" o:spid="_x0000_s1046" type="#_x0000_t202" style="position:absolute;left:0;text-align:left;margin-left:387.85pt;margin-top:344.7pt;width:37.9pt;height:8.3pt;z-index:-251651584;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251500" w:rsidRDefault="00251500">
                      <w:pPr>
                        <w:pStyle w:val="11"/>
                        <w:shd w:val="clear" w:color="auto" w:fill="auto"/>
                      </w:pPr>
                      <w:r>
                        <w:t>Федерации</w:t>
                      </w:r>
                    </w:p>
                  </w:txbxContent>
                </v:textbox>
                <w10:wrap type="topAndBottom" anchorx="margin"/>
              </v:shape>
            </w:pict>
          </mc:Fallback>
        </mc:AlternateContent>
      </w:r>
      <w:r w:rsidRPr="00897EC0">
        <w:rPr>
          <w:noProof/>
          <w:lang w:bidi="ar-SA"/>
        </w:rPr>
        <mc:AlternateContent>
          <mc:Choice Requires="wps">
            <w:drawing>
              <wp:anchor distT="0" distB="41275" distL="494665" distR="161290" simplePos="0" relativeHeight="251665920" behindDoc="1" locked="0" layoutInCell="1" allowOverlap="1" wp14:anchorId="58108AD2" wp14:editId="0DAA7BA0">
                <wp:simplePos x="0" y="0"/>
                <wp:positionH relativeFrom="margin">
                  <wp:posOffset>5797550</wp:posOffset>
                </wp:positionH>
                <wp:positionV relativeFrom="paragraph">
                  <wp:posOffset>4112895</wp:posOffset>
                </wp:positionV>
                <wp:extent cx="579120" cy="97790"/>
                <wp:effectExtent l="3810" t="3175" r="0" b="3810"/>
                <wp:wrapTopAndBottom/>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3"/>
                              <w:shd w:val="clear" w:color="auto" w:fill="auto"/>
                            </w:pPr>
                            <w:r>
                              <w:t>Федеральный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108AD2" id="Text Box 10" o:spid="_x0000_s1047" type="#_x0000_t202" style="position:absolute;left:0;text-align:left;margin-left:456.5pt;margin-top:323.85pt;width:45.6pt;height:7.7pt;z-index:-251650560;visibility:visible;mso-wrap-style:square;mso-width-percent:0;mso-height-percent:0;mso-wrap-distance-left:38.95pt;mso-wrap-distance-top:0;mso-wrap-distance-right:12.7pt;mso-wrap-distance-bottom: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251500" w:rsidRDefault="00251500">
                      <w:pPr>
                        <w:pStyle w:val="13"/>
                        <w:shd w:val="clear" w:color="auto" w:fill="auto"/>
                      </w:pPr>
                      <w:r>
                        <w:t>Федеральный</w:t>
                      </w:r>
                    </w:p>
                  </w:txbxContent>
                </v:textbox>
                <w10:wrap type="topAndBottom" anchorx="margin"/>
              </v:shape>
            </w:pict>
          </mc:Fallback>
        </mc:AlternateContent>
      </w:r>
      <w:r w:rsidRPr="00897EC0">
        <w:rPr>
          <w:noProof/>
          <w:lang w:bidi="ar-SA"/>
        </w:rPr>
        <mc:AlternateContent>
          <mc:Choice Requires="wps">
            <w:drawing>
              <wp:anchor distT="0" distB="872490" distL="464185" distR="283210" simplePos="0" relativeHeight="251666944" behindDoc="1" locked="0" layoutInCell="1" allowOverlap="1" wp14:anchorId="60555ABA" wp14:editId="458674DA">
                <wp:simplePos x="0" y="0"/>
                <wp:positionH relativeFrom="margin">
                  <wp:posOffset>5913120</wp:posOffset>
                </wp:positionH>
                <wp:positionV relativeFrom="paragraph">
                  <wp:posOffset>4250055</wp:posOffset>
                </wp:positionV>
                <wp:extent cx="341630" cy="105410"/>
                <wp:effectExtent l="0" t="0" r="0" b="1905"/>
                <wp:wrapTopAndBottom/>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6"/>
                              <w:shd w:val="clear" w:color="auto" w:fill="auto"/>
                            </w:pPr>
                            <w:r>
                              <w:t>Бюджет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555ABA" id="Text Box 9" o:spid="_x0000_s1048" type="#_x0000_t202" style="position:absolute;left:0;text-align:left;margin-left:465.6pt;margin-top:334.65pt;width:26.9pt;height:8.3pt;z-index:-251649536;visibility:visible;mso-wrap-style:square;mso-width-percent:0;mso-height-percent:0;mso-wrap-distance-left:36.55pt;mso-wrap-distance-top:0;mso-wrap-distance-right:22.3pt;mso-wrap-distance-bottom:6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251500" w:rsidRDefault="00251500">
                      <w:pPr>
                        <w:pStyle w:val="16"/>
                        <w:shd w:val="clear" w:color="auto" w:fill="auto"/>
                      </w:pPr>
                      <w:r>
                        <w:t>Бюджет</w:t>
                      </w:r>
                    </w:p>
                  </w:txbxContent>
                </v:textbox>
                <w10:wrap type="topAndBottom" anchorx="margin"/>
              </v:shape>
            </w:pict>
          </mc:Fallback>
        </mc:AlternateContent>
      </w:r>
      <w:r w:rsidR="004346B2" w:rsidRPr="00897EC0">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C1245D" w:rsidRPr="00897EC0" w:rsidRDefault="004346B2" w:rsidP="002053B1">
      <w:pPr>
        <w:pStyle w:val="24"/>
        <w:numPr>
          <w:ilvl w:val="0"/>
          <w:numId w:val="16"/>
        </w:numPr>
        <w:shd w:val="clear" w:color="auto" w:fill="auto"/>
        <w:tabs>
          <w:tab w:val="left" w:pos="851"/>
        </w:tabs>
        <w:spacing w:line="240" w:lineRule="auto"/>
        <w:ind w:firstLine="600"/>
        <w:jc w:val="both"/>
      </w:pPr>
      <w:r w:rsidRPr="00897EC0">
        <w:t>Инвестиционная составляющая в тарифе;</w:t>
      </w:r>
    </w:p>
    <w:p w:rsidR="00C1245D" w:rsidRPr="00897EC0" w:rsidRDefault="004346B2" w:rsidP="002053B1">
      <w:pPr>
        <w:pStyle w:val="24"/>
        <w:numPr>
          <w:ilvl w:val="0"/>
          <w:numId w:val="16"/>
        </w:numPr>
        <w:shd w:val="clear" w:color="auto" w:fill="auto"/>
        <w:tabs>
          <w:tab w:val="left" w:pos="851"/>
        </w:tabs>
        <w:spacing w:line="240" w:lineRule="auto"/>
        <w:ind w:firstLine="600"/>
        <w:jc w:val="both"/>
      </w:pPr>
      <w:r w:rsidRPr="00897EC0">
        <w:t>Бюджетные средства;</w:t>
      </w:r>
    </w:p>
    <w:p w:rsidR="00C1245D" w:rsidRPr="00897EC0" w:rsidRDefault="00250DB5" w:rsidP="002053B1">
      <w:pPr>
        <w:pStyle w:val="24"/>
        <w:numPr>
          <w:ilvl w:val="0"/>
          <w:numId w:val="16"/>
        </w:numPr>
        <w:shd w:val="clear" w:color="auto" w:fill="auto"/>
        <w:tabs>
          <w:tab w:val="left" w:pos="851"/>
        </w:tabs>
        <w:spacing w:line="240" w:lineRule="auto"/>
        <w:ind w:firstLine="600"/>
        <w:jc w:val="both"/>
      </w:pPr>
      <w:r w:rsidRPr="00897EC0">
        <w:rPr>
          <w:noProof/>
          <w:lang w:bidi="ar-SA"/>
        </w:rPr>
        <w:drawing>
          <wp:anchor distT="0" distB="0" distL="63500" distR="63500" simplePos="0" relativeHeight="251646464" behindDoc="1" locked="0" layoutInCell="1" allowOverlap="1" wp14:anchorId="325E87D0" wp14:editId="6F8D0D8D">
            <wp:simplePos x="0" y="0"/>
            <wp:positionH relativeFrom="margin">
              <wp:posOffset>-36937</wp:posOffset>
            </wp:positionH>
            <wp:positionV relativeFrom="margin">
              <wp:posOffset>2585720</wp:posOffset>
            </wp:positionV>
            <wp:extent cx="6483350" cy="4404360"/>
            <wp:effectExtent l="0" t="0" r="0" b="0"/>
            <wp:wrapNone/>
            <wp:docPr id="26"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83350" cy="4404360"/>
                    </a:xfrm>
                    <a:prstGeom prst="rect">
                      <a:avLst/>
                    </a:prstGeom>
                    <a:noFill/>
                  </pic:spPr>
                </pic:pic>
              </a:graphicData>
            </a:graphic>
            <wp14:sizeRelH relativeFrom="page">
              <wp14:pctWidth>0</wp14:pctWidth>
            </wp14:sizeRelH>
            <wp14:sizeRelV relativeFrom="page">
              <wp14:pctHeight>0</wp14:pctHeight>
            </wp14:sizeRelV>
          </wp:anchor>
        </w:drawing>
      </w:r>
      <w:r w:rsidRPr="00897EC0">
        <w:rPr>
          <w:noProof/>
          <w:lang w:bidi="ar-SA"/>
        </w:rPr>
        <mc:AlternateContent>
          <mc:Choice Requires="wps">
            <w:drawing>
              <wp:anchor distT="0" distB="390525" distL="1273810" distR="1819910" simplePos="0" relativeHeight="251653632" behindDoc="1" locked="0" layoutInCell="1" allowOverlap="1" wp14:anchorId="49A4B541" wp14:editId="4ECA68F0">
                <wp:simplePos x="0" y="0"/>
                <wp:positionH relativeFrom="margin">
                  <wp:posOffset>1164590</wp:posOffset>
                </wp:positionH>
                <wp:positionV relativeFrom="paragraph">
                  <wp:posOffset>1393190</wp:posOffset>
                </wp:positionV>
                <wp:extent cx="1239520" cy="441325"/>
                <wp:effectExtent l="0" t="0" r="17780" b="16510"/>
                <wp:wrapTopAndBottom/>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1500" w:rsidRDefault="00251500" w:rsidP="00207021">
                            <w:pPr>
                              <w:pStyle w:val="34"/>
                              <w:keepNext/>
                              <w:keepLines/>
                              <w:shd w:val="clear" w:color="auto" w:fill="auto"/>
                              <w:spacing w:after="60"/>
                              <w:ind w:firstLine="0"/>
                            </w:pPr>
                            <w:bookmarkStart w:id="80" w:name="bookmark75"/>
                            <w:r>
                              <w:rPr>
                                <w:rStyle w:val="3Exact"/>
                                <w:b/>
                                <w:bCs/>
                              </w:rPr>
                              <w:t>Предприятие,</w:t>
                            </w:r>
                            <w:bookmarkStart w:id="81" w:name="bookmark76"/>
                            <w:bookmarkEnd w:id="80"/>
                            <w:r>
                              <w:rPr>
                                <w:rStyle w:val="3Exact"/>
                                <w:b/>
                                <w:bCs/>
                              </w:rPr>
                              <w:t xml:space="preserve"> организация</w:t>
                            </w:r>
                            <w:bookmarkEnd w:id="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A4B541" id="Text Box 22" o:spid="_x0000_s1049" type="#_x0000_t202" style="position:absolute;left:0;text-align:left;margin-left:91.7pt;margin-top:109.7pt;width:97.6pt;height:34.75pt;z-index:-251662848;visibility:visible;mso-wrap-style:square;mso-width-percent:0;mso-height-percent:0;mso-wrap-distance-left:100.3pt;mso-wrap-distance-top:0;mso-wrap-distance-right:143.3pt;mso-wrap-distance-bottom:3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" filled="f">
                <v:textbox style="mso-fit-shape-to-text:t" inset="0,0,0,0">
                  <w:txbxContent>
                    <w:p w:rsidR="00251500" w:rsidRDefault="00251500" w:rsidP="00207021">
                      <w:pPr>
                        <w:pStyle w:val="34"/>
                        <w:keepNext/>
                        <w:keepLines/>
                        <w:shd w:val="clear" w:color="auto" w:fill="auto"/>
                        <w:spacing w:after="60"/>
                        <w:ind w:firstLine="0"/>
                      </w:pPr>
                      <w:bookmarkStart w:id="82" w:name="bookmark75"/>
                      <w:r>
                        <w:rPr>
                          <w:rStyle w:val="3Exact"/>
                          <w:b/>
                          <w:bCs/>
                        </w:rPr>
                        <w:t>Предприятие,</w:t>
                      </w:r>
                      <w:bookmarkStart w:id="83" w:name="bookmark76"/>
                      <w:bookmarkEnd w:id="82"/>
                      <w:r>
                        <w:rPr>
                          <w:rStyle w:val="3Exact"/>
                          <w:b/>
                          <w:bCs/>
                        </w:rPr>
                        <w:t xml:space="preserve"> организация</w:t>
                      </w:r>
                      <w:bookmarkEnd w:id="83"/>
                    </w:p>
                  </w:txbxContent>
                </v:textbox>
                <w10:wrap type="topAndBottom" anchorx="margin"/>
              </v:shape>
            </w:pict>
          </mc:Fallback>
        </mc:AlternateContent>
      </w:r>
      <w:r w:rsidR="004346B2" w:rsidRPr="00897EC0">
        <w:t>Прочие источники.</w:t>
      </w:r>
    </w:p>
    <w:p w:rsidR="00060BAB" w:rsidRPr="00897EC0" w:rsidRDefault="00250DB5" w:rsidP="002053B1">
      <w:pPr>
        <w:pStyle w:val="24"/>
        <w:shd w:val="clear" w:color="auto" w:fill="auto"/>
        <w:spacing w:line="240" w:lineRule="auto"/>
        <w:ind w:firstLine="600"/>
        <w:jc w:val="both"/>
      </w:pPr>
      <w:r w:rsidRPr="00897EC0">
        <w:rPr>
          <w:noProof/>
          <w:lang w:bidi="ar-SA"/>
        </w:rPr>
        <mc:AlternateContent>
          <mc:Choice Requires="wps">
            <w:drawing>
              <wp:anchor distT="0" distB="52070" distL="63500" distR="63500" simplePos="0" relativeHeight="251667968" behindDoc="1" locked="0" layoutInCell="1" allowOverlap="1" wp14:anchorId="0562B597" wp14:editId="36DD16AE">
                <wp:simplePos x="0" y="0"/>
                <wp:positionH relativeFrom="margin">
                  <wp:posOffset>3879215</wp:posOffset>
                </wp:positionH>
                <wp:positionV relativeFrom="paragraph">
                  <wp:posOffset>3814445</wp:posOffset>
                </wp:positionV>
                <wp:extent cx="372110" cy="105410"/>
                <wp:effectExtent l="0" t="0" r="8890" b="8890"/>
                <wp:wrapTopAndBottom/>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1"/>
                              <w:shd w:val="clear" w:color="auto" w:fill="auto"/>
                            </w:pPr>
                            <w:r>
                              <w:t>Заемные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62B597" id="Text Box 8" o:spid="_x0000_s1050" type="#_x0000_t202" style="position:absolute;left:0;text-align:left;margin-left:305.45pt;margin-top:300.35pt;width:29.3pt;height:8.3pt;z-index:-251648512;visibility:visible;mso-wrap-style:square;mso-width-percent:0;mso-height-percent:0;mso-wrap-distance-left: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ce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" filled="f" stroked="f">
                <v:textbox style="mso-fit-shape-to-text:t" inset="0,0,0,0">
                  <w:txbxContent>
                    <w:p w:rsidR="00251500" w:rsidRDefault="00251500">
                      <w:pPr>
                        <w:pStyle w:val="11"/>
                        <w:shd w:val="clear" w:color="auto" w:fill="auto"/>
                      </w:pPr>
                      <w:r>
                        <w:t>Заемные</w:t>
                      </w:r>
                    </w:p>
                  </w:txbxContent>
                </v:textbox>
                <w10:wrap type="topAndBottom" anchorx="margin"/>
              </v:shape>
            </w:pict>
          </mc:Fallback>
        </mc:AlternateContent>
      </w:r>
      <w:r w:rsidRPr="00897EC0">
        <w:rPr>
          <w:noProof/>
          <w:lang w:bidi="ar-SA"/>
        </w:rPr>
        <mc:AlternateContent>
          <mc:Choice Requires="wps">
            <w:drawing>
              <wp:anchor distT="0" distB="0" distL="63500" distR="63500" simplePos="0" relativeHeight="251668992" behindDoc="1" locked="0" layoutInCell="1" allowOverlap="1" wp14:anchorId="07DF5525" wp14:editId="1DD214FB">
                <wp:simplePos x="0" y="0"/>
                <wp:positionH relativeFrom="margin">
                  <wp:posOffset>3926840</wp:posOffset>
                </wp:positionH>
                <wp:positionV relativeFrom="paragraph">
                  <wp:posOffset>3918585</wp:posOffset>
                </wp:positionV>
                <wp:extent cx="377825" cy="91440"/>
                <wp:effectExtent l="0" t="0" r="3175" b="3810"/>
                <wp:wrapTopAndBottom/>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7"/>
                              <w:shd w:val="clear" w:color="auto" w:fill="auto"/>
                            </w:pPr>
                            <w:r>
                              <w:t>средства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DF5525" id="Text Box 7" o:spid="_x0000_s1051" type="#_x0000_t202" style="position:absolute;left:0;text-align:left;margin-left:309.2pt;margin-top:308.55pt;width:29.75pt;height:7.2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PnsQIAALA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" filled="f" stroked="f">
                <v:textbox style="mso-fit-shape-to-text:t" inset="0,0,0,0">
                  <w:txbxContent>
                    <w:p w:rsidR="00251500" w:rsidRDefault="00251500">
                      <w:pPr>
                        <w:pStyle w:val="17"/>
                        <w:shd w:val="clear" w:color="auto" w:fill="auto"/>
                      </w:pPr>
                      <w:r>
                        <w:t>средства</w:t>
                      </w:r>
                    </w:p>
                  </w:txbxContent>
                </v:textbox>
                <w10:wrap type="topAndBottom" anchorx="margin"/>
              </v:shape>
            </w:pict>
          </mc:Fallback>
        </mc:AlternateContent>
      </w:r>
      <w:r w:rsidRPr="00897EC0">
        <w:rPr>
          <w:noProof/>
          <w:lang w:bidi="ar-SA"/>
        </w:rPr>
        <mc:AlternateContent>
          <mc:Choice Requires="wps">
            <w:drawing>
              <wp:anchor distT="0" distB="749935" distL="63500" distR="1130935" simplePos="0" relativeHeight="251671040" behindDoc="1" locked="0" layoutInCell="1" allowOverlap="1" wp14:anchorId="1F7B9EED" wp14:editId="648CB759">
                <wp:simplePos x="0" y="0"/>
                <wp:positionH relativeFrom="margin">
                  <wp:posOffset>2701290</wp:posOffset>
                </wp:positionH>
                <wp:positionV relativeFrom="paragraph">
                  <wp:posOffset>3178810</wp:posOffset>
                </wp:positionV>
                <wp:extent cx="481330" cy="105410"/>
                <wp:effectExtent l="0" t="0" r="13970" b="8890"/>
                <wp:wrapTopAndBottom/>
                <wp:docPr id="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11"/>
                              <w:shd w:val="clear" w:color="auto" w:fill="auto"/>
                            </w:pPr>
                            <w:r>
                              <w:t>Займы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7B9EED" id="Text Box 84" o:spid="_x0000_s1052" type="#_x0000_t202" style="position:absolute;left:0;text-align:left;margin-left:212.7pt;margin-top:250.3pt;width:37.9pt;height:8.3pt;z-index:-251645440;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0f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" filled="f" stroked="f">
                <v:textbox style="mso-fit-shape-to-text:t" inset="0,0,0,0">
                  <w:txbxContent>
                    <w:p w:rsidR="00251500" w:rsidRDefault="00251500">
                      <w:pPr>
                        <w:pStyle w:val="11"/>
                        <w:shd w:val="clear" w:color="auto" w:fill="auto"/>
                      </w:pPr>
                      <w:r>
                        <w:t>Займы</w:t>
                      </w:r>
                    </w:p>
                  </w:txbxContent>
                </v:textbox>
                <w10:wrap type="topAndBottom" anchorx="margin"/>
              </v:shape>
            </w:pict>
          </mc:Fallback>
        </mc:AlternateContent>
      </w:r>
      <w:r w:rsidR="004346B2" w:rsidRPr="00897EC0">
        <w:t xml:space="preserve"> </w:t>
      </w:r>
    </w:p>
    <w:p w:rsidR="00060BAB" w:rsidRPr="00897EC0" w:rsidRDefault="00060BAB" w:rsidP="002053B1">
      <w:pPr>
        <w:pStyle w:val="24"/>
        <w:shd w:val="clear" w:color="auto" w:fill="auto"/>
        <w:spacing w:line="240" w:lineRule="auto"/>
        <w:ind w:firstLine="600"/>
        <w:jc w:val="both"/>
      </w:pPr>
    </w:p>
    <w:p w:rsidR="00060BAB" w:rsidRPr="00897EC0" w:rsidRDefault="00060BAB" w:rsidP="002053B1">
      <w:pPr>
        <w:pStyle w:val="24"/>
        <w:shd w:val="clear" w:color="auto" w:fill="auto"/>
        <w:spacing w:line="240" w:lineRule="auto"/>
        <w:ind w:firstLine="600"/>
        <w:jc w:val="both"/>
      </w:pPr>
    </w:p>
    <w:p w:rsidR="006F708B" w:rsidRPr="00897EC0" w:rsidRDefault="006F708B" w:rsidP="00060BAB">
      <w:pPr>
        <w:pStyle w:val="24"/>
        <w:shd w:val="clear" w:color="auto" w:fill="auto"/>
        <w:spacing w:line="240" w:lineRule="auto"/>
        <w:jc w:val="both"/>
      </w:pPr>
      <w:r w:rsidRPr="00897EC0">
        <w:t xml:space="preserve">Рис. </w:t>
      </w:r>
      <w:r w:rsidR="00DD1619" w:rsidRPr="00897EC0">
        <w:t>9.1. – Источники инвестиций</w:t>
      </w:r>
    </w:p>
    <w:p w:rsidR="00DD1619" w:rsidRPr="00897EC0" w:rsidRDefault="00DD1619" w:rsidP="00060BAB">
      <w:pPr>
        <w:pStyle w:val="24"/>
        <w:shd w:val="clear" w:color="auto" w:fill="auto"/>
        <w:spacing w:line="240" w:lineRule="auto"/>
        <w:jc w:val="both"/>
      </w:pPr>
    </w:p>
    <w:p w:rsidR="00C1245D" w:rsidRPr="00897EC0" w:rsidRDefault="00250DB5" w:rsidP="00250DB5">
      <w:pPr>
        <w:pStyle w:val="24"/>
        <w:shd w:val="clear" w:color="auto" w:fill="auto"/>
        <w:spacing w:line="240" w:lineRule="auto"/>
        <w:ind w:firstLine="600"/>
        <w:jc w:val="both"/>
      </w:pPr>
      <w:r w:rsidRPr="00897EC0">
        <w:t xml:space="preserve">За счет амортизационных отчислений могут быть реализованы мероприятия по </w:t>
      </w:r>
      <w:r w:rsidR="004346B2" w:rsidRPr="00897EC0">
        <w:t>реконструкции ветхих сетей и замене оборудования, выработавшего ресурс.</w:t>
      </w:r>
    </w:p>
    <w:p w:rsidR="00C1245D" w:rsidRPr="00897EC0" w:rsidRDefault="004346B2" w:rsidP="002053B1">
      <w:pPr>
        <w:pStyle w:val="24"/>
        <w:shd w:val="clear" w:color="auto" w:fill="auto"/>
        <w:spacing w:line="240" w:lineRule="auto"/>
        <w:ind w:firstLine="600"/>
        <w:jc w:val="both"/>
      </w:pPr>
      <w:r w:rsidRPr="00897EC0">
        <w:t>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строительству новых участков тепловых сетей.</w:t>
      </w:r>
    </w:p>
    <w:p w:rsidR="0090351C" w:rsidRPr="00897EC0" w:rsidRDefault="004346B2" w:rsidP="0090351C">
      <w:pPr>
        <w:ind w:firstLine="600"/>
        <w:jc w:val="both"/>
        <w:rPr>
          <w:rFonts w:ascii="Times New Roman" w:hAnsi="Times New Roman" w:cs="Times New Roman"/>
          <w:sz w:val="28"/>
          <w:szCs w:val="28"/>
        </w:rPr>
      </w:pPr>
      <w:r w:rsidRPr="00897EC0">
        <w:rPr>
          <w:rFonts w:ascii="Times New Roman" w:hAnsi="Times New Roman" w:cs="Times New Roman"/>
          <w:sz w:val="28"/>
          <w:szCs w:val="28"/>
        </w:rPr>
        <w:t xml:space="preserve">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w:t>
      </w:r>
      <w:r w:rsidRPr="00897EC0">
        <w:rPr>
          <w:rFonts w:ascii="Times New Roman" w:hAnsi="Times New Roman" w:cs="Times New Roman"/>
          <w:sz w:val="28"/>
          <w:szCs w:val="28"/>
        </w:rPr>
        <w:lastRenderedPageBreak/>
        <w:t>тепловой энергии и систем теплоснабжения в целом.</w:t>
      </w:r>
      <w:r w:rsidR="0090351C" w:rsidRPr="00897EC0">
        <w:rPr>
          <w:rFonts w:ascii="Times New Roman" w:hAnsi="Times New Roman" w:cs="Times New Roman"/>
          <w:sz w:val="28"/>
          <w:szCs w:val="28"/>
        </w:rPr>
        <w:t xml:space="preserve"> </w:t>
      </w:r>
    </w:p>
    <w:tbl>
      <w:tblPr>
        <w:tblpPr w:leftFromText="180" w:rightFromText="180" w:vertAnchor="text" w:horzAnchor="margin" w:tblpY="1789"/>
        <w:tblW w:w="10216" w:type="dxa"/>
        <w:tblLayout w:type="fixed"/>
        <w:tblCellMar>
          <w:left w:w="10" w:type="dxa"/>
          <w:right w:w="10" w:type="dxa"/>
        </w:tblCellMar>
        <w:tblLook w:val="0000" w:firstRow="0" w:lastRow="0" w:firstColumn="0" w:lastColumn="0" w:noHBand="0" w:noVBand="0"/>
      </w:tblPr>
      <w:tblGrid>
        <w:gridCol w:w="3696"/>
        <w:gridCol w:w="2126"/>
        <w:gridCol w:w="992"/>
        <w:gridCol w:w="993"/>
        <w:gridCol w:w="708"/>
        <w:gridCol w:w="709"/>
        <w:gridCol w:w="992"/>
      </w:tblGrid>
      <w:tr w:rsidR="0090351C" w:rsidRPr="00897EC0" w:rsidTr="00251500">
        <w:trPr>
          <w:trHeight w:hRule="exact" w:val="595"/>
        </w:trPr>
        <w:tc>
          <w:tcPr>
            <w:tcW w:w="3696" w:type="dxa"/>
            <w:tcBorders>
              <w:top w:val="single" w:sz="4" w:space="0" w:color="auto"/>
              <w:left w:val="single" w:sz="4" w:space="0" w:color="auto"/>
            </w:tcBorders>
            <w:shd w:val="clear" w:color="auto" w:fill="FFFFFF"/>
            <w:vAlign w:val="center"/>
          </w:tcPr>
          <w:p w:rsidR="0090351C" w:rsidRPr="00897EC0" w:rsidRDefault="0090351C" w:rsidP="0090351C">
            <w:pPr>
              <w:jc w:val="center"/>
            </w:pPr>
            <w:r w:rsidRPr="00897EC0">
              <w:rPr>
                <w:rStyle w:val="211pt0"/>
                <w:rFonts w:eastAsia="Courier New"/>
              </w:rPr>
              <w:t>Наименование</w:t>
            </w:r>
          </w:p>
        </w:tc>
        <w:tc>
          <w:tcPr>
            <w:tcW w:w="2126" w:type="dxa"/>
            <w:tcBorders>
              <w:top w:val="single" w:sz="4" w:space="0" w:color="auto"/>
              <w:left w:val="single" w:sz="4" w:space="0" w:color="auto"/>
            </w:tcBorders>
            <w:shd w:val="clear" w:color="auto" w:fill="FFFFFF"/>
            <w:vAlign w:val="center"/>
          </w:tcPr>
          <w:p w:rsidR="0090351C" w:rsidRPr="00897EC0" w:rsidRDefault="0090351C" w:rsidP="0090351C">
            <w:pPr>
              <w:jc w:val="center"/>
            </w:pPr>
            <w:r w:rsidRPr="00897EC0">
              <w:rPr>
                <w:rStyle w:val="211pt0"/>
                <w:rFonts w:eastAsia="Courier New"/>
              </w:rPr>
              <w:t>Источник финансирования</w:t>
            </w:r>
          </w:p>
        </w:tc>
        <w:tc>
          <w:tcPr>
            <w:tcW w:w="992" w:type="dxa"/>
            <w:tcBorders>
              <w:top w:val="single" w:sz="4" w:space="0" w:color="auto"/>
              <w:left w:val="single" w:sz="4" w:space="0" w:color="auto"/>
            </w:tcBorders>
            <w:shd w:val="clear" w:color="auto" w:fill="FFFFFF"/>
            <w:vAlign w:val="center"/>
          </w:tcPr>
          <w:p w:rsidR="0090351C" w:rsidRPr="00897EC0" w:rsidRDefault="0090351C" w:rsidP="00251500">
            <w:pPr>
              <w:jc w:val="center"/>
            </w:pPr>
            <w:r w:rsidRPr="00897EC0">
              <w:rPr>
                <w:rStyle w:val="211pt0"/>
                <w:rFonts w:eastAsia="Courier New"/>
              </w:rPr>
              <w:t>202</w:t>
            </w:r>
            <w:r w:rsidR="00251500">
              <w:rPr>
                <w:rStyle w:val="211pt0"/>
                <w:rFonts w:eastAsia="Courier New"/>
              </w:rPr>
              <w:t>6</w:t>
            </w:r>
            <w:r w:rsidRPr="00897EC0">
              <w:rPr>
                <w:rStyle w:val="211pt0"/>
                <w:rFonts w:eastAsia="Courier New"/>
              </w:rPr>
              <w:t xml:space="preserve"> г.</w:t>
            </w:r>
          </w:p>
        </w:tc>
        <w:tc>
          <w:tcPr>
            <w:tcW w:w="993" w:type="dxa"/>
            <w:tcBorders>
              <w:top w:val="single" w:sz="4" w:space="0" w:color="auto"/>
              <w:left w:val="single" w:sz="4" w:space="0" w:color="auto"/>
            </w:tcBorders>
            <w:shd w:val="clear" w:color="auto" w:fill="FFFFFF"/>
            <w:vAlign w:val="center"/>
          </w:tcPr>
          <w:p w:rsidR="0090351C" w:rsidRPr="00897EC0" w:rsidRDefault="0090351C" w:rsidP="0090351C">
            <w:pPr>
              <w:jc w:val="center"/>
            </w:pPr>
            <w:r w:rsidRPr="00897EC0">
              <w:rPr>
                <w:rStyle w:val="211pt0"/>
                <w:rFonts w:eastAsia="Courier New"/>
              </w:rPr>
              <w:t>20</w:t>
            </w:r>
            <w:r w:rsidR="00251500">
              <w:rPr>
                <w:rStyle w:val="211pt0"/>
                <w:rFonts w:eastAsia="Courier New"/>
              </w:rPr>
              <w:t>27</w:t>
            </w:r>
            <w:r w:rsidRPr="00897EC0">
              <w:rPr>
                <w:rStyle w:val="211pt0"/>
                <w:rFonts w:eastAsia="Courier New"/>
              </w:rPr>
              <w:t xml:space="preserve"> г.</w:t>
            </w:r>
          </w:p>
        </w:tc>
        <w:tc>
          <w:tcPr>
            <w:tcW w:w="708" w:type="dxa"/>
            <w:tcBorders>
              <w:top w:val="single" w:sz="4" w:space="0" w:color="auto"/>
              <w:left w:val="single" w:sz="4" w:space="0" w:color="auto"/>
            </w:tcBorders>
            <w:shd w:val="clear" w:color="auto" w:fill="FFFFFF"/>
            <w:vAlign w:val="center"/>
          </w:tcPr>
          <w:p w:rsidR="0090351C" w:rsidRPr="00897EC0" w:rsidRDefault="00251500" w:rsidP="0090351C">
            <w:pPr>
              <w:jc w:val="center"/>
            </w:pPr>
            <w:r>
              <w:rPr>
                <w:rStyle w:val="211pt0"/>
                <w:rFonts w:eastAsia="Courier New"/>
              </w:rPr>
              <w:t>2028</w:t>
            </w:r>
            <w:r w:rsidR="0090351C" w:rsidRPr="00897EC0">
              <w:rPr>
                <w:rStyle w:val="211pt0"/>
                <w:rFonts w:eastAsia="Courier New"/>
              </w:rPr>
              <w:t xml:space="preserve"> г.</w:t>
            </w:r>
          </w:p>
        </w:tc>
        <w:tc>
          <w:tcPr>
            <w:tcW w:w="709" w:type="dxa"/>
            <w:tcBorders>
              <w:top w:val="single" w:sz="4" w:space="0" w:color="auto"/>
              <w:left w:val="single" w:sz="4" w:space="0" w:color="auto"/>
            </w:tcBorders>
            <w:shd w:val="clear" w:color="auto" w:fill="FFFFFF"/>
            <w:vAlign w:val="center"/>
          </w:tcPr>
          <w:p w:rsidR="0090351C" w:rsidRPr="00897EC0" w:rsidRDefault="00251500" w:rsidP="0090351C">
            <w:pPr>
              <w:jc w:val="center"/>
            </w:pPr>
            <w:r>
              <w:rPr>
                <w:rStyle w:val="211pt0"/>
                <w:rFonts w:eastAsia="Courier New"/>
              </w:rPr>
              <w:t>2029</w:t>
            </w:r>
            <w:r w:rsidR="0090351C" w:rsidRPr="00897EC0">
              <w:rPr>
                <w:rStyle w:val="211pt0"/>
                <w:rFonts w:eastAsia="Courier New"/>
              </w:rPr>
              <w:t xml:space="preserve"> г.</w:t>
            </w:r>
          </w:p>
        </w:tc>
        <w:tc>
          <w:tcPr>
            <w:tcW w:w="992" w:type="dxa"/>
            <w:tcBorders>
              <w:top w:val="single" w:sz="4" w:space="0" w:color="auto"/>
              <w:left w:val="single" w:sz="4" w:space="0" w:color="auto"/>
              <w:right w:val="single" w:sz="4" w:space="0" w:color="auto"/>
            </w:tcBorders>
            <w:shd w:val="clear" w:color="auto" w:fill="FFFFFF"/>
            <w:vAlign w:val="center"/>
          </w:tcPr>
          <w:p w:rsidR="0090351C" w:rsidRPr="00897EC0" w:rsidRDefault="00251500" w:rsidP="0090351C">
            <w:pPr>
              <w:jc w:val="center"/>
            </w:pPr>
            <w:r>
              <w:rPr>
                <w:rStyle w:val="211pt0"/>
                <w:rFonts w:eastAsia="Courier New"/>
              </w:rPr>
              <w:t>2030 г.</w:t>
            </w:r>
          </w:p>
        </w:tc>
      </w:tr>
      <w:tr w:rsidR="0090351C" w:rsidRPr="00897EC0" w:rsidTr="00DF4BDD">
        <w:trPr>
          <w:trHeight w:hRule="exact" w:val="307"/>
        </w:trPr>
        <w:tc>
          <w:tcPr>
            <w:tcW w:w="3696" w:type="dxa"/>
            <w:tcBorders>
              <w:top w:val="single" w:sz="4" w:space="0" w:color="auto"/>
              <w:left w:val="single" w:sz="4" w:space="0" w:color="auto"/>
              <w:bottom w:val="single" w:sz="4" w:space="0" w:color="auto"/>
            </w:tcBorders>
            <w:shd w:val="clear" w:color="auto" w:fill="FFFFFF"/>
          </w:tcPr>
          <w:p w:rsidR="0090351C" w:rsidRPr="00897EC0" w:rsidRDefault="0090351C" w:rsidP="0090351C">
            <w:pPr>
              <w:rPr>
                <w:sz w:val="10"/>
                <w:szCs w:val="10"/>
              </w:rPr>
            </w:pPr>
          </w:p>
        </w:tc>
        <w:tc>
          <w:tcPr>
            <w:tcW w:w="4111" w:type="dxa"/>
            <w:gridSpan w:val="3"/>
            <w:tcBorders>
              <w:top w:val="single" w:sz="4" w:space="0" w:color="auto"/>
              <w:bottom w:val="single" w:sz="4" w:space="0" w:color="auto"/>
            </w:tcBorders>
            <w:shd w:val="clear" w:color="auto" w:fill="FFFFFF"/>
            <w:vAlign w:val="bottom"/>
          </w:tcPr>
          <w:p w:rsidR="0090351C" w:rsidRPr="00897EC0" w:rsidRDefault="0090351C" w:rsidP="0090351C">
            <w:pPr>
              <w:rPr>
                <w:rFonts w:ascii="Times New Roman" w:hAnsi="Times New Roman" w:cs="Times New Roman"/>
                <w:sz w:val="28"/>
              </w:rPr>
            </w:pPr>
            <w:r w:rsidRPr="00897EC0">
              <w:rPr>
                <w:rFonts w:ascii="Times New Roman" w:hAnsi="Times New Roman" w:cs="Times New Roman"/>
              </w:rPr>
              <w:t>ООО «Енисейэнергоком»</w:t>
            </w:r>
          </w:p>
        </w:tc>
        <w:tc>
          <w:tcPr>
            <w:tcW w:w="708" w:type="dxa"/>
            <w:tcBorders>
              <w:top w:val="single" w:sz="4" w:space="0" w:color="auto"/>
              <w:bottom w:val="single" w:sz="4" w:space="0" w:color="auto"/>
            </w:tcBorders>
            <w:shd w:val="clear" w:color="auto" w:fill="FFFFFF"/>
          </w:tcPr>
          <w:p w:rsidR="0090351C" w:rsidRPr="00897EC0" w:rsidRDefault="0090351C" w:rsidP="0090351C">
            <w:pPr>
              <w:rPr>
                <w:sz w:val="10"/>
                <w:szCs w:val="10"/>
              </w:rPr>
            </w:pPr>
          </w:p>
        </w:tc>
        <w:tc>
          <w:tcPr>
            <w:tcW w:w="709" w:type="dxa"/>
            <w:tcBorders>
              <w:top w:val="single" w:sz="4" w:space="0" w:color="auto"/>
              <w:bottom w:val="single" w:sz="4" w:space="0" w:color="auto"/>
            </w:tcBorders>
            <w:shd w:val="clear" w:color="auto" w:fill="FFFFFF"/>
          </w:tcPr>
          <w:p w:rsidR="0090351C" w:rsidRPr="00897EC0" w:rsidRDefault="0090351C" w:rsidP="0090351C">
            <w:pPr>
              <w:rPr>
                <w:sz w:val="10"/>
                <w:szCs w:val="10"/>
              </w:rPr>
            </w:pPr>
          </w:p>
        </w:tc>
        <w:tc>
          <w:tcPr>
            <w:tcW w:w="992" w:type="dxa"/>
            <w:tcBorders>
              <w:top w:val="single" w:sz="4" w:space="0" w:color="auto"/>
              <w:bottom w:val="single" w:sz="4" w:space="0" w:color="auto"/>
              <w:right w:val="single" w:sz="4" w:space="0" w:color="auto"/>
            </w:tcBorders>
            <w:shd w:val="clear" w:color="auto" w:fill="FFFFFF"/>
          </w:tcPr>
          <w:p w:rsidR="0090351C" w:rsidRPr="00897EC0" w:rsidRDefault="0090351C" w:rsidP="0090351C">
            <w:pPr>
              <w:rPr>
                <w:sz w:val="10"/>
                <w:szCs w:val="10"/>
              </w:rPr>
            </w:pPr>
          </w:p>
        </w:tc>
      </w:tr>
      <w:tr w:rsidR="00251500" w:rsidRPr="00251500" w:rsidTr="00251500">
        <w:trPr>
          <w:trHeight w:val="878"/>
        </w:trPr>
        <w:tc>
          <w:tcPr>
            <w:tcW w:w="3696" w:type="dxa"/>
            <w:vMerge w:val="restart"/>
            <w:tcBorders>
              <w:top w:val="single" w:sz="4" w:space="0" w:color="auto"/>
              <w:left w:val="single" w:sz="4" w:space="0" w:color="auto"/>
            </w:tcBorders>
            <w:shd w:val="clear" w:color="auto" w:fill="FFFFFF"/>
            <w:vAlign w:val="center"/>
          </w:tcPr>
          <w:p w:rsidR="00251500" w:rsidRPr="00251500" w:rsidRDefault="00251500" w:rsidP="00251500">
            <w:pPr>
              <w:jc w:val="center"/>
              <w:rPr>
                <w:sz w:val="22"/>
                <w:szCs w:val="22"/>
              </w:rPr>
            </w:pPr>
            <w:r w:rsidRPr="00251500">
              <w:rPr>
                <w:rStyle w:val="211pt0"/>
                <w:rFonts w:eastAsia="Courier New"/>
              </w:rPr>
              <w:t>Модернизация тягодутьевого оборудования котельной с установкой газоочистного оборудования (циклон 3шт.),</w:t>
            </w:r>
            <w:r w:rsidRPr="00251500">
              <w:rPr>
                <w:sz w:val="22"/>
                <w:szCs w:val="22"/>
              </w:rPr>
              <w:t xml:space="preserve"> </w:t>
            </w:r>
            <w:r w:rsidRPr="00251500">
              <w:rPr>
                <w:rStyle w:val="211pt0"/>
                <w:rFonts w:eastAsia="Courier New"/>
              </w:rPr>
              <w:t>тыс.руб.</w:t>
            </w:r>
          </w:p>
        </w:tc>
        <w:tc>
          <w:tcPr>
            <w:tcW w:w="2126" w:type="dxa"/>
            <w:tcBorders>
              <w:top w:val="single" w:sz="4" w:space="0" w:color="auto"/>
              <w:left w:val="single" w:sz="4" w:space="0" w:color="auto"/>
              <w:bottom w:val="single" w:sz="4" w:space="0" w:color="auto"/>
            </w:tcBorders>
            <w:shd w:val="clear" w:color="auto" w:fill="FFFFFF"/>
            <w:vAlign w:val="center"/>
          </w:tcPr>
          <w:p w:rsidR="00251500" w:rsidRPr="00251500" w:rsidRDefault="00251500" w:rsidP="00251500">
            <w:pPr>
              <w:jc w:val="center"/>
              <w:rPr>
                <w:color w:val="auto"/>
              </w:rPr>
            </w:pPr>
            <w:r w:rsidRPr="00251500">
              <w:rPr>
                <w:rStyle w:val="211pt0"/>
                <w:rFonts w:eastAsia="Courier New"/>
                <w:color w:val="auto"/>
              </w:rPr>
              <w:t>амортизационные отчисления</w:t>
            </w:r>
          </w:p>
        </w:tc>
        <w:tc>
          <w:tcPr>
            <w:tcW w:w="992" w:type="dxa"/>
            <w:tcBorders>
              <w:top w:val="single" w:sz="4" w:space="0" w:color="auto"/>
              <w:left w:val="single" w:sz="4" w:space="0" w:color="auto"/>
              <w:bottom w:val="single" w:sz="4" w:space="0" w:color="auto"/>
            </w:tcBorders>
            <w:shd w:val="clear" w:color="auto" w:fill="FFFFFF"/>
            <w:vAlign w:val="center"/>
          </w:tcPr>
          <w:p w:rsidR="00251500" w:rsidRPr="00897EC0" w:rsidRDefault="00251500" w:rsidP="00251500">
            <w:pPr>
              <w:jc w:val="center"/>
            </w:pPr>
            <w:r w:rsidRPr="00897EC0">
              <w:rPr>
                <w:rStyle w:val="211pt0"/>
                <w:rFonts w:eastAsia="Courier New"/>
              </w:rPr>
              <w:t>0,00</w:t>
            </w:r>
          </w:p>
        </w:tc>
        <w:tc>
          <w:tcPr>
            <w:tcW w:w="993" w:type="dxa"/>
            <w:tcBorders>
              <w:top w:val="single" w:sz="4" w:space="0" w:color="auto"/>
              <w:left w:val="single" w:sz="4" w:space="0" w:color="auto"/>
              <w:bottom w:val="single" w:sz="4" w:space="0" w:color="auto"/>
            </w:tcBorders>
            <w:shd w:val="clear" w:color="auto" w:fill="FFFFFF"/>
            <w:vAlign w:val="center"/>
          </w:tcPr>
          <w:p w:rsidR="00251500" w:rsidRPr="00897EC0" w:rsidRDefault="00251500" w:rsidP="00251500">
            <w:pPr>
              <w:jc w:val="center"/>
            </w:pPr>
            <w:r w:rsidRPr="00897EC0">
              <w:rPr>
                <w:rStyle w:val="211pt0"/>
                <w:rFonts w:eastAsia="Courier New"/>
              </w:rPr>
              <w:t>0,00</w:t>
            </w:r>
          </w:p>
        </w:tc>
        <w:tc>
          <w:tcPr>
            <w:tcW w:w="708" w:type="dxa"/>
            <w:tcBorders>
              <w:top w:val="single" w:sz="4" w:space="0" w:color="auto"/>
              <w:left w:val="single" w:sz="4" w:space="0" w:color="auto"/>
              <w:bottom w:val="single" w:sz="4" w:space="0" w:color="auto"/>
            </w:tcBorders>
            <w:shd w:val="clear" w:color="auto" w:fill="FFFFFF"/>
            <w:vAlign w:val="center"/>
          </w:tcPr>
          <w:p w:rsidR="00251500" w:rsidRPr="00897EC0" w:rsidRDefault="00251500" w:rsidP="00251500">
            <w:pPr>
              <w:jc w:val="center"/>
            </w:pPr>
            <w:r w:rsidRPr="00897EC0">
              <w:rPr>
                <w:rStyle w:val="211pt0"/>
                <w:rFonts w:eastAsia="Courier New"/>
              </w:rPr>
              <w:t>0,00</w:t>
            </w:r>
          </w:p>
        </w:tc>
        <w:tc>
          <w:tcPr>
            <w:tcW w:w="709" w:type="dxa"/>
            <w:tcBorders>
              <w:top w:val="single" w:sz="4" w:space="0" w:color="auto"/>
              <w:left w:val="single" w:sz="4" w:space="0" w:color="auto"/>
              <w:bottom w:val="single" w:sz="4" w:space="0" w:color="auto"/>
            </w:tcBorders>
            <w:shd w:val="clear" w:color="auto" w:fill="FFFFFF"/>
            <w:vAlign w:val="center"/>
          </w:tcPr>
          <w:p w:rsidR="00251500" w:rsidRPr="00897EC0" w:rsidRDefault="00251500" w:rsidP="00251500">
            <w:pPr>
              <w:jc w:val="center"/>
            </w:pPr>
            <w:r w:rsidRPr="00897EC0">
              <w:rPr>
                <w:rStyle w:val="211pt0"/>
                <w:rFonts w:eastAsia="Courier New"/>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51500" w:rsidRPr="00251500" w:rsidRDefault="00251500" w:rsidP="00251500">
            <w:pPr>
              <w:rPr>
                <w:rFonts w:ascii="Times New Roman" w:hAnsi="Times New Roman" w:cs="Times New Roman"/>
                <w:sz w:val="22"/>
                <w:szCs w:val="22"/>
              </w:rPr>
            </w:pPr>
            <w:r w:rsidRPr="00251500">
              <w:rPr>
                <w:rFonts w:ascii="Times New Roman" w:hAnsi="Times New Roman" w:cs="Times New Roman"/>
                <w:sz w:val="22"/>
                <w:szCs w:val="22"/>
              </w:rPr>
              <w:t>1 464,46</w:t>
            </w:r>
          </w:p>
        </w:tc>
      </w:tr>
      <w:tr w:rsidR="00251500" w:rsidRPr="00251500" w:rsidTr="00251500">
        <w:trPr>
          <w:trHeight w:val="878"/>
        </w:trPr>
        <w:tc>
          <w:tcPr>
            <w:tcW w:w="3696" w:type="dxa"/>
            <w:vMerge/>
            <w:tcBorders>
              <w:left w:val="single" w:sz="4" w:space="0" w:color="auto"/>
              <w:bottom w:val="single" w:sz="4" w:space="0" w:color="auto"/>
            </w:tcBorders>
            <w:shd w:val="clear" w:color="auto" w:fill="FFFFFF"/>
            <w:vAlign w:val="center"/>
          </w:tcPr>
          <w:p w:rsidR="00251500" w:rsidRDefault="00251500" w:rsidP="00251500">
            <w:pPr>
              <w:jc w:val="center"/>
              <w:rPr>
                <w:rStyle w:val="211pt0"/>
                <w:rFonts w:eastAsia="Courier New"/>
              </w:rPr>
            </w:pPr>
          </w:p>
        </w:tc>
        <w:tc>
          <w:tcPr>
            <w:tcW w:w="2126" w:type="dxa"/>
            <w:tcBorders>
              <w:top w:val="single" w:sz="4" w:space="0" w:color="auto"/>
              <w:left w:val="single" w:sz="4" w:space="0" w:color="auto"/>
              <w:bottom w:val="single" w:sz="4" w:space="0" w:color="auto"/>
            </w:tcBorders>
            <w:shd w:val="clear" w:color="auto" w:fill="FFFFFF"/>
            <w:vAlign w:val="center"/>
          </w:tcPr>
          <w:p w:rsidR="00251500" w:rsidRPr="00251500" w:rsidRDefault="00251500" w:rsidP="00251500">
            <w:pPr>
              <w:jc w:val="center"/>
              <w:rPr>
                <w:rStyle w:val="211pt0"/>
                <w:rFonts w:eastAsia="Courier New"/>
                <w:color w:val="auto"/>
              </w:rPr>
            </w:pPr>
            <w:r w:rsidRPr="00251500">
              <w:rPr>
                <w:rStyle w:val="211pt0"/>
                <w:rFonts w:eastAsia="Courier New"/>
                <w:color w:val="auto"/>
              </w:rPr>
              <w:t>Нормативная прибыль</w:t>
            </w:r>
          </w:p>
        </w:tc>
        <w:tc>
          <w:tcPr>
            <w:tcW w:w="992" w:type="dxa"/>
            <w:tcBorders>
              <w:top w:val="single" w:sz="4" w:space="0" w:color="auto"/>
              <w:left w:val="single" w:sz="4" w:space="0" w:color="auto"/>
              <w:bottom w:val="single" w:sz="4" w:space="0" w:color="auto"/>
            </w:tcBorders>
            <w:shd w:val="clear" w:color="auto" w:fill="FFFFFF"/>
            <w:vAlign w:val="center"/>
          </w:tcPr>
          <w:p w:rsidR="00251500" w:rsidRPr="00897EC0" w:rsidRDefault="00251500" w:rsidP="00251500">
            <w:pPr>
              <w:jc w:val="center"/>
              <w:rPr>
                <w:rStyle w:val="211pt0"/>
                <w:rFonts w:eastAsia="Courier New"/>
              </w:rPr>
            </w:pPr>
            <w:r>
              <w:rPr>
                <w:rStyle w:val="211pt0"/>
                <w:rFonts w:eastAsia="Courier New"/>
              </w:rPr>
              <w:t>0,00</w:t>
            </w:r>
          </w:p>
        </w:tc>
        <w:tc>
          <w:tcPr>
            <w:tcW w:w="993" w:type="dxa"/>
            <w:tcBorders>
              <w:top w:val="single" w:sz="4" w:space="0" w:color="auto"/>
              <w:left w:val="single" w:sz="4" w:space="0" w:color="auto"/>
              <w:bottom w:val="single" w:sz="4" w:space="0" w:color="auto"/>
            </w:tcBorders>
            <w:shd w:val="clear" w:color="auto" w:fill="FFFFFF"/>
            <w:vAlign w:val="center"/>
          </w:tcPr>
          <w:p w:rsidR="00251500" w:rsidRPr="00897EC0" w:rsidRDefault="00251500" w:rsidP="00251500">
            <w:pPr>
              <w:jc w:val="center"/>
              <w:rPr>
                <w:rStyle w:val="211pt0"/>
                <w:rFonts w:eastAsia="Courier New"/>
              </w:rPr>
            </w:pPr>
            <w:r>
              <w:rPr>
                <w:rStyle w:val="211pt0"/>
                <w:rFonts w:eastAsia="Courier New"/>
              </w:rPr>
              <w:t>0,00</w:t>
            </w:r>
          </w:p>
        </w:tc>
        <w:tc>
          <w:tcPr>
            <w:tcW w:w="708" w:type="dxa"/>
            <w:tcBorders>
              <w:top w:val="single" w:sz="4" w:space="0" w:color="auto"/>
              <w:left w:val="single" w:sz="4" w:space="0" w:color="auto"/>
              <w:bottom w:val="single" w:sz="4" w:space="0" w:color="auto"/>
            </w:tcBorders>
            <w:shd w:val="clear" w:color="auto" w:fill="FFFFFF"/>
            <w:vAlign w:val="center"/>
          </w:tcPr>
          <w:p w:rsidR="00251500" w:rsidRPr="00897EC0" w:rsidRDefault="00251500" w:rsidP="00251500">
            <w:pPr>
              <w:jc w:val="center"/>
              <w:rPr>
                <w:rStyle w:val="211pt0"/>
                <w:rFonts w:eastAsia="Courier New"/>
              </w:rPr>
            </w:pPr>
            <w:r>
              <w:rPr>
                <w:rStyle w:val="211pt0"/>
                <w:rFonts w:eastAsia="Courier New"/>
              </w:rPr>
              <w:t>0,00</w:t>
            </w:r>
          </w:p>
        </w:tc>
        <w:tc>
          <w:tcPr>
            <w:tcW w:w="709" w:type="dxa"/>
            <w:tcBorders>
              <w:top w:val="single" w:sz="4" w:space="0" w:color="auto"/>
              <w:left w:val="single" w:sz="4" w:space="0" w:color="auto"/>
              <w:bottom w:val="single" w:sz="4" w:space="0" w:color="auto"/>
            </w:tcBorders>
            <w:shd w:val="clear" w:color="auto" w:fill="FFFFFF"/>
            <w:vAlign w:val="center"/>
          </w:tcPr>
          <w:p w:rsidR="00251500" w:rsidRPr="00897EC0" w:rsidRDefault="00251500" w:rsidP="00251500">
            <w:pPr>
              <w:jc w:val="center"/>
              <w:rPr>
                <w:rStyle w:val="211pt0"/>
                <w:rFonts w:eastAsia="Courier New"/>
              </w:rPr>
            </w:pPr>
            <w:r>
              <w:rPr>
                <w:rStyle w:val="211pt0"/>
                <w:rFonts w:eastAsia="Courier New"/>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51500" w:rsidRPr="00251500" w:rsidRDefault="00251500" w:rsidP="00251500">
            <w:pPr>
              <w:rPr>
                <w:rFonts w:ascii="Times New Roman" w:hAnsi="Times New Roman" w:cs="Times New Roman"/>
                <w:sz w:val="22"/>
                <w:szCs w:val="22"/>
              </w:rPr>
            </w:pPr>
            <w:r w:rsidRPr="00251500">
              <w:rPr>
                <w:rFonts w:ascii="Times New Roman" w:hAnsi="Times New Roman" w:cs="Times New Roman"/>
                <w:sz w:val="22"/>
                <w:szCs w:val="22"/>
              </w:rPr>
              <w:t>1 334,71</w:t>
            </w:r>
          </w:p>
        </w:tc>
      </w:tr>
      <w:tr w:rsidR="00DA34A2" w:rsidRPr="00897EC0" w:rsidTr="00DF4BDD">
        <w:trPr>
          <w:trHeight w:val="196"/>
        </w:trPr>
        <w:tc>
          <w:tcPr>
            <w:tcW w:w="3696" w:type="dxa"/>
            <w:tcBorders>
              <w:top w:val="single" w:sz="4" w:space="0" w:color="auto"/>
            </w:tcBorders>
            <w:shd w:val="clear" w:color="auto" w:fill="FFFFFF"/>
            <w:vAlign w:val="center"/>
          </w:tcPr>
          <w:p w:rsidR="00DA34A2" w:rsidRPr="00897EC0" w:rsidRDefault="00DA34A2" w:rsidP="0090351C">
            <w:pPr>
              <w:jc w:val="center"/>
              <w:rPr>
                <w:rStyle w:val="211pt0"/>
                <w:rFonts w:eastAsia="Courier New"/>
              </w:rPr>
            </w:pPr>
          </w:p>
        </w:tc>
        <w:tc>
          <w:tcPr>
            <w:tcW w:w="2126" w:type="dxa"/>
            <w:tcBorders>
              <w:top w:val="single" w:sz="4" w:space="0" w:color="auto"/>
            </w:tcBorders>
            <w:shd w:val="clear" w:color="auto" w:fill="FFFFFF"/>
            <w:vAlign w:val="center"/>
          </w:tcPr>
          <w:p w:rsidR="00DA34A2" w:rsidRPr="00897EC0" w:rsidRDefault="00DA34A2" w:rsidP="0090351C">
            <w:pPr>
              <w:jc w:val="center"/>
              <w:rPr>
                <w:rStyle w:val="211pt0"/>
                <w:rFonts w:eastAsia="Courier New"/>
              </w:rPr>
            </w:pPr>
          </w:p>
        </w:tc>
        <w:tc>
          <w:tcPr>
            <w:tcW w:w="992" w:type="dxa"/>
            <w:tcBorders>
              <w:top w:val="single" w:sz="4" w:space="0" w:color="auto"/>
            </w:tcBorders>
            <w:shd w:val="clear" w:color="auto" w:fill="FFFFFF"/>
            <w:vAlign w:val="center"/>
          </w:tcPr>
          <w:p w:rsidR="00DA34A2" w:rsidRPr="00897EC0" w:rsidRDefault="00DA34A2" w:rsidP="0090351C">
            <w:pPr>
              <w:jc w:val="center"/>
              <w:rPr>
                <w:rStyle w:val="211pt0"/>
                <w:rFonts w:eastAsia="Courier New"/>
              </w:rPr>
            </w:pPr>
          </w:p>
        </w:tc>
        <w:tc>
          <w:tcPr>
            <w:tcW w:w="993" w:type="dxa"/>
            <w:tcBorders>
              <w:top w:val="single" w:sz="4" w:space="0" w:color="auto"/>
            </w:tcBorders>
            <w:shd w:val="clear" w:color="auto" w:fill="FFFFFF"/>
            <w:vAlign w:val="center"/>
          </w:tcPr>
          <w:p w:rsidR="00DA34A2" w:rsidRPr="00897EC0" w:rsidRDefault="00DA34A2" w:rsidP="0090351C">
            <w:pPr>
              <w:jc w:val="center"/>
              <w:rPr>
                <w:rStyle w:val="211pt0"/>
                <w:rFonts w:eastAsia="Courier New"/>
              </w:rPr>
            </w:pPr>
          </w:p>
        </w:tc>
        <w:tc>
          <w:tcPr>
            <w:tcW w:w="708" w:type="dxa"/>
            <w:tcBorders>
              <w:top w:val="single" w:sz="4" w:space="0" w:color="auto"/>
            </w:tcBorders>
            <w:shd w:val="clear" w:color="auto" w:fill="FFFFFF"/>
            <w:vAlign w:val="center"/>
          </w:tcPr>
          <w:p w:rsidR="00DA34A2" w:rsidRPr="00897EC0" w:rsidRDefault="00DA34A2" w:rsidP="0090351C">
            <w:pPr>
              <w:jc w:val="center"/>
              <w:rPr>
                <w:rStyle w:val="211pt0"/>
                <w:rFonts w:eastAsia="Courier New"/>
              </w:rPr>
            </w:pPr>
          </w:p>
        </w:tc>
        <w:tc>
          <w:tcPr>
            <w:tcW w:w="709" w:type="dxa"/>
            <w:tcBorders>
              <w:top w:val="single" w:sz="4" w:space="0" w:color="auto"/>
            </w:tcBorders>
            <w:shd w:val="clear" w:color="auto" w:fill="FFFFFF"/>
            <w:vAlign w:val="center"/>
          </w:tcPr>
          <w:p w:rsidR="00DA34A2" w:rsidRPr="00897EC0" w:rsidRDefault="00DA34A2" w:rsidP="0090351C">
            <w:pPr>
              <w:jc w:val="center"/>
              <w:rPr>
                <w:rStyle w:val="211pt0"/>
                <w:rFonts w:eastAsia="Courier New"/>
              </w:rPr>
            </w:pPr>
          </w:p>
        </w:tc>
        <w:tc>
          <w:tcPr>
            <w:tcW w:w="992" w:type="dxa"/>
            <w:tcBorders>
              <w:top w:val="single" w:sz="4" w:space="0" w:color="auto"/>
            </w:tcBorders>
            <w:shd w:val="clear" w:color="auto" w:fill="FFFFFF"/>
            <w:vAlign w:val="center"/>
          </w:tcPr>
          <w:p w:rsidR="00DA34A2" w:rsidRPr="00897EC0" w:rsidRDefault="00DA34A2" w:rsidP="0090351C">
            <w:pPr>
              <w:jc w:val="center"/>
              <w:rPr>
                <w:rStyle w:val="211pt0"/>
                <w:rFonts w:eastAsia="Courier New"/>
              </w:rPr>
            </w:pPr>
          </w:p>
        </w:tc>
      </w:tr>
    </w:tbl>
    <w:p w:rsidR="0090351C" w:rsidRPr="00897EC0" w:rsidRDefault="0090351C" w:rsidP="0090351C">
      <w:pPr>
        <w:ind w:firstLine="600"/>
        <w:jc w:val="both"/>
        <w:rPr>
          <w:rFonts w:ascii="Times New Roman" w:hAnsi="Times New Roman" w:cs="Times New Roman"/>
          <w:sz w:val="28"/>
          <w:szCs w:val="28"/>
        </w:rPr>
      </w:pPr>
      <w:r w:rsidRPr="00897EC0">
        <w:rPr>
          <w:rFonts w:ascii="Times New Roman" w:hAnsi="Times New Roman" w:cs="Times New Roman"/>
          <w:sz w:val="28"/>
          <w:szCs w:val="28"/>
        </w:rPr>
        <w:t>Источники финансирования мероприятий по строительству, реконструкции и техническому перевооружению приведены в таблице 9.2</w:t>
      </w:r>
    </w:p>
    <w:p w:rsidR="0090351C" w:rsidRPr="00897EC0" w:rsidRDefault="0090351C" w:rsidP="0090351C">
      <w:pPr>
        <w:ind w:firstLine="600"/>
        <w:jc w:val="both"/>
        <w:rPr>
          <w:rFonts w:ascii="Times New Roman" w:hAnsi="Times New Roman" w:cs="Times New Roman"/>
          <w:sz w:val="28"/>
          <w:szCs w:val="28"/>
        </w:rPr>
      </w:pPr>
    </w:p>
    <w:p w:rsidR="0090351C" w:rsidRPr="00897EC0" w:rsidRDefault="0090351C" w:rsidP="0090351C">
      <w:pPr>
        <w:ind w:firstLine="600"/>
        <w:jc w:val="both"/>
        <w:rPr>
          <w:rFonts w:ascii="Times New Roman" w:hAnsi="Times New Roman" w:cs="Times New Roman"/>
          <w:sz w:val="28"/>
          <w:szCs w:val="28"/>
        </w:rPr>
      </w:pPr>
    </w:p>
    <w:p w:rsidR="0090351C" w:rsidRPr="00897EC0" w:rsidRDefault="0090351C" w:rsidP="0090351C">
      <w:pPr>
        <w:ind w:firstLine="600"/>
        <w:jc w:val="both"/>
        <w:rPr>
          <w:rFonts w:ascii="Times New Roman" w:hAnsi="Times New Roman" w:cs="Times New Roman"/>
          <w:sz w:val="28"/>
          <w:szCs w:val="28"/>
        </w:rPr>
      </w:pPr>
      <w:r w:rsidRPr="00897EC0">
        <w:rPr>
          <w:rFonts w:ascii="Times New Roman" w:hAnsi="Times New Roman" w:cs="Times New Roman"/>
          <w:sz w:val="28"/>
          <w:szCs w:val="28"/>
        </w:rPr>
        <w:t>Таблица 9.2 – Источники финансирования мероприятий</w:t>
      </w:r>
    </w:p>
    <w:p w:rsidR="00251500" w:rsidRDefault="00251500" w:rsidP="00251500">
      <w:pPr>
        <w:pStyle w:val="34"/>
        <w:keepNext/>
        <w:keepLines/>
        <w:numPr>
          <w:ilvl w:val="0"/>
          <w:numId w:val="17"/>
        </w:numPr>
        <w:shd w:val="clear" w:color="auto" w:fill="auto"/>
        <w:tabs>
          <w:tab w:val="left" w:pos="1126"/>
        </w:tabs>
        <w:spacing w:after="0" w:line="240" w:lineRule="auto"/>
        <w:ind w:left="600" w:firstLine="0"/>
      </w:pPr>
      <w:bookmarkStart w:id="84" w:name="bookmark83"/>
      <w:bookmarkStart w:id="85" w:name="bookmark89"/>
      <w:bookmarkStart w:id="86" w:name="bookmark86"/>
      <w:bookmarkStart w:id="87" w:name="bookmark87"/>
      <w:r>
        <w:t>Расчеты эффективности инвестиций</w:t>
      </w:r>
      <w:bookmarkEnd w:id="86"/>
      <w:bookmarkEnd w:id="87"/>
    </w:p>
    <w:p w:rsidR="00251500" w:rsidRDefault="00251500" w:rsidP="00251500">
      <w:pPr>
        <w:ind w:firstLine="600"/>
        <w:jc w:val="both"/>
        <w:rPr>
          <w:rFonts w:ascii="Times New Roman" w:eastAsia="Times New Roman" w:hAnsi="Times New Roman" w:cs="Times New Roman"/>
          <w:sz w:val="28"/>
          <w:szCs w:val="28"/>
        </w:rPr>
      </w:pPr>
    </w:p>
    <w:p w:rsidR="00251500" w:rsidRPr="00F17347" w:rsidRDefault="00251500" w:rsidP="00251500">
      <w:pPr>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9.3</w:t>
      </w:r>
      <w:r w:rsidRPr="00F17347">
        <w:rPr>
          <w:rFonts w:ascii="Times New Roman" w:eastAsia="Times New Roman" w:hAnsi="Times New Roman" w:cs="Times New Roman"/>
          <w:sz w:val="28"/>
          <w:szCs w:val="28"/>
        </w:rPr>
        <w:t xml:space="preserve"> - Результаты расчета инвестиционного проекта «</w:t>
      </w:r>
      <w:r>
        <w:rPr>
          <w:rFonts w:ascii="Times New Roman" w:eastAsia="Times New Roman" w:hAnsi="Times New Roman" w:cs="Times New Roman"/>
          <w:sz w:val="28"/>
          <w:szCs w:val="28"/>
        </w:rPr>
        <w:t>Модернизация котельного оборудования»</w:t>
      </w:r>
    </w:p>
    <w:tbl>
      <w:tblPr>
        <w:tblOverlap w:val="never"/>
        <w:tblW w:w="10070" w:type="dxa"/>
        <w:jc w:val="center"/>
        <w:tblLayout w:type="fixed"/>
        <w:tblCellMar>
          <w:left w:w="10" w:type="dxa"/>
          <w:right w:w="10" w:type="dxa"/>
        </w:tblCellMar>
        <w:tblLook w:val="0000" w:firstRow="0" w:lastRow="0" w:firstColumn="0" w:lastColumn="0" w:noHBand="0" w:noVBand="0"/>
      </w:tblPr>
      <w:tblGrid>
        <w:gridCol w:w="3859"/>
        <w:gridCol w:w="4334"/>
        <w:gridCol w:w="1877"/>
      </w:tblGrid>
      <w:tr w:rsidR="00251500" w:rsidTr="00251500">
        <w:trPr>
          <w:trHeight w:hRule="exact" w:val="317"/>
          <w:jc w:val="center"/>
        </w:trPr>
        <w:tc>
          <w:tcPr>
            <w:tcW w:w="3859" w:type="dxa"/>
            <w:tcBorders>
              <w:top w:val="single" w:sz="4" w:space="0" w:color="auto"/>
              <w:left w:val="single" w:sz="4" w:space="0" w:color="auto"/>
            </w:tcBorders>
            <w:shd w:val="clear" w:color="auto" w:fill="FFFFFF"/>
            <w:vAlign w:val="bottom"/>
          </w:tcPr>
          <w:p w:rsidR="00251500" w:rsidRDefault="00251500" w:rsidP="00251500">
            <w:pPr>
              <w:jc w:val="center"/>
            </w:pPr>
            <w:r>
              <w:rPr>
                <w:rStyle w:val="211pt0"/>
                <w:rFonts w:eastAsia="Courier New"/>
              </w:rPr>
              <w:t>Наименование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51500" w:rsidRDefault="00251500" w:rsidP="00251500">
            <w:pPr>
              <w:jc w:val="center"/>
            </w:pPr>
            <w:r>
              <w:rPr>
                <w:rStyle w:val="211pt0"/>
                <w:rFonts w:eastAsia="Courier New"/>
              </w:rPr>
              <w:t>Реконструкция/модернизация источника</w:t>
            </w:r>
          </w:p>
        </w:tc>
      </w:tr>
      <w:tr w:rsidR="00251500" w:rsidTr="00251500">
        <w:trPr>
          <w:trHeight w:hRule="exact" w:val="1118"/>
          <w:jc w:val="center"/>
        </w:trPr>
        <w:tc>
          <w:tcPr>
            <w:tcW w:w="3859" w:type="dxa"/>
            <w:tcBorders>
              <w:top w:val="single" w:sz="4" w:space="0" w:color="auto"/>
              <w:left w:val="single" w:sz="4" w:space="0" w:color="auto"/>
            </w:tcBorders>
            <w:shd w:val="clear" w:color="auto" w:fill="FFFFFF"/>
            <w:vAlign w:val="center"/>
          </w:tcPr>
          <w:p w:rsidR="00251500" w:rsidRDefault="00251500" w:rsidP="00251500">
            <w:pPr>
              <w:jc w:val="center"/>
            </w:pPr>
            <w:r>
              <w:rPr>
                <w:rStyle w:val="211pt0"/>
                <w:rFonts w:eastAsia="Courier New"/>
              </w:rPr>
              <w:t>Цели и задачи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51500" w:rsidRDefault="00251500" w:rsidP="00251500">
            <w:pPr>
              <w:jc w:val="center"/>
            </w:pPr>
            <w:r>
              <w:rPr>
                <w:rStyle w:val="211pt0"/>
                <w:rFonts w:eastAsia="Courier New"/>
              </w:rPr>
              <w:t>Замена физически и морально устаревших котлов, оборудования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251500" w:rsidTr="00251500">
        <w:trPr>
          <w:trHeight w:hRule="exact" w:val="293"/>
          <w:jc w:val="center"/>
        </w:trPr>
        <w:tc>
          <w:tcPr>
            <w:tcW w:w="3859" w:type="dxa"/>
            <w:tcBorders>
              <w:top w:val="single" w:sz="4" w:space="0" w:color="auto"/>
              <w:left w:val="single" w:sz="4" w:space="0" w:color="auto"/>
            </w:tcBorders>
            <w:shd w:val="clear" w:color="auto" w:fill="FFFFFF"/>
            <w:vAlign w:val="bottom"/>
          </w:tcPr>
          <w:p w:rsidR="00251500" w:rsidRDefault="00251500" w:rsidP="00251500">
            <w:pPr>
              <w:jc w:val="center"/>
            </w:pPr>
            <w:r>
              <w:rPr>
                <w:rStyle w:val="211pt0"/>
                <w:rFonts w:eastAsia="Courier New"/>
              </w:rPr>
              <w:t>Сроки реализации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51500" w:rsidRDefault="00251500" w:rsidP="00251500">
            <w:pPr>
              <w:jc w:val="center"/>
            </w:pPr>
            <w:r>
              <w:rPr>
                <w:rStyle w:val="211pt0"/>
                <w:rFonts w:eastAsia="Courier New"/>
              </w:rPr>
              <w:t>2030 г.</w:t>
            </w:r>
          </w:p>
        </w:tc>
      </w:tr>
      <w:tr w:rsidR="00251500" w:rsidTr="00251500">
        <w:trPr>
          <w:trHeight w:hRule="exact" w:val="1278"/>
          <w:jc w:val="center"/>
        </w:trPr>
        <w:tc>
          <w:tcPr>
            <w:tcW w:w="3859" w:type="dxa"/>
            <w:tcBorders>
              <w:top w:val="single" w:sz="4" w:space="0" w:color="auto"/>
              <w:left w:val="single" w:sz="4" w:space="0" w:color="auto"/>
            </w:tcBorders>
            <w:shd w:val="clear" w:color="auto" w:fill="FFFFFF"/>
            <w:vAlign w:val="center"/>
          </w:tcPr>
          <w:p w:rsidR="00251500" w:rsidRDefault="00251500" w:rsidP="00251500">
            <w:pPr>
              <w:jc w:val="center"/>
            </w:pPr>
            <w:r>
              <w:rPr>
                <w:rStyle w:val="211pt0"/>
                <w:rFonts w:eastAsia="Courier New"/>
              </w:rPr>
              <w:t>Дисконтированные инвестиции проекта по годам, тыс.руб</w:t>
            </w:r>
          </w:p>
        </w:tc>
        <w:tc>
          <w:tcPr>
            <w:tcW w:w="4334" w:type="dxa"/>
            <w:tcBorders>
              <w:top w:val="single" w:sz="4" w:space="0" w:color="auto"/>
              <w:left w:val="single" w:sz="4" w:space="0" w:color="auto"/>
            </w:tcBorders>
            <w:shd w:val="clear" w:color="auto" w:fill="FFFFFF"/>
            <w:vAlign w:val="bottom"/>
          </w:tcPr>
          <w:p w:rsidR="00251500" w:rsidRDefault="00251500" w:rsidP="00251500">
            <w:pPr>
              <w:jc w:val="center"/>
              <w:rPr>
                <w:rStyle w:val="211pt0"/>
                <w:rFonts w:eastAsia="Courier New"/>
              </w:rPr>
            </w:pPr>
            <w:r>
              <w:rPr>
                <w:rStyle w:val="211pt0"/>
                <w:rFonts w:eastAsia="Courier New"/>
              </w:rPr>
              <w:t xml:space="preserve">2030 г., </w:t>
            </w:r>
            <w:r w:rsidRPr="00251500">
              <w:rPr>
                <w:rStyle w:val="211pt0"/>
                <w:rFonts w:eastAsia="Courier New"/>
              </w:rPr>
              <w:t>Модернизация тягодутьевого оборудования котельной с установкой газоочистного оборудования (циклон 3шт.),</w:t>
            </w:r>
            <w:r w:rsidRPr="00251500">
              <w:rPr>
                <w:sz w:val="22"/>
                <w:szCs w:val="22"/>
              </w:rPr>
              <w:t xml:space="preserve"> </w:t>
            </w:r>
            <w:r w:rsidRPr="00251500">
              <w:rPr>
                <w:rStyle w:val="211pt0"/>
                <w:rFonts w:eastAsia="Courier New"/>
              </w:rPr>
              <w:t>тыс.руб.</w:t>
            </w:r>
          </w:p>
        </w:tc>
        <w:tc>
          <w:tcPr>
            <w:tcW w:w="1877" w:type="dxa"/>
            <w:tcBorders>
              <w:top w:val="single" w:sz="4" w:space="0" w:color="auto"/>
              <w:left w:val="single" w:sz="4" w:space="0" w:color="auto"/>
              <w:right w:val="single" w:sz="4" w:space="0" w:color="auto"/>
            </w:tcBorders>
            <w:shd w:val="clear" w:color="auto" w:fill="FFFFFF"/>
            <w:vAlign w:val="center"/>
          </w:tcPr>
          <w:p w:rsidR="00251500" w:rsidRDefault="00251500" w:rsidP="00251500">
            <w:pPr>
              <w:jc w:val="center"/>
              <w:rPr>
                <w:rStyle w:val="211pt0"/>
                <w:rFonts w:eastAsia="Courier New"/>
              </w:rPr>
            </w:pPr>
            <w:r>
              <w:rPr>
                <w:rStyle w:val="211pt0"/>
                <w:rFonts w:eastAsia="Courier New"/>
              </w:rPr>
              <w:t>2 799,17</w:t>
            </w:r>
          </w:p>
        </w:tc>
      </w:tr>
      <w:tr w:rsidR="00251500" w:rsidTr="00251500">
        <w:trPr>
          <w:trHeight w:hRule="exact" w:val="288"/>
          <w:jc w:val="center"/>
        </w:trPr>
        <w:tc>
          <w:tcPr>
            <w:tcW w:w="3859" w:type="dxa"/>
            <w:tcBorders>
              <w:top w:val="single" w:sz="4" w:space="0" w:color="auto"/>
              <w:left w:val="single" w:sz="4" w:space="0" w:color="auto"/>
            </w:tcBorders>
            <w:shd w:val="clear" w:color="auto" w:fill="FFFFFF"/>
            <w:vAlign w:val="bottom"/>
          </w:tcPr>
          <w:p w:rsidR="00251500" w:rsidRDefault="00251500" w:rsidP="00251500">
            <w:pPr>
              <w:jc w:val="center"/>
            </w:pPr>
            <w:r>
              <w:rPr>
                <w:rStyle w:val="211pt0"/>
                <w:rFonts w:eastAsia="Courier New"/>
              </w:rPr>
              <w:t>Направление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51500" w:rsidRDefault="00251500" w:rsidP="00251500">
            <w:pPr>
              <w:jc w:val="center"/>
            </w:pPr>
            <w:r>
              <w:rPr>
                <w:rStyle w:val="211pt0"/>
                <w:rFonts w:eastAsia="Courier New"/>
              </w:rPr>
              <w:t>Проект надежности</w:t>
            </w:r>
          </w:p>
        </w:tc>
      </w:tr>
      <w:tr w:rsidR="00251500" w:rsidTr="00251500">
        <w:trPr>
          <w:trHeight w:hRule="exact" w:val="845"/>
          <w:jc w:val="center"/>
        </w:trPr>
        <w:tc>
          <w:tcPr>
            <w:tcW w:w="3859" w:type="dxa"/>
            <w:tcBorders>
              <w:top w:val="single" w:sz="4" w:space="0" w:color="auto"/>
              <w:left w:val="single" w:sz="4" w:space="0" w:color="auto"/>
            </w:tcBorders>
            <w:shd w:val="clear" w:color="auto" w:fill="FFFFFF"/>
            <w:vAlign w:val="center"/>
          </w:tcPr>
          <w:p w:rsidR="00251500" w:rsidRDefault="00251500" w:rsidP="00251500">
            <w:pPr>
              <w:jc w:val="center"/>
            </w:pPr>
            <w:r>
              <w:rPr>
                <w:rStyle w:val="211pt0"/>
                <w:rFonts w:eastAsia="Courier New"/>
              </w:rPr>
              <w:t>Описание экономического эффекта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51500" w:rsidRDefault="00251500" w:rsidP="00251500">
            <w:pPr>
              <w:jc w:val="center"/>
            </w:pPr>
            <w:r>
              <w:rPr>
                <w:rStyle w:val="211pt0"/>
                <w:rFonts w:eastAsia="Courier New"/>
              </w:rPr>
              <w:t>Проект направлен на повышение надежности и не генерирует дополнительного денежного потока от операционной деятельности</w:t>
            </w:r>
          </w:p>
        </w:tc>
      </w:tr>
      <w:tr w:rsidR="00251500" w:rsidTr="00251500">
        <w:trPr>
          <w:trHeight w:hRule="exact" w:val="293"/>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251500" w:rsidRDefault="00251500" w:rsidP="00251500">
            <w:pPr>
              <w:jc w:val="center"/>
            </w:pPr>
            <w:r>
              <w:rPr>
                <w:rStyle w:val="2115pt"/>
                <w:rFonts w:eastAsia="Courier New"/>
              </w:rPr>
              <w:t>Показатели экономической эффективности проекта</w:t>
            </w:r>
          </w:p>
        </w:tc>
      </w:tr>
      <w:tr w:rsidR="00251500" w:rsidTr="00251500">
        <w:trPr>
          <w:trHeight w:hRule="exact" w:val="566"/>
          <w:jc w:val="center"/>
        </w:trPr>
        <w:tc>
          <w:tcPr>
            <w:tcW w:w="3859" w:type="dxa"/>
            <w:tcBorders>
              <w:top w:val="single" w:sz="4" w:space="0" w:color="auto"/>
              <w:left w:val="single" w:sz="4" w:space="0" w:color="auto"/>
            </w:tcBorders>
            <w:shd w:val="clear" w:color="auto" w:fill="FFFFFF"/>
            <w:vAlign w:val="bottom"/>
          </w:tcPr>
          <w:p w:rsidR="00251500" w:rsidRDefault="00251500" w:rsidP="00251500">
            <w:pPr>
              <w:jc w:val="center"/>
            </w:pPr>
            <w:r>
              <w:rPr>
                <w:rStyle w:val="211pt0"/>
                <w:rFonts w:eastAsia="Courier New"/>
              </w:rPr>
              <w:t xml:space="preserve">Чистая приведенная стоимость </w:t>
            </w:r>
            <w:r>
              <w:rPr>
                <w:rStyle w:val="211pt0"/>
                <w:rFonts w:eastAsia="Courier New"/>
                <w:lang w:val="en-US" w:eastAsia="en-US" w:bidi="en-US"/>
              </w:rPr>
              <w:t>(NPV)</w:t>
            </w:r>
          </w:p>
        </w:tc>
        <w:tc>
          <w:tcPr>
            <w:tcW w:w="6211" w:type="dxa"/>
            <w:gridSpan w:val="2"/>
            <w:tcBorders>
              <w:top w:val="single" w:sz="4" w:space="0" w:color="auto"/>
              <w:left w:val="single" w:sz="4" w:space="0" w:color="auto"/>
              <w:right w:val="single" w:sz="4" w:space="0" w:color="auto"/>
            </w:tcBorders>
            <w:shd w:val="clear" w:color="auto" w:fill="FFFFFF"/>
            <w:vAlign w:val="center"/>
          </w:tcPr>
          <w:p w:rsidR="00251500" w:rsidRDefault="00251500" w:rsidP="00251500">
            <w:pPr>
              <w:jc w:val="center"/>
            </w:pPr>
            <w:r>
              <w:rPr>
                <w:rStyle w:val="211pt0"/>
                <w:rFonts w:eastAsia="Courier New"/>
              </w:rPr>
              <w:t>Более 0</w:t>
            </w:r>
          </w:p>
        </w:tc>
      </w:tr>
      <w:tr w:rsidR="00251500" w:rsidTr="00251500">
        <w:trPr>
          <w:trHeight w:hRule="exact" w:val="566"/>
          <w:jc w:val="center"/>
        </w:trPr>
        <w:tc>
          <w:tcPr>
            <w:tcW w:w="3859" w:type="dxa"/>
            <w:tcBorders>
              <w:top w:val="single" w:sz="4" w:space="0" w:color="auto"/>
              <w:left w:val="single" w:sz="4" w:space="0" w:color="auto"/>
            </w:tcBorders>
            <w:shd w:val="clear" w:color="auto" w:fill="FFFFFF"/>
          </w:tcPr>
          <w:p w:rsidR="00251500" w:rsidRDefault="00251500" w:rsidP="00251500">
            <w:pPr>
              <w:jc w:val="center"/>
            </w:pPr>
            <w:r>
              <w:rPr>
                <w:rStyle w:val="211pt0"/>
                <w:rFonts w:eastAsia="Courier New"/>
              </w:rPr>
              <w:t xml:space="preserve">Внутренняя норма рентабельности </w:t>
            </w:r>
            <w:r>
              <w:rPr>
                <w:rStyle w:val="211pt0"/>
                <w:rFonts w:eastAsia="Courier New"/>
                <w:lang w:val="en-US" w:eastAsia="en-US" w:bidi="en-US"/>
              </w:rPr>
              <w:t>(IRR)</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51500" w:rsidRPr="0007792B" w:rsidRDefault="00251500" w:rsidP="00251500">
            <w:pPr>
              <w:jc w:val="center"/>
              <w:rPr>
                <w:rFonts w:ascii="Times New Roman" w:hAnsi="Times New Roman" w:cs="Times New Roman"/>
              </w:rPr>
            </w:pPr>
            <w:r>
              <w:rPr>
                <w:rFonts w:ascii="Times New Roman" w:hAnsi="Times New Roman" w:cs="Times New Roman"/>
              </w:rPr>
              <w:t>27</w:t>
            </w:r>
            <w:r w:rsidRPr="0007792B">
              <w:rPr>
                <w:rFonts w:ascii="Times New Roman" w:hAnsi="Times New Roman" w:cs="Times New Roman"/>
              </w:rPr>
              <w:t>%</w:t>
            </w:r>
          </w:p>
        </w:tc>
      </w:tr>
      <w:tr w:rsidR="00251500" w:rsidTr="00251500">
        <w:trPr>
          <w:trHeight w:hRule="exact" w:val="293"/>
          <w:jc w:val="center"/>
        </w:trPr>
        <w:tc>
          <w:tcPr>
            <w:tcW w:w="3859" w:type="dxa"/>
            <w:tcBorders>
              <w:top w:val="single" w:sz="4" w:space="0" w:color="auto"/>
              <w:left w:val="single" w:sz="4" w:space="0" w:color="auto"/>
            </w:tcBorders>
            <w:shd w:val="clear" w:color="auto" w:fill="FFFFFF"/>
            <w:vAlign w:val="bottom"/>
          </w:tcPr>
          <w:p w:rsidR="00251500" w:rsidRDefault="00251500" w:rsidP="00251500">
            <w:pPr>
              <w:ind w:left="340"/>
            </w:pPr>
            <w:r>
              <w:rPr>
                <w:rStyle w:val="211pt0"/>
                <w:rFonts w:eastAsia="Courier New"/>
              </w:rPr>
              <w:t xml:space="preserve">Простой срок окупаемости </w:t>
            </w:r>
            <w:r>
              <w:rPr>
                <w:rStyle w:val="211pt0"/>
                <w:rFonts w:eastAsia="Courier New"/>
                <w:lang w:val="en-US" w:eastAsia="en-US" w:bidi="en-US"/>
              </w:rPr>
              <w:t>(PP)</w:t>
            </w:r>
          </w:p>
        </w:tc>
        <w:tc>
          <w:tcPr>
            <w:tcW w:w="6211" w:type="dxa"/>
            <w:gridSpan w:val="2"/>
            <w:tcBorders>
              <w:top w:val="single" w:sz="4" w:space="0" w:color="auto"/>
              <w:left w:val="single" w:sz="4" w:space="0" w:color="auto"/>
              <w:right w:val="single" w:sz="4" w:space="0" w:color="auto"/>
            </w:tcBorders>
            <w:shd w:val="clear" w:color="auto" w:fill="FFFFFF"/>
            <w:vAlign w:val="bottom"/>
          </w:tcPr>
          <w:p w:rsidR="00251500" w:rsidRDefault="00251500" w:rsidP="00251500">
            <w:pPr>
              <w:jc w:val="center"/>
            </w:pPr>
            <w:r>
              <w:rPr>
                <w:rStyle w:val="211pt0"/>
                <w:rFonts w:eastAsia="Courier New"/>
              </w:rPr>
              <w:t>2 года 7 мес.</w:t>
            </w:r>
          </w:p>
        </w:tc>
      </w:tr>
      <w:tr w:rsidR="00251500" w:rsidTr="00251500">
        <w:trPr>
          <w:trHeight w:hRule="exact" w:val="586"/>
          <w:jc w:val="center"/>
        </w:trPr>
        <w:tc>
          <w:tcPr>
            <w:tcW w:w="3859" w:type="dxa"/>
            <w:tcBorders>
              <w:top w:val="single" w:sz="4" w:space="0" w:color="auto"/>
              <w:left w:val="single" w:sz="4" w:space="0" w:color="auto"/>
              <w:bottom w:val="single" w:sz="4" w:space="0" w:color="auto"/>
            </w:tcBorders>
            <w:shd w:val="clear" w:color="auto" w:fill="FFFFFF"/>
            <w:vAlign w:val="bottom"/>
          </w:tcPr>
          <w:p w:rsidR="00251500" w:rsidRDefault="00251500" w:rsidP="00251500">
            <w:pPr>
              <w:jc w:val="center"/>
            </w:pPr>
            <w:r>
              <w:rPr>
                <w:rStyle w:val="211pt0"/>
                <w:rFonts w:eastAsia="Courier New"/>
              </w:rPr>
              <w:t xml:space="preserve">Дисконтированный срок окупаемости </w:t>
            </w:r>
            <w:r>
              <w:rPr>
                <w:rStyle w:val="211pt0"/>
                <w:rFonts w:eastAsia="Courier New"/>
                <w:lang w:val="en-US" w:eastAsia="en-US" w:bidi="en-US"/>
              </w:rPr>
              <w:t>(DPP)</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51500" w:rsidRDefault="00251500" w:rsidP="00251500">
            <w:pPr>
              <w:jc w:val="center"/>
            </w:pPr>
            <w:r>
              <w:rPr>
                <w:rStyle w:val="211pt0"/>
                <w:rFonts w:eastAsia="Courier New"/>
              </w:rPr>
              <w:t>2 года 10 мес.</w:t>
            </w:r>
          </w:p>
        </w:tc>
      </w:tr>
    </w:tbl>
    <w:p w:rsidR="00250DB5" w:rsidRDefault="00250DB5" w:rsidP="00B14320">
      <w:pPr>
        <w:pStyle w:val="24"/>
        <w:shd w:val="clear" w:color="auto" w:fill="auto"/>
        <w:spacing w:line="240" w:lineRule="auto"/>
        <w:ind w:firstLine="600"/>
        <w:jc w:val="both"/>
        <w:rPr>
          <w:b/>
        </w:rPr>
      </w:pPr>
    </w:p>
    <w:p w:rsidR="00250DB5" w:rsidRPr="00897EC0" w:rsidRDefault="00250DB5" w:rsidP="00B14320">
      <w:pPr>
        <w:pStyle w:val="24"/>
        <w:shd w:val="clear" w:color="auto" w:fill="auto"/>
        <w:spacing w:line="240" w:lineRule="auto"/>
        <w:ind w:firstLine="600"/>
        <w:jc w:val="both"/>
        <w:rPr>
          <w:b/>
        </w:rPr>
      </w:pPr>
    </w:p>
    <w:p w:rsidR="00251500" w:rsidRDefault="00251500" w:rsidP="00B14320">
      <w:pPr>
        <w:pStyle w:val="24"/>
        <w:shd w:val="clear" w:color="auto" w:fill="auto"/>
        <w:spacing w:line="240" w:lineRule="auto"/>
        <w:ind w:firstLine="600"/>
        <w:jc w:val="both"/>
        <w:rPr>
          <w:b/>
        </w:rPr>
      </w:pPr>
    </w:p>
    <w:p w:rsidR="00251500" w:rsidRDefault="00251500" w:rsidP="00B14320">
      <w:pPr>
        <w:pStyle w:val="24"/>
        <w:shd w:val="clear" w:color="auto" w:fill="auto"/>
        <w:spacing w:line="240" w:lineRule="auto"/>
        <w:ind w:firstLine="600"/>
        <w:jc w:val="both"/>
        <w:rPr>
          <w:b/>
        </w:rPr>
      </w:pPr>
    </w:p>
    <w:p w:rsidR="00251500" w:rsidRDefault="00251500" w:rsidP="00B14320">
      <w:pPr>
        <w:pStyle w:val="24"/>
        <w:shd w:val="clear" w:color="auto" w:fill="auto"/>
        <w:spacing w:line="240" w:lineRule="auto"/>
        <w:ind w:firstLine="600"/>
        <w:jc w:val="both"/>
        <w:rPr>
          <w:b/>
        </w:rPr>
      </w:pPr>
    </w:p>
    <w:p w:rsidR="00251500" w:rsidRDefault="00251500" w:rsidP="00B14320">
      <w:pPr>
        <w:pStyle w:val="24"/>
        <w:shd w:val="clear" w:color="auto" w:fill="auto"/>
        <w:spacing w:line="240" w:lineRule="auto"/>
        <w:ind w:firstLine="600"/>
        <w:jc w:val="both"/>
        <w:rPr>
          <w:b/>
        </w:rPr>
      </w:pPr>
    </w:p>
    <w:p w:rsidR="00251500" w:rsidRDefault="00251500" w:rsidP="00B14320">
      <w:pPr>
        <w:pStyle w:val="24"/>
        <w:shd w:val="clear" w:color="auto" w:fill="auto"/>
        <w:spacing w:line="240" w:lineRule="auto"/>
        <w:ind w:firstLine="600"/>
        <w:jc w:val="both"/>
        <w:rPr>
          <w:b/>
        </w:rPr>
      </w:pPr>
    </w:p>
    <w:p w:rsidR="00251500" w:rsidRDefault="00251500" w:rsidP="00B14320">
      <w:pPr>
        <w:pStyle w:val="24"/>
        <w:shd w:val="clear" w:color="auto" w:fill="auto"/>
        <w:spacing w:line="240" w:lineRule="auto"/>
        <w:ind w:firstLine="600"/>
        <w:jc w:val="both"/>
        <w:rPr>
          <w:b/>
        </w:rPr>
      </w:pPr>
    </w:p>
    <w:p w:rsidR="00F17347" w:rsidRPr="00897EC0" w:rsidRDefault="00A37F7C" w:rsidP="00B14320">
      <w:pPr>
        <w:pStyle w:val="24"/>
        <w:shd w:val="clear" w:color="auto" w:fill="auto"/>
        <w:spacing w:line="240" w:lineRule="auto"/>
        <w:ind w:firstLine="600"/>
        <w:jc w:val="both"/>
        <w:rPr>
          <w:b/>
        </w:rPr>
      </w:pPr>
      <w:r w:rsidRPr="00897EC0">
        <w:rPr>
          <w:b/>
        </w:rPr>
        <w:t xml:space="preserve">10. </w:t>
      </w:r>
      <w:bookmarkEnd w:id="84"/>
      <w:r w:rsidR="005E4181" w:rsidRPr="00446E10">
        <w:rPr>
          <w:b/>
          <w:caps/>
        </w:rPr>
        <w:t>Реестр единых теплоснабжающих организаций</w:t>
      </w:r>
    </w:p>
    <w:p w:rsidR="00A37F7C" w:rsidRPr="00897EC0" w:rsidRDefault="00A37F7C" w:rsidP="00B14320">
      <w:pPr>
        <w:pStyle w:val="24"/>
        <w:shd w:val="clear" w:color="auto" w:fill="auto"/>
        <w:spacing w:line="240" w:lineRule="auto"/>
        <w:ind w:firstLine="600"/>
        <w:jc w:val="both"/>
        <w:rPr>
          <w:b/>
        </w:rPr>
      </w:pPr>
    </w:p>
    <w:p w:rsidR="00C1245D" w:rsidRPr="00897EC0" w:rsidRDefault="00AB49B7" w:rsidP="00B14320">
      <w:pPr>
        <w:pStyle w:val="24"/>
        <w:shd w:val="clear" w:color="auto" w:fill="auto"/>
        <w:spacing w:line="240" w:lineRule="auto"/>
        <w:ind w:firstLine="600"/>
        <w:jc w:val="both"/>
      </w:pPr>
      <w:r w:rsidRPr="00897EC0">
        <w:t>Обоснование предложения по определению единой теплоснабжающей организации</w:t>
      </w:r>
      <w:bookmarkEnd w:id="85"/>
    </w:p>
    <w:p w:rsidR="00C1245D" w:rsidRPr="00897EC0" w:rsidRDefault="004346B2" w:rsidP="002053B1">
      <w:pPr>
        <w:pStyle w:val="24"/>
        <w:shd w:val="clear" w:color="auto" w:fill="auto"/>
        <w:spacing w:line="240" w:lineRule="auto"/>
        <w:ind w:firstLine="600"/>
        <w:jc w:val="both"/>
      </w:pPr>
      <w:r w:rsidRPr="00897EC0">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C1245D" w:rsidRPr="00897EC0" w:rsidRDefault="004346B2" w:rsidP="002053B1">
      <w:pPr>
        <w:pStyle w:val="24"/>
        <w:shd w:val="clear" w:color="auto" w:fill="auto"/>
        <w:spacing w:line="240" w:lineRule="auto"/>
        <w:ind w:firstLine="600"/>
        <w:jc w:val="both"/>
      </w:pPr>
      <w:r w:rsidRPr="00897EC0">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1245D" w:rsidRPr="00897EC0" w:rsidRDefault="004346B2" w:rsidP="002053B1">
      <w:pPr>
        <w:pStyle w:val="24"/>
        <w:shd w:val="clear" w:color="auto" w:fill="auto"/>
        <w:spacing w:line="240" w:lineRule="auto"/>
        <w:ind w:firstLine="600"/>
        <w:jc w:val="both"/>
      </w:pPr>
      <w:r w:rsidRPr="00897EC0">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1245D" w:rsidRPr="00897EC0" w:rsidRDefault="004346B2" w:rsidP="002053B1">
      <w:pPr>
        <w:pStyle w:val="24"/>
        <w:shd w:val="clear" w:color="auto" w:fill="auto"/>
        <w:spacing w:line="240" w:lineRule="auto"/>
        <w:ind w:firstLine="600"/>
        <w:jc w:val="both"/>
      </w:pPr>
      <w:r w:rsidRPr="00897EC0">
        <w:t>В соответствии со статьей 6 пунктом 6 Федерального закона 190 «О теплоснабжении» «.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1245D" w:rsidRPr="00897EC0" w:rsidRDefault="004346B2" w:rsidP="002053B1">
      <w:pPr>
        <w:pStyle w:val="24"/>
        <w:shd w:val="clear" w:color="auto" w:fill="auto"/>
        <w:spacing w:line="240" w:lineRule="auto"/>
        <w:ind w:firstLine="600"/>
        <w:jc w:val="both"/>
      </w:pPr>
      <w:r w:rsidRPr="00897EC0">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C1245D" w:rsidRPr="00897EC0" w:rsidRDefault="004346B2" w:rsidP="002053B1">
      <w:pPr>
        <w:pStyle w:val="24"/>
        <w:shd w:val="clear" w:color="auto" w:fill="auto"/>
        <w:spacing w:line="240" w:lineRule="auto"/>
        <w:ind w:firstLine="600"/>
        <w:jc w:val="both"/>
      </w:pPr>
      <w:r w:rsidRPr="00897EC0">
        <w:t xml:space="preserve">К заявке прилагается бухгалтерская отчетность, составленная на последнюю </w:t>
      </w:r>
      <w:r w:rsidRPr="00897EC0">
        <w:lastRenderedPageBreak/>
        <w:t>отчетную дату перед подачей заявки, с отметкой налогового органа об ее принятии.</w:t>
      </w:r>
    </w:p>
    <w:p w:rsidR="00C1245D" w:rsidRPr="00897EC0" w:rsidRDefault="004346B2" w:rsidP="002053B1">
      <w:pPr>
        <w:pStyle w:val="24"/>
        <w:shd w:val="clear" w:color="auto" w:fill="auto"/>
        <w:spacing w:line="240" w:lineRule="auto"/>
        <w:ind w:firstLine="600"/>
        <w:jc w:val="both"/>
      </w:pPr>
      <w:r w:rsidRPr="00897EC0">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C1245D" w:rsidRPr="00897EC0" w:rsidRDefault="004346B2" w:rsidP="002053B1">
      <w:pPr>
        <w:pStyle w:val="24"/>
        <w:shd w:val="clear" w:color="auto" w:fill="auto"/>
        <w:spacing w:line="240" w:lineRule="auto"/>
        <w:ind w:firstLine="600"/>
        <w:jc w:val="both"/>
      </w:pPr>
      <w:r w:rsidRPr="00897EC0">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F662EA" w:rsidRPr="00897EC0" w:rsidRDefault="004346B2" w:rsidP="002053B1">
      <w:pPr>
        <w:pStyle w:val="24"/>
        <w:shd w:val="clear" w:color="auto" w:fill="auto"/>
        <w:spacing w:after="596" w:line="240" w:lineRule="auto"/>
        <w:ind w:firstLine="600"/>
        <w:jc w:val="both"/>
      </w:pPr>
      <w:r w:rsidRPr="00897EC0">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r w:rsidR="00F662EA" w:rsidRPr="00897EC0">
        <w:t xml:space="preserve"> </w:t>
      </w:r>
    </w:p>
    <w:p w:rsidR="00C1245D" w:rsidRPr="00897EC0" w:rsidRDefault="00F662EA" w:rsidP="002053B1">
      <w:pPr>
        <w:pStyle w:val="24"/>
        <w:shd w:val="clear" w:color="auto" w:fill="auto"/>
        <w:spacing w:after="596" w:line="240" w:lineRule="auto"/>
        <w:ind w:firstLine="600"/>
        <w:jc w:val="both"/>
      </w:pPr>
      <w:r w:rsidRPr="00897EC0">
        <w:t>Критерии и порядок определения единой теплоснабжающей организации</w:t>
      </w:r>
    </w:p>
    <w:p w:rsidR="00C1245D" w:rsidRPr="00897EC0" w:rsidRDefault="00C1245D" w:rsidP="00F662EA">
      <w:pPr>
        <w:pStyle w:val="24"/>
        <w:shd w:val="clear" w:color="auto" w:fill="auto"/>
        <w:spacing w:line="240" w:lineRule="auto"/>
        <w:ind w:firstLine="600"/>
        <w:jc w:val="both"/>
        <w:rPr>
          <w:sz w:val="2"/>
          <w:szCs w:val="2"/>
        </w:rPr>
      </w:pPr>
    </w:p>
    <w:tbl>
      <w:tblPr>
        <w:tblStyle w:val="af4"/>
        <w:tblW w:w="0" w:type="auto"/>
        <w:tblLook w:val="04A0" w:firstRow="1" w:lastRow="0" w:firstColumn="1" w:lastColumn="0" w:noHBand="0" w:noVBand="1"/>
      </w:tblPr>
      <w:tblGrid>
        <w:gridCol w:w="5018"/>
        <w:gridCol w:w="5074"/>
      </w:tblGrid>
      <w:tr w:rsidR="00F662EA" w:rsidRPr="00897EC0" w:rsidTr="00F662EA">
        <w:tc>
          <w:tcPr>
            <w:tcW w:w="5270" w:type="dxa"/>
          </w:tcPr>
          <w:p w:rsidR="00F662EA" w:rsidRPr="00897EC0" w:rsidRDefault="00F662EA" w:rsidP="00F662EA">
            <w:pPr>
              <w:pStyle w:val="24"/>
              <w:shd w:val="clear" w:color="auto" w:fill="auto"/>
              <w:tabs>
                <w:tab w:val="left" w:pos="1915"/>
              </w:tabs>
              <w:jc w:val="both"/>
            </w:pPr>
            <w:r w:rsidRPr="00897EC0">
              <w:rPr>
                <w:rStyle w:val="2Exact"/>
              </w:rPr>
              <w:t>1 критерий:</w:t>
            </w:r>
            <w:r w:rsidRPr="00897EC0">
              <w:rPr>
                <w:rStyle w:val="2Exact"/>
              </w:rPr>
              <w:tab/>
              <w:t>владение на праве</w:t>
            </w:r>
          </w:p>
          <w:p w:rsidR="00F662EA" w:rsidRPr="00897EC0" w:rsidRDefault="00F662EA" w:rsidP="00F662EA">
            <w:pPr>
              <w:pStyle w:val="24"/>
              <w:shd w:val="clear" w:color="auto" w:fill="auto"/>
              <w:tabs>
                <w:tab w:val="right" w:pos="4565"/>
              </w:tabs>
              <w:jc w:val="both"/>
            </w:pPr>
            <w:r w:rsidRPr="00897EC0">
              <w:rPr>
                <w:rStyle w:val="2Exact"/>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sidRPr="00897EC0">
              <w:rPr>
                <w:rStyle w:val="2Exact"/>
              </w:rPr>
              <w:tab/>
              <w:t>единой</w:t>
            </w:r>
          </w:p>
          <w:p w:rsidR="00F662EA" w:rsidRPr="00897EC0" w:rsidRDefault="00F662EA" w:rsidP="00F662EA">
            <w:pPr>
              <w:pStyle w:val="24"/>
              <w:shd w:val="clear" w:color="auto" w:fill="auto"/>
              <w:jc w:val="both"/>
            </w:pPr>
            <w:r w:rsidRPr="00897EC0">
              <w:rPr>
                <w:rStyle w:val="2Exact"/>
              </w:rPr>
              <w:t>теплоснабжающей организации</w:t>
            </w:r>
          </w:p>
          <w:p w:rsidR="00F662EA" w:rsidRPr="00897EC0" w:rsidRDefault="00F662EA" w:rsidP="002053B1">
            <w:pPr>
              <w:pStyle w:val="24"/>
              <w:shd w:val="clear" w:color="auto" w:fill="auto"/>
              <w:spacing w:before="328" w:line="240" w:lineRule="auto"/>
              <w:jc w:val="both"/>
            </w:pPr>
          </w:p>
        </w:tc>
        <w:tc>
          <w:tcPr>
            <w:tcW w:w="5270" w:type="dxa"/>
          </w:tcPr>
          <w:p w:rsidR="00F662EA" w:rsidRPr="00897EC0" w:rsidRDefault="00F662EA" w:rsidP="00F662EA">
            <w:pPr>
              <w:pStyle w:val="24"/>
              <w:shd w:val="clear" w:color="auto" w:fill="auto"/>
              <w:tabs>
                <w:tab w:val="left" w:pos="1954"/>
                <w:tab w:val="right" w:pos="5078"/>
              </w:tabs>
              <w:jc w:val="both"/>
            </w:pPr>
            <w:r w:rsidRPr="00897EC0">
              <w:rPr>
                <w:rStyle w:val="2Exact"/>
              </w:rPr>
              <w:t>В случае если заявка на присвоение статуса единой теплоснабжающей организации</w:t>
            </w:r>
            <w:r w:rsidRPr="00897EC0">
              <w:rPr>
                <w:rStyle w:val="2Exact"/>
              </w:rPr>
              <w:tab/>
              <w:t>подана</w:t>
            </w:r>
            <w:r w:rsidRPr="00897EC0">
              <w:rPr>
                <w:rStyle w:val="2Exact"/>
              </w:rPr>
              <w:tab/>
              <w:t>организацией,</w:t>
            </w:r>
          </w:p>
          <w:p w:rsidR="00F662EA" w:rsidRPr="00897EC0" w:rsidRDefault="00F662EA" w:rsidP="00F662EA">
            <w:pPr>
              <w:pStyle w:val="24"/>
              <w:shd w:val="clear" w:color="auto" w:fill="auto"/>
              <w:tabs>
                <w:tab w:val="left" w:pos="1949"/>
                <w:tab w:val="right" w:pos="5078"/>
              </w:tabs>
              <w:jc w:val="both"/>
            </w:pPr>
            <w:r w:rsidRPr="00897EC0">
              <w:rPr>
                <w:rStyle w:val="2Exact"/>
              </w:rPr>
              <w:t>которая владеет на праве собственности или ином законном основании источниками</w:t>
            </w:r>
            <w:r w:rsidRPr="00897EC0">
              <w:rPr>
                <w:rStyle w:val="2Exact"/>
              </w:rPr>
              <w:tab/>
              <w:t>тепловой</w:t>
            </w:r>
            <w:r w:rsidRPr="00897EC0">
              <w:rPr>
                <w:rStyle w:val="2Exact"/>
              </w:rPr>
              <w:tab/>
              <w:t>энергии с</w:t>
            </w:r>
          </w:p>
          <w:p w:rsidR="00F662EA" w:rsidRPr="00897EC0" w:rsidRDefault="00F662EA" w:rsidP="00F662EA">
            <w:pPr>
              <w:pStyle w:val="24"/>
              <w:shd w:val="clear" w:color="auto" w:fill="auto"/>
              <w:tabs>
                <w:tab w:val="left" w:pos="2530"/>
                <w:tab w:val="right" w:pos="5083"/>
              </w:tabs>
              <w:jc w:val="both"/>
            </w:pPr>
            <w:r w:rsidRPr="00897EC0">
              <w:rPr>
                <w:rStyle w:val="2Exact"/>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sidRPr="00897EC0">
              <w:rPr>
                <w:rStyle w:val="2Exact"/>
              </w:rPr>
              <w:tab/>
              <w:t>статус</w:t>
            </w:r>
            <w:r w:rsidRPr="00897EC0">
              <w:rPr>
                <w:rStyle w:val="2Exact"/>
              </w:rPr>
              <w:tab/>
              <w:t>единой</w:t>
            </w:r>
          </w:p>
          <w:p w:rsidR="00F662EA" w:rsidRPr="00897EC0" w:rsidRDefault="00F662EA" w:rsidP="00F662EA">
            <w:pPr>
              <w:pStyle w:val="24"/>
              <w:shd w:val="clear" w:color="auto" w:fill="auto"/>
              <w:tabs>
                <w:tab w:val="right" w:pos="5093"/>
              </w:tabs>
              <w:jc w:val="both"/>
            </w:pPr>
            <w:r w:rsidRPr="00897EC0">
              <w:rPr>
                <w:rStyle w:val="2Exact"/>
              </w:rPr>
              <w:t>теплоснабжающей</w:t>
            </w:r>
            <w:r w:rsidRPr="00897EC0">
              <w:rPr>
                <w:rStyle w:val="2Exact"/>
              </w:rPr>
              <w:tab/>
              <w:t>организации</w:t>
            </w:r>
          </w:p>
          <w:p w:rsidR="00F662EA" w:rsidRPr="00897EC0" w:rsidRDefault="00F662EA" w:rsidP="00F662EA">
            <w:pPr>
              <w:pStyle w:val="24"/>
              <w:shd w:val="clear" w:color="auto" w:fill="auto"/>
              <w:jc w:val="both"/>
            </w:pPr>
            <w:r w:rsidRPr="00897EC0">
              <w:rPr>
                <w:rStyle w:val="2Exact"/>
              </w:rPr>
              <w:t>присваивается данной организации.</w:t>
            </w:r>
          </w:p>
          <w:p w:rsidR="00F662EA" w:rsidRPr="00897EC0" w:rsidRDefault="00F662EA" w:rsidP="00F662EA">
            <w:pPr>
              <w:pStyle w:val="24"/>
              <w:shd w:val="clear" w:color="auto" w:fill="auto"/>
              <w:tabs>
                <w:tab w:val="right" w:pos="3346"/>
                <w:tab w:val="right" w:pos="5078"/>
              </w:tabs>
              <w:jc w:val="both"/>
            </w:pPr>
            <w:r w:rsidRPr="00897EC0">
              <w:rPr>
                <w:rStyle w:val="2Exact"/>
              </w:rPr>
              <w:t>В случае если заявки на присвоение статуса единой теплоснабжающей организации</w:t>
            </w:r>
            <w:r w:rsidRPr="00897EC0">
              <w:rPr>
                <w:rStyle w:val="2Exact"/>
              </w:rPr>
              <w:tab/>
              <w:t>поданы от</w:t>
            </w:r>
            <w:r w:rsidRPr="00897EC0">
              <w:rPr>
                <w:rStyle w:val="2Exact"/>
              </w:rPr>
              <w:tab/>
              <w:t>организации,</w:t>
            </w:r>
          </w:p>
          <w:p w:rsidR="00F662EA" w:rsidRPr="00897EC0" w:rsidRDefault="00F662EA" w:rsidP="00F662EA">
            <w:pPr>
              <w:pStyle w:val="24"/>
              <w:shd w:val="clear" w:color="auto" w:fill="auto"/>
              <w:tabs>
                <w:tab w:val="right" w:pos="3341"/>
                <w:tab w:val="right" w:pos="5078"/>
              </w:tabs>
              <w:jc w:val="both"/>
            </w:pPr>
            <w:r w:rsidRPr="00897EC0">
              <w:rPr>
                <w:rStyle w:val="2Exact"/>
              </w:rPr>
              <w:lastRenderedPageBreak/>
              <w:t>которая владеет на праве собственности или ином</w:t>
            </w:r>
            <w:r w:rsidRPr="00897EC0">
              <w:rPr>
                <w:rStyle w:val="2Exact"/>
              </w:rPr>
              <w:tab/>
              <w:t>законном</w:t>
            </w:r>
            <w:r w:rsidRPr="00897EC0">
              <w:rPr>
                <w:rStyle w:val="2Exact"/>
              </w:rPr>
              <w:tab/>
              <w:t>основании</w:t>
            </w:r>
          </w:p>
          <w:p w:rsidR="00F662EA" w:rsidRPr="00897EC0" w:rsidRDefault="00F662EA" w:rsidP="00F662EA">
            <w:pPr>
              <w:pStyle w:val="24"/>
              <w:shd w:val="clear" w:color="auto" w:fill="auto"/>
              <w:tabs>
                <w:tab w:val="left" w:pos="1949"/>
                <w:tab w:val="right" w:pos="5078"/>
              </w:tabs>
              <w:jc w:val="both"/>
            </w:pPr>
            <w:r w:rsidRPr="00897EC0">
              <w:rPr>
                <w:rStyle w:val="2Exact"/>
              </w:rPr>
              <w:t>источниками</w:t>
            </w:r>
            <w:r w:rsidRPr="00897EC0">
              <w:rPr>
                <w:rStyle w:val="2Exact"/>
              </w:rPr>
              <w:tab/>
              <w:t>тепловой</w:t>
            </w:r>
            <w:r w:rsidRPr="00897EC0">
              <w:rPr>
                <w:rStyle w:val="2Exact"/>
              </w:rPr>
              <w:tab/>
              <w:t>энергии с</w:t>
            </w:r>
          </w:p>
          <w:p w:rsidR="00F662EA" w:rsidRPr="00897EC0" w:rsidRDefault="00F662EA" w:rsidP="00F662EA">
            <w:pPr>
              <w:pStyle w:val="24"/>
              <w:shd w:val="clear" w:color="auto" w:fill="auto"/>
              <w:tabs>
                <w:tab w:val="right" w:pos="3341"/>
                <w:tab w:val="right" w:pos="5083"/>
              </w:tabs>
              <w:jc w:val="both"/>
            </w:pPr>
            <w:r w:rsidRPr="00897EC0">
              <w:rPr>
                <w:rStyle w:val="2Exact"/>
              </w:rPr>
              <w:t>наибольшей</w:t>
            </w:r>
            <w:r w:rsidRPr="00897EC0">
              <w:rPr>
                <w:rStyle w:val="2Exact"/>
              </w:rPr>
              <w:tab/>
              <w:t>рабочей</w:t>
            </w:r>
            <w:r w:rsidRPr="00897EC0">
              <w:rPr>
                <w:rStyle w:val="2Exact"/>
              </w:rPr>
              <w:tab/>
              <w:t>тепловой</w:t>
            </w:r>
          </w:p>
          <w:p w:rsidR="00F662EA" w:rsidRPr="00897EC0" w:rsidRDefault="00F662EA" w:rsidP="00F662EA">
            <w:pPr>
              <w:pStyle w:val="24"/>
              <w:shd w:val="clear" w:color="auto" w:fill="auto"/>
              <w:tabs>
                <w:tab w:val="right" w:pos="5083"/>
              </w:tabs>
              <w:spacing w:line="240" w:lineRule="auto"/>
              <w:jc w:val="both"/>
            </w:pPr>
            <w:r w:rsidRPr="00897EC0">
              <w:rPr>
                <w:rStyle w:val="2Exact"/>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sidRPr="00897EC0">
              <w:rPr>
                <w:rStyle w:val="2Exact"/>
              </w:rPr>
              <w:tab/>
              <w:t>статус</w:t>
            </w:r>
            <w:r w:rsidRPr="00897EC0">
              <w:rPr>
                <w:rStyle w:val="2Exact"/>
              </w:rPr>
              <w:tab/>
              <w:t>единой</w:t>
            </w:r>
            <w:r w:rsidRPr="00897EC0">
              <w:t xml:space="preserve"> теплоснабжающей</w:t>
            </w:r>
            <w:r w:rsidRPr="00897EC0">
              <w:tab/>
              <w:t>организации</w:t>
            </w:r>
          </w:p>
          <w:p w:rsidR="00F662EA" w:rsidRPr="00897EC0" w:rsidRDefault="00F662EA" w:rsidP="00F662EA">
            <w:pPr>
              <w:pStyle w:val="24"/>
              <w:shd w:val="clear" w:color="auto" w:fill="auto"/>
              <w:spacing w:line="240" w:lineRule="auto"/>
              <w:jc w:val="both"/>
            </w:pPr>
            <w:r w:rsidRPr="00897EC0">
              <w:t>присваивается той организации из указанных, которая имеет наибольший размер собственного капитала.</w:t>
            </w:r>
          </w:p>
          <w:p w:rsidR="00F662EA" w:rsidRPr="00897EC0" w:rsidRDefault="00F662EA" w:rsidP="00F662EA">
            <w:pPr>
              <w:pStyle w:val="24"/>
              <w:shd w:val="clear" w:color="auto" w:fill="auto"/>
              <w:tabs>
                <w:tab w:val="right" w:pos="5088"/>
              </w:tabs>
              <w:spacing w:line="240" w:lineRule="auto"/>
              <w:jc w:val="both"/>
            </w:pPr>
            <w:r w:rsidRPr="00897EC0">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rsidRPr="00897EC0">
              <w:tab/>
              <w:t>соответствующей</w:t>
            </w:r>
          </w:p>
          <w:p w:rsidR="00F662EA" w:rsidRPr="00897EC0" w:rsidRDefault="00F662EA" w:rsidP="00F662EA">
            <w:pPr>
              <w:pStyle w:val="24"/>
              <w:shd w:val="clear" w:color="auto" w:fill="auto"/>
              <w:tabs>
                <w:tab w:val="right" w:pos="3341"/>
                <w:tab w:val="right" w:pos="5083"/>
              </w:tabs>
              <w:jc w:val="both"/>
            </w:pPr>
            <w:r w:rsidRPr="00897EC0">
              <w:t>системе теплоснабжения.</w:t>
            </w:r>
          </w:p>
        </w:tc>
      </w:tr>
      <w:tr w:rsidR="00F662EA" w:rsidRPr="00897EC0" w:rsidTr="00F662EA">
        <w:tc>
          <w:tcPr>
            <w:tcW w:w="5270" w:type="dxa"/>
          </w:tcPr>
          <w:p w:rsidR="00F662EA" w:rsidRPr="00897EC0" w:rsidRDefault="00F662EA" w:rsidP="00F662EA">
            <w:pPr>
              <w:pStyle w:val="24"/>
              <w:shd w:val="clear" w:color="auto" w:fill="auto"/>
              <w:tabs>
                <w:tab w:val="left" w:pos="1872"/>
              </w:tabs>
              <w:spacing w:line="240" w:lineRule="auto"/>
              <w:jc w:val="both"/>
            </w:pPr>
            <w:r w:rsidRPr="00897EC0">
              <w:lastRenderedPageBreak/>
              <w:t>2 критерий:</w:t>
            </w:r>
            <w:r w:rsidRPr="00897EC0">
              <w:tab/>
              <w:t>размер собственного</w:t>
            </w:r>
          </w:p>
          <w:p w:rsidR="00F662EA" w:rsidRPr="00897EC0" w:rsidRDefault="00F662EA" w:rsidP="00F662EA">
            <w:pPr>
              <w:pStyle w:val="24"/>
              <w:shd w:val="clear" w:color="auto" w:fill="auto"/>
              <w:spacing w:line="240" w:lineRule="auto"/>
              <w:jc w:val="both"/>
            </w:pPr>
            <w:r w:rsidRPr="00897EC0">
              <w:t>капитала</w:t>
            </w:r>
          </w:p>
        </w:tc>
        <w:tc>
          <w:tcPr>
            <w:tcW w:w="5270" w:type="dxa"/>
          </w:tcPr>
          <w:p w:rsidR="00F662EA" w:rsidRPr="00897EC0" w:rsidRDefault="00F662EA" w:rsidP="00F662EA">
            <w:pPr>
              <w:pStyle w:val="24"/>
              <w:shd w:val="clear" w:color="auto" w:fill="auto"/>
              <w:spacing w:line="240" w:lineRule="auto"/>
              <w:jc w:val="both"/>
            </w:pPr>
            <w:r w:rsidRPr="00897EC0">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F662EA" w:rsidRPr="00897EC0" w:rsidTr="00F662EA">
        <w:tc>
          <w:tcPr>
            <w:tcW w:w="5270" w:type="dxa"/>
          </w:tcPr>
          <w:p w:rsidR="00F662EA" w:rsidRPr="00897EC0" w:rsidRDefault="00F662EA" w:rsidP="00F662EA">
            <w:pPr>
              <w:pStyle w:val="24"/>
              <w:shd w:val="clear" w:color="auto" w:fill="auto"/>
              <w:tabs>
                <w:tab w:val="left" w:pos="1195"/>
                <w:tab w:val="left" w:pos="3163"/>
              </w:tabs>
              <w:spacing w:line="240" w:lineRule="auto"/>
              <w:jc w:val="both"/>
            </w:pPr>
            <w:r w:rsidRPr="00897EC0">
              <w:t>3 критерий: способность в лучшей мере</w:t>
            </w:r>
            <w:r w:rsidR="00A37F7C" w:rsidRPr="00897EC0">
              <w:t xml:space="preserve"> </w:t>
            </w:r>
            <w:r w:rsidRPr="00897EC0">
              <w:t>обеспечить</w:t>
            </w:r>
            <w:r w:rsidRPr="00897EC0">
              <w:tab/>
              <w:t>надежность</w:t>
            </w:r>
          </w:p>
          <w:p w:rsidR="00F662EA" w:rsidRPr="00897EC0" w:rsidRDefault="00F662EA" w:rsidP="00F662EA">
            <w:pPr>
              <w:pStyle w:val="24"/>
              <w:shd w:val="clear" w:color="auto" w:fill="auto"/>
              <w:spacing w:line="240" w:lineRule="auto"/>
              <w:jc w:val="both"/>
            </w:pPr>
            <w:r w:rsidRPr="00897EC0">
              <w:t>теплоснабжения в соответствующей системе теплоснабжения</w:t>
            </w:r>
          </w:p>
        </w:tc>
        <w:tc>
          <w:tcPr>
            <w:tcW w:w="5270" w:type="dxa"/>
          </w:tcPr>
          <w:p w:rsidR="00F662EA" w:rsidRPr="00897EC0" w:rsidRDefault="00F662EA" w:rsidP="00F662EA">
            <w:pPr>
              <w:pStyle w:val="24"/>
              <w:shd w:val="clear" w:color="auto" w:fill="auto"/>
              <w:tabs>
                <w:tab w:val="left" w:pos="2107"/>
                <w:tab w:val="left" w:pos="4848"/>
              </w:tabs>
              <w:spacing w:line="240" w:lineRule="auto"/>
              <w:jc w:val="both"/>
            </w:pPr>
            <w:r w:rsidRPr="00897EC0">
              <w:t>Способность в лучшей мере обеспечить надежность</w:t>
            </w:r>
            <w:r w:rsidRPr="00897EC0">
              <w:tab/>
              <w:t>теплоснабжения</w:t>
            </w:r>
            <w:r w:rsidRPr="00897EC0">
              <w:tab/>
              <w:t>в</w:t>
            </w:r>
          </w:p>
          <w:p w:rsidR="00F662EA" w:rsidRPr="00897EC0" w:rsidRDefault="00F662EA" w:rsidP="00F662EA">
            <w:pPr>
              <w:pStyle w:val="24"/>
              <w:shd w:val="clear" w:color="auto" w:fill="auto"/>
              <w:tabs>
                <w:tab w:val="left" w:pos="4142"/>
              </w:tabs>
              <w:spacing w:line="240" w:lineRule="auto"/>
              <w:jc w:val="both"/>
            </w:pPr>
            <w:r w:rsidRPr="00897EC0">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rsidRPr="00897EC0">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1245D" w:rsidRPr="00897EC0" w:rsidRDefault="004346B2" w:rsidP="002053B1">
      <w:pPr>
        <w:pStyle w:val="24"/>
        <w:shd w:val="clear" w:color="auto" w:fill="auto"/>
        <w:spacing w:before="328" w:line="240" w:lineRule="auto"/>
        <w:ind w:firstLine="600"/>
        <w:jc w:val="both"/>
      </w:pPr>
      <w:r w:rsidRPr="00897EC0">
        <w:lastRenderedPageBreak/>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1245D" w:rsidRPr="00897EC0" w:rsidRDefault="004346B2" w:rsidP="002053B1">
      <w:pPr>
        <w:pStyle w:val="24"/>
        <w:shd w:val="clear" w:color="auto" w:fill="auto"/>
        <w:spacing w:line="240" w:lineRule="auto"/>
        <w:ind w:firstLine="600"/>
        <w:jc w:val="both"/>
      </w:pPr>
      <w:r w:rsidRPr="00897EC0">
        <w:t>Единая теплоснабжающая организация при осуществлении своей деятельности обязана:</w:t>
      </w:r>
    </w:p>
    <w:p w:rsidR="00C1245D" w:rsidRPr="00897EC0" w:rsidRDefault="004346B2" w:rsidP="002053B1">
      <w:pPr>
        <w:pStyle w:val="24"/>
        <w:numPr>
          <w:ilvl w:val="0"/>
          <w:numId w:val="20"/>
        </w:numPr>
        <w:shd w:val="clear" w:color="auto" w:fill="auto"/>
        <w:tabs>
          <w:tab w:val="left" w:pos="933"/>
        </w:tabs>
        <w:spacing w:line="240" w:lineRule="auto"/>
        <w:ind w:firstLine="600"/>
        <w:jc w:val="both"/>
      </w:pPr>
      <w:r w:rsidRPr="00897EC0">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1245D" w:rsidRPr="00897EC0" w:rsidRDefault="004346B2" w:rsidP="002053B1">
      <w:pPr>
        <w:pStyle w:val="24"/>
        <w:numPr>
          <w:ilvl w:val="0"/>
          <w:numId w:val="20"/>
        </w:numPr>
        <w:shd w:val="clear" w:color="auto" w:fill="auto"/>
        <w:tabs>
          <w:tab w:val="left" w:pos="933"/>
        </w:tabs>
        <w:spacing w:line="240" w:lineRule="auto"/>
        <w:ind w:firstLine="600"/>
        <w:jc w:val="both"/>
      </w:pPr>
      <w:r w:rsidRPr="00897EC0">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1245D" w:rsidRPr="00897EC0" w:rsidRDefault="004346B2" w:rsidP="002053B1">
      <w:pPr>
        <w:pStyle w:val="24"/>
        <w:numPr>
          <w:ilvl w:val="0"/>
          <w:numId w:val="20"/>
        </w:numPr>
        <w:shd w:val="clear" w:color="auto" w:fill="auto"/>
        <w:tabs>
          <w:tab w:val="left" w:pos="933"/>
        </w:tabs>
        <w:spacing w:line="240" w:lineRule="auto"/>
        <w:ind w:firstLine="600"/>
        <w:jc w:val="both"/>
      </w:pPr>
      <w:r w:rsidRPr="00897EC0">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1245D" w:rsidRPr="00897EC0" w:rsidRDefault="004346B2" w:rsidP="002053B1">
      <w:pPr>
        <w:pStyle w:val="24"/>
        <w:shd w:val="clear" w:color="auto" w:fill="auto"/>
        <w:spacing w:line="240" w:lineRule="auto"/>
        <w:ind w:firstLine="600"/>
        <w:jc w:val="both"/>
      </w:pPr>
      <w:r w:rsidRPr="00897EC0">
        <w:t>Организация может утратить статус единой теплоснабжающей организации в следующих случаях:</w:t>
      </w:r>
    </w:p>
    <w:p w:rsidR="00C1245D" w:rsidRPr="00897EC0" w:rsidRDefault="004346B2" w:rsidP="002053B1">
      <w:pPr>
        <w:pStyle w:val="24"/>
        <w:numPr>
          <w:ilvl w:val="0"/>
          <w:numId w:val="21"/>
        </w:numPr>
        <w:shd w:val="clear" w:color="auto" w:fill="auto"/>
        <w:tabs>
          <w:tab w:val="left" w:pos="933"/>
        </w:tabs>
        <w:spacing w:line="240" w:lineRule="auto"/>
        <w:ind w:firstLine="600"/>
        <w:jc w:val="both"/>
      </w:pPr>
      <w:r w:rsidRPr="00897EC0">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C1245D" w:rsidRPr="00897EC0" w:rsidRDefault="004346B2" w:rsidP="002053B1">
      <w:pPr>
        <w:pStyle w:val="24"/>
        <w:numPr>
          <w:ilvl w:val="0"/>
          <w:numId w:val="21"/>
        </w:numPr>
        <w:shd w:val="clear" w:color="auto" w:fill="auto"/>
        <w:tabs>
          <w:tab w:val="left" w:pos="933"/>
        </w:tabs>
        <w:spacing w:line="240" w:lineRule="auto"/>
        <w:ind w:firstLine="600"/>
        <w:jc w:val="both"/>
      </w:pPr>
      <w:r w:rsidRPr="00897EC0">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C1245D" w:rsidRPr="00897EC0" w:rsidRDefault="004346B2" w:rsidP="002053B1">
      <w:pPr>
        <w:pStyle w:val="24"/>
        <w:numPr>
          <w:ilvl w:val="0"/>
          <w:numId w:val="21"/>
        </w:numPr>
        <w:shd w:val="clear" w:color="auto" w:fill="auto"/>
        <w:tabs>
          <w:tab w:val="left" w:pos="933"/>
        </w:tabs>
        <w:spacing w:line="240" w:lineRule="auto"/>
        <w:ind w:firstLine="600"/>
        <w:jc w:val="both"/>
      </w:pPr>
      <w:r w:rsidRPr="00897EC0">
        <w:t>Принятие арбитражным судом решения о признании организации, имеющей статус единой теплоснабжающей организации, банкротом;</w:t>
      </w:r>
    </w:p>
    <w:p w:rsidR="00C1245D" w:rsidRPr="00897EC0" w:rsidRDefault="004346B2" w:rsidP="002053B1">
      <w:pPr>
        <w:pStyle w:val="24"/>
        <w:numPr>
          <w:ilvl w:val="0"/>
          <w:numId w:val="21"/>
        </w:numPr>
        <w:shd w:val="clear" w:color="auto" w:fill="auto"/>
        <w:tabs>
          <w:tab w:val="left" w:pos="933"/>
        </w:tabs>
        <w:spacing w:line="240" w:lineRule="auto"/>
        <w:ind w:firstLine="600"/>
        <w:jc w:val="both"/>
      </w:pPr>
      <w:r w:rsidRPr="00897EC0">
        <w:t>Прекращение права собственности или владения имуществом, по основаниям, предусмотренным законодательством Российской Федерации;</w:t>
      </w:r>
    </w:p>
    <w:p w:rsidR="00C1245D" w:rsidRPr="00897EC0" w:rsidRDefault="004346B2" w:rsidP="002053B1">
      <w:pPr>
        <w:pStyle w:val="24"/>
        <w:numPr>
          <w:ilvl w:val="0"/>
          <w:numId w:val="21"/>
        </w:numPr>
        <w:shd w:val="clear" w:color="auto" w:fill="auto"/>
        <w:tabs>
          <w:tab w:val="left" w:pos="929"/>
        </w:tabs>
        <w:spacing w:line="240" w:lineRule="auto"/>
        <w:ind w:firstLine="600"/>
        <w:jc w:val="both"/>
      </w:pPr>
      <w:r w:rsidRPr="00897EC0">
        <w:t>Несоответствие организации, имеющей статус единой теплоснабжающей организации, критериям, связанным с размером собственного капитала, а</w:t>
      </w:r>
    </w:p>
    <w:p w:rsidR="00C1245D" w:rsidRPr="00897EC0" w:rsidRDefault="004346B2" w:rsidP="002053B1">
      <w:pPr>
        <w:pStyle w:val="24"/>
        <w:shd w:val="clear" w:color="auto" w:fill="auto"/>
        <w:spacing w:line="240" w:lineRule="auto"/>
        <w:ind w:firstLine="600"/>
        <w:jc w:val="both"/>
      </w:pPr>
      <w:r w:rsidRPr="00897EC0">
        <w:t>также способностью в лучшей мере обеспечить надежность теплоснабжения в соответствующей системе теплоснабжения;</w:t>
      </w:r>
    </w:p>
    <w:p w:rsidR="00C1245D" w:rsidRPr="00897EC0" w:rsidRDefault="004346B2" w:rsidP="002053B1">
      <w:pPr>
        <w:pStyle w:val="24"/>
        <w:numPr>
          <w:ilvl w:val="0"/>
          <w:numId w:val="21"/>
        </w:numPr>
        <w:shd w:val="clear" w:color="auto" w:fill="auto"/>
        <w:tabs>
          <w:tab w:val="left" w:pos="929"/>
        </w:tabs>
        <w:spacing w:line="240" w:lineRule="auto"/>
        <w:ind w:firstLine="600"/>
        <w:jc w:val="both"/>
      </w:pPr>
      <w:r w:rsidRPr="00897EC0">
        <w:t>Подача организацией заявления о прекращении осуществления функций единой теплоснабжающей организации.</w:t>
      </w:r>
    </w:p>
    <w:p w:rsidR="00C1245D" w:rsidRPr="00897EC0" w:rsidRDefault="004346B2" w:rsidP="002053B1">
      <w:pPr>
        <w:pStyle w:val="24"/>
        <w:shd w:val="clear" w:color="auto" w:fill="auto"/>
        <w:spacing w:line="240" w:lineRule="auto"/>
        <w:ind w:firstLine="600"/>
        <w:jc w:val="both"/>
      </w:pPr>
      <w:r w:rsidRPr="00897EC0">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w:t>
      </w:r>
      <w:r w:rsidRPr="00897EC0">
        <w:lastRenderedPageBreak/>
        <w:t>законную силу решения федерального антимонопольного органа, и (или) его территориальных органов, и (или) судов.</w:t>
      </w:r>
    </w:p>
    <w:p w:rsidR="00C1245D" w:rsidRPr="00897EC0" w:rsidRDefault="004346B2" w:rsidP="002053B1">
      <w:pPr>
        <w:pStyle w:val="24"/>
        <w:shd w:val="clear" w:color="auto" w:fill="auto"/>
        <w:spacing w:line="240" w:lineRule="auto"/>
        <w:ind w:firstLine="600"/>
        <w:jc w:val="both"/>
      </w:pPr>
      <w:r w:rsidRPr="00897EC0">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C1245D" w:rsidRPr="00897EC0" w:rsidRDefault="004346B2" w:rsidP="002053B1">
      <w:pPr>
        <w:pStyle w:val="24"/>
        <w:shd w:val="clear" w:color="auto" w:fill="auto"/>
        <w:spacing w:line="240" w:lineRule="auto"/>
        <w:ind w:firstLine="600"/>
        <w:jc w:val="both"/>
      </w:pPr>
      <w:r w:rsidRPr="00897EC0">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C1245D" w:rsidRPr="00897EC0" w:rsidRDefault="004346B2" w:rsidP="002053B1">
      <w:pPr>
        <w:pStyle w:val="24"/>
        <w:shd w:val="clear" w:color="auto" w:fill="auto"/>
        <w:spacing w:line="240" w:lineRule="auto"/>
        <w:ind w:firstLine="600"/>
        <w:jc w:val="both"/>
      </w:pPr>
      <w:r w:rsidRPr="00897EC0">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w:t>
      </w:r>
      <w:r w:rsidRPr="00897EC0">
        <w:rPr>
          <w:rStyle w:val="26"/>
          <w:u w:val="none"/>
        </w:rPr>
        <w:t>ш</w:t>
      </w:r>
      <w:r w:rsidRPr="00897EC0">
        <w:t>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C1245D" w:rsidRPr="00897EC0" w:rsidRDefault="004346B2" w:rsidP="002053B1">
      <w:pPr>
        <w:pStyle w:val="24"/>
        <w:shd w:val="clear" w:color="auto" w:fill="auto"/>
        <w:spacing w:line="240" w:lineRule="auto"/>
        <w:ind w:firstLine="600"/>
        <w:jc w:val="both"/>
      </w:pPr>
      <w:r w:rsidRPr="00897EC0">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C1245D" w:rsidRPr="00897EC0" w:rsidRDefault="004346B2" w:rsidP="002053B1">
      <w:pPr>
        <w:pStyle w:val="24"/>
        <w:shd w:val="clear" w:color="auto" w:fill="auto"/>
        <w:spacing w:line="240" w:lineRule="auto"/>
        <w:ind w:firstLine="600"/>
        <w:jc w:val="both"/>
      </w:pPr>
      <w:r w:rsidRPr="00897EC0">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C1245D" w:rsidRPr="00897EC0" w:rsidRDefault="004346B2" w:rsidP="002053B1">
      <w:pPr>
        <w:pStyle w:val="24"/>
        <w:shd w:val="clear" w:color="auto" w:fill="auto"/>
        <w:spacing w:line="240" w:lineRule="auto"/>
        <w:ind w:firstLine="600"/>
        <w:jc w:val="both"/>
      </w:pPr>
      <w:r w:rsidRPr="00897EC0">
        <w:t>Границы зоны деятельности единой теплоснабжающей организации могут быть изменены в следующих случаях:</w:t>
      </w:r>
    </w:p>
    <w:p w:rsidR="00C1245D" w:rsidRPr="00897EC0" w:rsidRDefault="004346B2" w:rsidP="002053B1">
      <w:pPr>
        <w:pStyle w:val="24"/>
        <w:numPr>
          <w:ilvl w:val="0"/>
          <w:numId w:val="22"/>
        </w:numPr>
        <w:shd w:val="clear" w:color="auto" w:fill="auto"/>
        <w:tabs>
          <w:tab w:val="left" w:pos="946"/>
        </w:tabs>
        <w:spacing w:line="240" w:lineRule="auto"/>
        <w:ind w:firstLine="600"/>
        <w:jc w:val="both"/>
      </w:pPr>
      <w:r w:rsidRPr="00897EC0">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1245D" w:rsidRPr="00897EC0" w:rsidRDefault="004346B2" w:rsidP="002053B1">
      <w:pPr>
        <w:pStyle w:val="24"/>
        <w:numPr>
          <w:ilvl w:val="0"/>
          <w:numId w:val="22"/>
        </w:numPr>
        <w:shd w:val="clear" w:color="auto" w:fill="auto"/>
        <w:tabs>
          <w:tab w:val="left" w:pos="812"/>
        </w:tabs>
        <w:spacing w:line="240" w:lineRule="auto"/>
        <w:ind w:firstLine="600"/>
        <w:jc w:val="both"/>
      </w:pPr>
      <w:r w:rsidRPr="00897EC0">
        <w:t>технологическое объединение или разделение систем теплоснабжения.</w:t>
      </w:r>
    </w:p>
    <w:p w:rsidR="00C1245D" w:rsidRPr="00897EC0" w:rsidRDefault="004346B2" w:rsidP="00DF4BDD">
      <w:pPr>
        <w:pStyle w:val="24"/>
        <w:shd w:val="clear" w:color="auto" w:fill="auto"/>
        <w:spacing w:line="240" w:lineRule="auto"/>
        <w:ind w:firstLine="600"/>
        <w:jc w:val="both"/>
      </w:pPr>
      <w:r w:rsidRPr="00897EC0">
        <w:t>Единую теплоснабжающую организацию необходимо выбрать согласно трём</w:t>
      </w:r>
      <w:r w:rsidR="00DF4BDD">
        <w:t xml:space="preserve"> </w:t>
      </w:r>
      <w:r w:rsidR="000032B0" w:rsidRPr="00897EC0">
        <w:t>критериям,</w:t>
      </w:r>
      <w:r w:rsidRPr="00897EC0">
        <w:t xml:space="preserve"> описанным выше, в настоящее время сложилась следующая </w:t>
      </w:r>
      <w:r w:rsidRPr="00897EC0">
        <w:lastRenderedPageBreak/>
        <w:t>ситуация в сфере теплоснабжения: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35"/>
        <w:gridCol w:w="2709"/>
        <w:gridCol w:w="1276"/>
        <w:gridCol w:w="1559"/>
        <w:gridCol w:w="1985"/>
        <w:gridCol w:w="2089"/>
      </w:tblGrid>
      <w:tr w:rsidR="00C1245D" w:rsidRPr="00897EC0" w:rsidTr="004D322E">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C1245D" w:rsidRPr="00897EC0" w:rsidRDefault="004346B2" w:rsidP="002053B1">
            <w:pPr>
              <w:pStyle w:val="24"/>
              <w:framePr w:w="10454" w:wrap="notBeside" w:vAnchor="text" w:hAnchor="text" w:xAlign="center" w:y="1"/>
              <w:shd w:val="clear" w:color="auto" w:fill="auto"/>
              <w:spacing w:line="240" w:lineRule="auto"/>
              <w:ind w:left="200"/>
            </w:pPr>
            <w:r w:rsidRPr="00897EC0">
              <w:rPr>
                <w:rStyle w:val="211pt0"/>
              </w:rPr>
              <w:t>Зона</w:t>
            </w:r>
          </w:p>
          <w:p w:rsidR="00C1245D" w:rsidRPr="00897EC0" w:rsidRDefault="004346B2" w:rsidP="002053B1">
            <w:pPr>
              <w:pStyle w:val="24"/>
              <w:framePr w:w="10454" w:wrap="notBeside" w:vAnchor="text" w:hAnchor="text" w:xAlign="center" w:y="1"/>
              <w:shd w:val="clear" w:color="auto" w:fill="auto"/>
              <w:spacing w:line="240" w:lineRule="auto"/>
              <w:ind w:left="200"/>
            </w:pPr>
            <w:r w:rsidRPr="00897EC0">
              <w:rPr>
                <w:rStyle w:val="211pt0"/>
              </w:rPr>
              <w:t>ЕТО</w:t>
            </w:r>
          </w:p>
        </w:tc>
        <w:tc>
          <w:tcPr>
            <w:tcW w:w="2709" w:type="dxa"/>
            <w:vMerge w:val="restart"/>
            <w:tcBorders>
              <w:top w:val="single" w:sz="4" w:space="0" w:color="auto"/>
              <w:left w:val="single" w:sz="4" w:space="0" w:color="auto"/>
            </w:tcBorders>
            <w:shd w:val="clear" w:color="auto" w:fill="FFFFFF"/>
            <w:vAlign w:val="center"/>
          </w:tcPr>
          <w:p w:rsidR="00C1245D" w:rsidRPr="00897EC0" w:rsidRDefault="004346B2" w:rsidP="00752A26">
            <w:pPr>
              <w:pStyle w:val="24"/>
              <w:framePr w:w="10454" w:wrap="notBeside" w:vAnchor="text" w:hAnchor="text" w:xAlign="center" w:y="1"/>
              <w:shd w:val="clear" w:color="auto" w:fill="auto"/>
              <w:spacing w:line="240" w:lineRule="auto"/>
              <w:jc w:val="center"/>
            </w:pPr>
            <w:r w:rsidRPr="00897EC0">
              <w:rPr>
                <w:rStyle w:val="211pt0"/>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C1245D" w:rsidRPr="00897EC0" w:rsidRDefault="004346B2" w:rsidP="002053B1">
            <w:pPr>
              <w:pStyle w:val="24"/>
              <w:framePr w:w="10454" w:wrap="notBeside" w:vAnchor="text" w:hAnchor="text" w:xAlign="center" w:y="1"/>
              <w:shd w:val="clear" w:color="auto" w:fill="auto"/>
              <w:spacing w:line="240" w:lineRule="auto"/>
              <w:jc w:val="center"/>
            </w:pPr>
            <w:r w:rsidRPr="00897EC0">
              <w:rPr>
                <w:rStyle w:val="211pt0"/>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C1245D" w:rsidRPr="00897EC0" w:rsidRDefault="004346B2" w:rsidP="002053B1">
            <w:pPr>
              <w:pStyle w:val="24"/>
              <w:framePr w:w="10454" w:wrap="notBeside" w:vAnchor="text" w:hAnchor="text" w:xAlign="center" w:y="1"/>
              <w:shd w:val="clear" w:color="auto" w:fill="auto"/>
              <w:spacing w:line="240" w:lineRule="auto"/>
              <w:ind w:left="220"/>
            </w:pPr>
            <w:r w:rsidRPr="00897EC0">
              <w:rPr>
                <w:rStyle w:val="211pt0"/>
              </w:rPr>
              <w:t>Эксплуатирующая организация</w:t>
            </w:r>
          </w:p>
        </w:tc>
      </w:tr>
      <w:tr w:rsidR="00C1245D" w:rsidRPr="00897EC0" w:rsidTr="004D322E">
        <w:trPr>
          <w:trHeight w:hRule="exact" w:val="859"/>
          <w:jc w:val="center"/>
        </w:trPr>
        <w:tc>
          <w:tcPr>
            <w:tcW w:w="835" w:type="dxa"/>
            <w:vMerge/>
            <w:tcBorders>
              <w:left w:val="single" w:sz="4" w:space="0" w:color="auto"/>
            </w:tcBorders>
            <w:shd w:val="clear" w:color="auto" w:fill="FFFFFF"/>
            <w:vAlign w:val="center"/>
          </w:tcPr>
          <w:p w:rsidR="00C1245D" w:rsidRPr="00897EC0" w:rsidRDefault="00C1245D" w:rsidP="002053B1">
            <w:pPr>
              <w:framePr w:w="10454" w:wrap="notBeside" w:vAnchor="text" w:hAnchor="text" w:xAlign="center" w:y="1"/>
            </w:pPr>
          </w:p>
        </w:tc>
        <w:tc>
          <w:tcPr>
            <w:tcW w:w="2709" w:type="dxa"/>
            <w:vMerge/>
            <w:tcBorders>
              <w:left w:val="single" w:sz="4" w:space="0" w:color="auto"/>
            </w:tcBorders>
            <w:shd w:val="clear" w:color="auto" w:fill="FFFFFF"/>
            <w:vAlign w:val="bottom"/>
          </w:tcPr>
          <w:p w:rsidR="00C1245D" w:rsidRPr="00897EC0" w:rsidRDefault="00C1245D" w:rsidP="002053B1">
            <w:pPr>
              <w:framePr w:w="10454" w:wrap="notBeside" w:vAnchor="text" w:hAnchor="text" w:xAlign="center" w:y="1"/>
            </w:pPr>
          </w:p>
        </w:tc>
        <w:tc>
          <w:tcPr>
            <w:tcW w:w="1276" w:type="dxa"/>
            <w:tcBorders>
              <w:top w:val="single" w:sz="4" w:space="0" w:color="auto"/>
              <w:left w:val="single" w:sz="4" w:space="0" w:color="auto"/>
            </w:tcBorders>
            <w:shd w:val="clear" w:color="auto" w:fill="FFFFFF"/>
            <w:vAlign w:val="bottom"/>
          </w:tcPr>
          <w:p w:rsidR="00C1245D" w:rsidRPr="00897EC0" w:rsidRDefault="004346B2" w:rsidP="002053B1">
            <w:pPr>
              <w:pStyle w:val="24"/>
              <w:framePr w:w="10454" w:wrap="notBeside" w:vAnchor="text" w:hAnchor="text" w:xAlign="center" w:y="1"/>
              <w:shd w:val="clear" w:color="auto" w:fill="auto"/>
              <w:spacing w:line="240" w:lineRule="auto"/>
              <w:jc w:val="center"/>
            </w:pPr>
            <w:r w:rsidRPr="00897EC0">
              <w:rPr>
                <w:rStyle w:val="211pt0"/>
              </w:rPr>
              <w:t>Источник</w:t>
            </w:r>
          </w:p>
          <w:p w:rsidR="00C1245D" w:rsidRPr="00897EC0" w:rsidRDefault="004346B2" w:rsidP="002053B1">
            <w:pPr>
              <w:pStyle w:val="24"/>
              <w:framePr w:w="10454" w:wrap="notBeside" w:vAnchor="text" w:hAnchor="text" w:xAlign="center" w:y="1"/>
              <w:shd w:val="clear" w:color="auto" w:fill="auto"/>
              <w:spacing w:line="240" w:lineRule="auto"/>
              <w:jc w:val="center"/>
            </w:pPr>
            <w:r w:rsidRPr="00897EC0">
              <w:rPr>
                <w:rStyle w:val="211pt0"/>
              </w:rPr>
              <w:t>тепловой</w:t>
            </w:r>
          </w:p>
          <w:p w:rsidR="00C1245D" w:rsidRPr="00897EC0" w:rsidRDefault="004346B2" w:rsidP="002053B1">
            <w:pPr>
              <w:pStyle w:val="24"/>
              <w:framePr w:w="10454" w:wrap="notBeside" w:vAnchor="text" w:hAnchor="text" w:xAlign="center" w:y="1"/>
              <w:shd w:val="clear" w:color="auto" w:fill="auto"/>
              <w:spacing w:line="240" w:lineRule="auto"/>
              <w:jc w:val="center"/>
            </w:pPr>
            <w:r w:rsidRPr="00897EC0">
              <w:rPr>
                <w:rStyle w:val="211pt0"/>
              </w:rPr>
              <w:t>энергии</w:t>
            </w:r>
          </w:p>
        </w:tc>
        <w:tc>
          <w:tcPr>
            <w:tcW w:w="1559" w:type="dxa"/>
            <w:tcBorders>
              <w:top w:val="single" w:sz="4" w:space="0" w:color="auto"/>
              <w:left w:val="single" w:sz="4" w:space="0" w:color="auto"/>
            </w:tcBorders>
            <w:shd w:val="clear" w:color="auto" w:fill="FFFFFF"/>
            <w:vAlign w:val="center"/>
          </w:tcPr>
          <w:p w:rsidR="00C1245D" w:rsidRPr="00897EC0" w:rsidRDefault="004346B2" w:rsidP="002053B1">
            <w:pPr>
              <w:pStyle w:val="24"/>
              <w:framePr w:w="10454" w:wrap="notBeside" w:vAnchor="text" w:hAnchor="text" w:xAlign="center" w:y="1"/>
              <w:shd w:val="clear" w:color="auto" w:fill="auto"/>
              <w:spacing w:line="240" w:lineRule="auto"/>
              <w:jc w:val="center"/>
            </w:pPr>
            <w:r w:rsidRPr="00897EC0">
              <w:rPr>
                <w:rStyle w:val="211pt0"/>
              </w:rPr>
              <w:t>Тепловая сеть</w:t>
            </w:r>
          </w:p>
        </w:tc>
        <w:tc>
          <w:tcPr>
            <w:tcW w:w="1985" w:type="dxa"/>
            <w:tcBorders>
              <w:top w:val="single" w:sz="4" w:space="0" w:color="auto"/>
              <w:left w:val="single" w:sz="4" w:space="0" w:color="auto"/>
            </w:tcBorders>
            <w:shd w:val="clear" w:color="auto" w:fill="FFFFFF"/>
            <w:vAlign w:val="bottom"/>
          </w:tcPr>
          <w:p w:rsidR="00C1245D" w:rsidRPr="00897EC0" w:rsidRDefault="004346B2" w:rsidP="002053B1">
            <w:pPr>
              <w:pStyle w:val="24"/>
              <w:framePr w:w="10454" w:wrap="notBeside" w:vAnchor="text" w:hAnchor="text" w:xAlign="center" w:y="1"/>
              <w:shd w:val="clear" w:color="auto" w:fill="auto"/>
              <w:spacing w:line="240" w:lineRule="auto"/>
              <w:jc w:val="center"/>
            </w:pPr>
            <w:r w:rsidRPr="00897EC0">
              <w:rPr>
                <w:rStyle w:val="211pt0"/>
              </w:rPr>
              <w:t>Источник</w:t>
            </w:r>
          </w:p>
          <w:p w:rsidR="00C1245D" w:rsidRPr="00897EC0" w:rsidRDefault="004346B2" w:rsidP="002053B1">
            <w:pPr>
              <w:pStyle w:val="24"/>
              <w:framePr w:w="10454" w:wrap="notBeside" w:vAnchor="text" w:hAnchor="text" w:xAlign="center" w:y="1"/>
              <w:shd w:val="clear" w:color="auto" w:fill="auto"/>
              <w:spacing w:line="240" w:lineRule="auto"/>
              <w:jc w:val="center"/>
            </w:pPr>
            <w:r w:rsidRPr="00897EC0">
              <w:rPr>
                <w:rStyle w:val="211pt0"/>
              </w:rPr>
              <w:t>тепловой</w:t>
            </w:r>
          </w:p>
          <w:p w:rsidR="00C1245D" w:rsidRPr="00897EC0" w:rsidRDefault="004346B2" w:rsidP="002053B1">
            <w:pPr>
              <w:pStyle w:val="24"/>
              <w:framePr w:w="10454" w:wrap="notBeside" w:vAnchor="text" w:hAnchor="text" w:xAlign="center" w:y="1"/>
              <w:shd w:val="clear" w:color="auto" w:fill="auto"/>
              <w:spacing w:line="240" w:lineRule="auto"/>
              <w:jc w:val="center"/>
            </w:pPr>
            <w:r w:rsidRPr="00897EC0">
              <w:rPr>
                <w:rStyle w:val="211pt0"/>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C1245D" w:rsidRPr="00897EC0" w:rsidRDefault="004346B2" w:rsidP="002053B1">
            <w:pPr>
              <w:pStyle w:val="24"/>
              <w:framePr w:w="10454" w:wrap="notBeside" w:vAnchor="text" w:hAnchor="text" w:xAlign="center" w:y="1"/>
              <w:shd w:val="clear" w:color="auto" w:fill="auto"/>
              <w:spacing w:line="240" w:lineRule="auto"/>
              <w:ind w:left="200"/>
            </w:pPr>
            <w:r w:rsidRPr="00897EC0">
              <w:rPr>
                <w:rStyle w:val="211pt0"/>
              </w:rPr>
              <w:t>Тепловая сеть</w:t>
            </w:r>
          </w:p>
        </w:tc>
      </w:tr>
      <w:tr w:rsidR="00B14320" w:rsidRPr="00897EC0" w:rsidTr="004D322E">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B14320" w:rsidRPr="00897EC0" w:rsidRDefault="00B14320" w:rsidP="002053B1">
            <w:pPr>
              <w:pStyle w:val="24"/>
              <w:framePr w:w="10454" w:wrap="notBeside" w:vAnchor="text" w:hAnchor="text" w:xAlign="center" w:y="1"/>
              <w:shd w:val="clear" w:color="auto" w:fill="auto"/>
              <w:spacing w:line="240" w:lineRule="auto"/>
              <w:jc w:val="center"/>
              <w:rPr>
                <w:sz w:val="20"/>
              </w:rPr>
            </w:pPr>
            <w:r w:rsidRPr="00897EC0">
              <w:rPr>
                <w:rStyle w:val="211pt0"/>
                <w:sz w:val="20"/>
              </w:rPr>
              <w:t>1</w:t>
            </w:r>
          </w:p>
        </w:tc>
        <w:tc>
          <w:tcPr>
            <w:tcW w:w="2709" w:type="dxa"/>
            <w:tcBorders>
              <w:top w:val="single" w:sz="4" w:space="0" w:color="auto"/>
              <w:left w:val="single" w:sz="4" w:space="0" w:color="auto"/>
              <w:bottom w:val="single" w:sz="4" w:space="0" w:color="auto"/>
            </w:tcBorders>
            <w:shd w:val="clear" w:color="auto" w:fill="FFFFFF"/>
            <w:vAlign w:val="center"/>
          </w:tcPr>
          <w:p w:rsidR="00B14320" w:rsidRPr="00897EC0" w:rsidRDefault="00440FA9" w:rsidP="004D322E">
            <w:pPr>
              <w:pStyle w:val="24"/>
              <w:framePr w:w="10454" w:wrap="notBeside" w:vAnchor="text" w:hAnchor="text" w:xAlign="center" w:y="1"/>
              <w:shd w:val="clear" w:color="auto" w:fill="auto"/>
              <w:spacing w:line="240" w:lineRule="auto"/>
              <w:rPr>
                <w:sz w:val="20"/>
              </w:rPr>
            </w:pPr>
            <w:r w:rsidRPr="00897EC0">
              <w:rPr>
                <w:rStyle w:val="211pt0"/>
                <w:sz w:val="20"/>
              </w:rPr>
              <w:t xml:space="preserve">Котельные </w:t>
            </w:r>
            <w:r w:rsidR="00480011" w:rsidRPr="00897EC0">
              <w:rPr>
                <w:rStyle w:val="211pt0"/>
                <w:sz w:val="20"/>
              </w:rPr>
              <w:t>Погодаев</w:t>
            </w:r>
            <w:r w:rsidRPr="00897EC0">
              <w:rPr>
                <w:rStyle w:val="211pt0"/>
                <w:sz w:val="20"/>
              </w:rPr>
              <w:t>ский сельсовет</w:t>
            </w:r>
          </w:p>
          <w:p w:rsidR="00B14320" w:rsidRPr="00897EC0" w:rsidRDefault="00B14320" w:rsidP="00926628">
            <w:pPr>
              <w:pStyle w:val="24"/>
              <w:framePr w:w="10454" w:wrap="notBeside" w:vAnchor="text" w:hAnchor="text" w:xAlign="center" w:y="1"/>
              <w:shd w:val="clear" w:color="auto" w:fill="auto"/>
              <w:spacing w:line="240" w:lineRule="auto"/>
              <w:ind w:left="160"/>
              <w:rPr>
                <w:sz w:val="20"/>
              </w:rPr>
            </w:pPr>
          </w:p>
        </w:tc>
        <w:tc>
          <w:tcPr>
            <w:tcW w:w="2835" w:type="dxa"/>
            <w:gridSpan w:val="2"/>
            <w:tcBorders>
              <w:top w:val="single" w:sz="4" w:space="0" w:color="auto"/>
              <w:left w:val="single" w:sz="4" w:space="0" w:color="auto"/>
              <w:bottom w:val="single" w:sz="4" w:space="0" w:color="auto"/>
            </w:tcBorders>
            <w:shd w:val="clear" w:color="auto" w:fill="FFFFFF"/>
            <w:vAlign w:val="center"/>
          </w:tcPr>
          <w:p w:rsidR="00B14320" w:rsidRPr="00897EC0" w:rsidRDefault="00B14320" w:rsidP="00926628">
            <w:pPr>
              <w:pStyle w:val="24"/>
              <w:framePr w:w="10454" w:wrap="notBeside" w:vAnchor="text" w:hAnchor="text" w:xAlign="center" w:y="1"/>
              <w:shd w:val="clear" w:color="auto" w:fill="auto"/>
              <w:spacing w:line="240" w:lineRule="auto"/>
              <w:jc w:val="center"/>
              <w:rPr>
                <w:sz w:val="20"/>
              </w:rPr>
            </w:pPr>
            <w:r w:rsidRPr="00897EC0">
              <w:rPr>
                <w:rStyle w:val="211pt0"/>
                <w:sz w:val="20"/>
              </w:rPr>
              <w:t>Администрация</w:t>
            </w:r>
            <w:r w:rsidR="00926628" w:rsidRPr="00897EC0">
              <w:rPr>
                <w:rStyle w:val="211pt0"/>
                <w:sz w:val="20"/>
              </w:rPr>
              <w:t xml:space="preserve">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B14320" w:rsidRPr="00897EC0" w:rsidRDefault="00B14320" w:rsidP="002053B1">
            <w:pPr>
              <w:pStyle w:val="24"/>
              <w:framePr w:w="10454" w:wrap="notBeside" w:vAnchor="text" w:hAnchor="text" w:xAlign="center" w:y="1"/>
              <w:shd w:val="clear" w:color="auto" w:fill="auto"/>
              <w:spacing w:line="240" w:lineRule="auto"/>
              <w:jc w:val="center"/>
              <w:rPr>
                <w:sz w:val="20"/>
              </w:rPr>
            </w:pPr>
            <w:r w:rsidRPr="00897EC0">
              <w:rPr>
                <w:rStyle w:val="211pt0"/>
                <w:sz w:val="20"/>
              </w:rPr>
              <w:t>ООО</w:t>
            </w:r>
          </w:p>
          <w:p w:rsidR="00B14320" w:rsidRPr="00897EC0" w:rsidRDefault="00926628" w:rsidP="00752A26">
            <w:pPr>
              <w:pStyle w:val="24"/>
              <w:framePr w:w="10454" w:wrap="notBeside" w:vAnchor="text" w:hAnchor="text" w:xAlign="center" w:y="1"/>
              <w:shd w:val="clear" w:color="auto" w:fill="auto"/>
              <w:spacing w:line="240" w:lineRule="auto"/>
              <w:rPr>
                <w:sz w:val="20"/>
                <w:szCs w:val="22"/>
              </w:rPr>
            </w:pPr>
            <w:r w:rsidRPr="00897EC0">
              <w:rPr>
                <w:rStyle w:val="211pt0"/>
                <w:sz w:val="20"/>
              </w:rPr>
              <w:t>«Енисейэнергоком</w:t>
            </w:r>
            <w:r w:rsidR="00B14320" w:rsidRPr="00897EC0">
              <w:rPr>
                <w:rStyle w:val="211pt0"/>
                <w:sz w:val="20"/>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752A26" w:rsidRPr="00897EC0" w:rsidRDefault="00752A26" w:rsidP="00752A26">
            <w:pPr>
              <w:pStyle w:val="24"/>
              <w:framePr w:w="10454" w:wrap="notBeside" w:vAnchor="text" w:hAnchor="text" w:xAlign="center" w:y="1"/>
              <w:shd w:val="clear" w:color="auto" w:fill="auto"/>
              <w:spacing w:line="240" w:lineRule="auto"/>
              <w:jc w:val="center"/>
              <w:rPr>
                <w:sz w:val="20"/>
              </w:rPr>
            </w:pPr>
            <w:r w:rsidRPr="00897EC0">
              <w:rPr>
                <w:rStyle w:val="211pt0"/>
                <w:sz w:val="20"/>
              </w:rPr>
              <w:t>ООО</w:t>
            </w:r>
          </w:p>
          <w:p w:rsidR="00B14320" w:rsidRPr="00897EC0" w:rsidRDefault="00752A26" w:rsidP="00752A26">
            <w:pPr>
              <w:pStyle w:val="24"/>
              <w:framePr w:w="10454" w:wrap="notBeside" w:vAnchor="text" w:hAnchor="text" w:xAlign="center" w:y="1"/>
              <w:shd w:val="clear" w:color="auto" w:fill="auto"/>
              <w:spacing w:line="240" w:lineRule="auto"/>
              <w:jc w:val="center"/>
              <w:rPr>
                <w:sz w:val="20"/>
              </w:rPr>
            </w:pPr>
            <w:r w:rsidRPr="00897EC0">
              <w:rPr>
                <w:rStyle w:val="211pt0"/>
                <w:sz w:val="20"/>
              </w:rPr>
              <w:t>«Енисейэнергоком»</w:t>
            </w:r>
          </w:p>
        </w:tc>
      </w:tr>
    </w:tbl>
    <w:p w:rsidR="00C1245D" w:rsidRPr="00897EC0" w:rsidRDefault="00C1245D" w:rsidP="002053B1">
      <w:pPr>
        <w:framePr w:w="10454" w:wrap="notBeside" w:vAnchor="text" w:hAnchor="text" w:xAlign="center" w:y="1"/>
        <w:rPr>
          <w:sz w:val="2"/>
          <w:szCs w:val="2"/>
        </w:rPr>
      </w:pPr>
    </w:p>
    <w:p w:rsidR="00C1245D" w:rsidRPr="00897EC0" w:rsidRDefault="00C1245D" w:rsidP="002053B1">
      <w:pPr>
        <w:rPr>
          <w:sz w:val="2"/>
          <w:szCs w:val="2"/>
        </w:rPr>
      </w:pPr>
    </w:p>
    <w:p w:rsidR="00E2551B" w:rsidRPr="00897EC0" w:rsidRDefault="00E2551B" w:rsidP="002053B1">
      <w:pPr>
        <w:rPr>
          <w:rFonts w:ascii="Times New Roman" w:hAnsi="Times New Roman" w:cs="Times New Roman"/>
          <w:sz w:val="28"/>
          <w:szCs w:val="2"/>
        </w:rPr>
      </w:pPr>
    </w:p>
    <w:p w:rsidR="00E2551B" w:rsidRPr="00897EC0" w:rsidRDefault="00EA2FDB" w:rsidP="00250DB5">
      <w:pPr>
        <w:rPr>
          <w:rFonts w:ascii="Times New Roman" w:hAnsi="Times New Roman" w:cs="Times New Roman"/>
          <w:sz w:val="28"/>
          <w:szCs w:val="2"/>
        </w:rPr>
      </w:pPr>
      <w:r w:rsidRPr="00897EC0">
        <w:rPr>
          <w:rFonts w:ascii="Times New Roman" w:hAnsi="Times New Roman" w:cs="Times New Roman"/>
          <w:noProof/>
          <w:sz w:val="28"/>
          <w:szCs w:val="2"/>
          <w:lang w:bidi="ar-SA"/>
        </w:rPr>
        <w:lastRenderedPageBreak/>
        <w:drawing>
          <wp:inline distT="0" distB="0" distL="0" distR="0" wp14:anchorId="5B6201AC" wp14:editId="59E6FBAC">
            <wp:extent cx="6400800" cy="9324975"/>
            <wp:effectExtent l="0" t="0" r="0" b="9525"/>
            <wp:docPr id="11" name="Рисунок 11" descr="C:\Users\Андрей\Desktop\сработы\1\погодаевский сс\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Андрей\Desktop\сработы\1\погодаевский сс\ЕТО.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9324975"/>
                    </a:xfrm>
                    <a:prstGeom prst="rect">
                      <a:avLst/>
                    </a:prstGeom>
                    <a:noFill/>
                    <a:ln>
                      <a:noFill/>
                    </a:ln>
                  </pic:spPr>
                </pic:pic>
              </a:graphicData>
            </a:graphic>
          </wp:inline>
        </w:drawing>
      </w:r>
    </w:p>
    <w:p w:rsidR="00895E54" w:rsidRPr="00897EC0" w:rsidRDefault="00895E54" w:rsidP="00895E54">
      <w:pPr>
        <w:pStyle w:val="Default"/>
        <w:ind w:firstLine="709"/>
        <w:jc w:val="both"/>
        <w:rPr>
          <w:sz w:val="32"/>
          <w:szCs w:val="26"/>
        </w:rPr>
      </w:pPr>
      <w:r w:rsidRPr="00897EC0">
        <w:rPr>
          <w:b/>
          <w:bCs/>
          <w:sz w:val="32"/>
          <w:szCs w:val="26"/>
        </w:rPr>
        <w:lastRenderedPageBreak/>
        <w:t xml:space="preserve">11. </w:t>
      </w:r>
      <w:r w:rsidRPr="00897EC0">
        <w:rPr>
          <w:b/>
          <w:bCs/>
          <w:caps/>
          <w:sz w:val="32"/>
          <w:szCs w:val="26"/>
        </w:rPr>
        <w:t xml:space="preserve">Электронная модель системы теплоснабжения </w:t>
      </w:r>
      <w:r w:rsidR="00480011" w:rsidRPr="00897EC0">
        <w:rPr>
          <w:b/>
          <w:bCs/>
          <w:caps/>
          <w:sz w:val="32"/>
          <w:szCs w:val="26"/>
        </w:rPr>
        <w:t>ПОГОДАЕВ</w:t>
      </w:r>
      <w:r w:rsidR="00440FA9" w:rsidRPr="00897EC0">
        <w:rPr>
          <w:b/>
          <w:bCs/>
          <w:caps/>
          <w:sz w:val="32"/>
          <w:szCs w:val="26"/>
        </w:rPr>
        <w:t>СКОГО СЕЛЬСОВЕТА</w:t>
      </w:r>
    </w:p>
    <w:p w:rsidR="00895E54" w:rsidRPr="00897EC0" w:rsidRDefault="00895E54" w:rsidP="00895E54">
      <w:pPr>
        <w:pStyle w:val="Default"/>
        <w:ind w:firstLine="709"/>
        <w:jc w:val="both"/>
        <w:rPr>
          <w:sz w:val="28"/>
          <w:szCs w:val="26"/>
        </w:rPr>
      </w:pPr>
    </w:p>
    <w:p w:rsidR="00895E54" w:rsidRPr="00897EC0" w:rsidRDefault="00895E54" w:rsidP="00895E54">
      <w:pPr>
        <w:pStyle w:val="Default"/>
        <w:ind w:firstLine="709"/>
        <w:jc w:val="both"/>
        <w:rPr>
          <w:b/>
          <w:sz w:val="32"/>
          <w:szCs w:val="26"/>
        </w:rPr>
      </w:pPr>
      <w:r w:rsidRPr="00897EC0">
        <w:rPr>
          <w:b/>
          <w:sz w:val="32"/>
          <w:szCs w:val="26"/>
        </w:rPr>
        <w:t xml:space="preserve">11.1 Графическое представление объектов системы теплоснабжения с привязкой к топографической основе </w:t>
      </w:r>
      <w:r w:rsidR="00EA2FDB" w:rsidRPr="00897EC0">
        <w:rPr>
          <w:b/>
          <w:sz w:val="32"/>
          <w:szCs w:val="26"/>
        </w:rPr>
        <w:t>Погодаев</w:t>
      </w:r>
      <w:r w:rsidR="00440FA9" w:rsidRPr="00897EC0">
        <w:rPr>
          <w:b/>
          <w:sz w:val="32"/>
          <w:szCs w:val="26"/>
        </w:rPr>
        <w:t>ского сельсовета</w:t>
      </w:r>
      <w:r w:rsidRPr="00897EC0">
        <w:rPr>
          <w:b/>
          <w:sz w:val="32"/>
          <w:szCs w:val="26"/>
        </w:rPr>
        <w:t xml:space="preserve"> и с полным топологическим описанием связности объектов</w:t>
      </w:r>
    </w:p>
    <w:p w:rsidR="00895E54" w:rsidRPr="00897EC0" w:rsidRDefault="00895E54" w:rsidP="00895E54">
      <w:pPr>
        <w:pStyle w:val="Default"/>
        <w:ind w:firstLine="709"/>
        <w:jc w:val="both"/>
        <w:rPr>
          <w:b/>
          <w:sz w:val="32"/>
          <w:szCs w:val="26"/>
        </w:rPr>
      </w:pPr>
      <w:r w:rsidRPr="00897EC0">
        <w:rPr>
          <w:b/>
          <w:sz w:val="32"/>
          <w:szCs w:val="26"/>
        </w:rPr>
        <w:t xml:space="preserve"> </w:t>
      </w:r>
    </w:p>
    <w:p w:rsidR="00895E54" w:rsidRPr="00897EC0" w:rsidRDefault="00895E54" w:rsidP="00895E54">
      <w:pPr>
        <w:pStyle w:val="Default"/>
        <w:ind w:firstLine="709"/>
        <w:jc w:val="both"/>
        <w:rPr>
          <w:sz w:val="28"/>
          <w:szCs w:val="26"/>
        </w:rPr>
      </w:pPr>
      <w:r w:rsidRPr="00897EC0">
        <w:rPr>
          <w:sz w:val="28"/>
          <w:szCs w:val="26"/>
        </w:rPr>
        <w:t>Электронная моде</w:t>
      </w:r>
      <w:r w:rsidR="00440FA9" w:rsidRPr="00897EC0">
        <w:rPr>
          <w:sz w:val="28"/>
          <w:szCs w:val="26"/>
        </w:rPr>
        <w:t xml:space="preserve">ль схемы теплоснабжения </w:t>
      </w:r>
      <w:r w:rsidR="00480011" w:rsidRPr="00897EC0">
        <w:rPr>
          <w:sz w:val="28"/>
          <w:szCs w:val="26"/>
        </w:rPr>
        <w:t>Погодаев</w:t>
      </w:r>
      <w:r w:rsidR="00440FA9" w:rsidRPr="00897EC0">
        <w:rPr>
          <w:sz w:val="28"/>
          <w:szCs w:val="26"/>
        </w:rPr>
        <w:t>ского сельсовета</w:t>
      </w:r>
      <w:r w:rsidRPr="00897EC0">
        <w:rPr>
          <w:sz w:val="28"/>
          <w:szCs w:val="26"/>
        </w:rPr>
        <w:t xml:space="preserve"> разработана с использованием ГИС «Zulu» и программно-расчетного комплекса «ZuluThermo 8.0». Разработчиком данного комплекса является ООО «Политерм»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895E54" w:rsidRPr="00897EC0" w:rsidRDefault="00895E54" w:rsidP="00895E54">
      <w:pPr>
        <w:pStyle w:val="Default"/>
        <w:ind w:firstLine="709"/>
        <w:jc w:val="both"/>
        <w:rPr>
          <w:sz w:val="28"/>
          <w:szCs w:val="26"/>
        </w:rPr>
      </w:pPr>
      <w:r w:rsidRPr="00897EC0">
        <w:rPr>
          <w:sz w:val="28"/>
          <w:szCs w:val="26"/>
        </w:rPr>
        <w:t xml:space="preserve">Данные для разработки электронной модели схемы теплоснабжения поселения предоставлены теплоснабжающей организацией ООО «Енисейэнергоком». </w:t>
      </w:r>
    </w:p>
    <w:p w:rsidR="00895E54" w:rsidRPr="00897EC0" w:rsidRDefault="00895E54" w:rsidP="00895E54">
      <w:pPr>
        <w:pStyle w:val="Default"/>
        <w:ind w:firstLine="709"/>
        <w:jc w:val="both"/>
        <w:rPr>
          <w:sz w:val="28"/>
          <w:szCs w:val="26"/>
        </w:rPr>
      </w:pPr>
      <w:r w:rsidRPr="00897EC0">
        <w:rPr>
          <w:sz w:val="28"/>
          <w:szCs w:val="26"/>
        </w:rPr>
        <w:t xml:space="preserve">В качестве исходных данных для ее разработки использовались: </w:t>
      </w:r>
    </w:p>
    <w:p w:rsidR="00895E54" w:rsidRPr="00897EC0" w:rsidRDefault="00895E54" w:rsidP="00895E54">
      <w:pPr>
        <w:pStyle w:val="Default"/>
        <w:ind w:firstLine="709"/>
        <w:jc w:val="both"/>
        <w:rPr>
          <w:sz w:val="28"/>
          <w:szCs w:val="26"/>
        </w:rPr>
      </w:pPr>
      <w:r w:rsidRPr="00897EC0">
        <w:rPr>
          <w:sz w:val="28"/>
          <w:szCs w:val="26"/>
        </w:rPr>
        <w:t xml:space="preserve">− проектная и исполнительная документация по источникам тепла, тепловым сетям, данные по вводам к потребителям; </w:t>
      </w:r>
    </w:p>
    <w:p w:rsidR="00895E54" w:rsidRPr="00897EC0" w:rsidRDefault="00895E54" w:rsidP="00895E54">
      <w:pPr>
        <w:pStyle w:val="Default"/>
        <w:ind w:firstLine="709"/>
        <w:jc w:val="both"/>
        <w:rPr>
          <w:sz w:val="28"/>
          <w:szCs w:val="26"/>
        </w:rPr>
      </w:pPr>
      <w:r w:rsidRPr="00897EC0">
        <w:rPr>
          <w:sz w:val="28"/>
          <w:szCs w:val="26"/>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895E54" w:rsidRPr="00897EC0" w:rsidRDefault="00895E54" w:rsidP="00895E54">
      <w:pPr>
        <w:pStyle w:val="Default"/>
        <w:ind w:firstLine="709"/>
        <w:jc w:val="both"/>
        <w:rPr>
          <w:sz w:val="28"/>
          <w:szCs w:val="26"/>
        </w:rPr>
      </w:pPr>
      <w:r w:rsidRPr="00897EC0">
        <w:rPr>
          <w:sz w:val="28"/>
          <w:szCs w:val="26"/>
        </w:rPr>
        <w:t xml:space="preserve">− данные по видам прокладки и типам применяемых теплоизоляционных конструкций, сроки эксплуатации тепловых сетей. </w:t>
      </w:r>
    </w:p>
    <w:p w:rsidR="00895E54" w:rsidRPr="00897EC0" w:rsidRDefault="00895E54" w:rsidP="00895E54">
      <w:pPr>
        <w:pStyle w:val="Default"/>
        <w:ind w:firstLine="709"/>
        <w:jc w:val="both"/>
        <w:rPr>
          <w:sz w:val="28"/>
          <w:szCs w:val="26"/>
        </w:rPr>
      </w:pPr>
    </w:p>
    <w:p w:rsidR="00895E54" w:rsidRPr="00897EC0" w:rsidRDefault="00895E54" w:rsidP="00895E54">
      <w:pPr>
        <w:pStyle w:val="Default"/>
        <w:ind w:firstLine="709"/>
        <w:jc w:val="both"/>
        <w:rPr>
          <w:b/>
          <w:sz w:val="32"/>
          <w:szCs w:val="26"/>
        </w:rPr>
      </w:pPr>
      <w:r w:rsidRPr="00897EC0">
        <w:rPr>
          <w:b/>
          <w:sz w:val="32"/>
          <w:szCs w:val="26"/>
        </w:rPr>
        <w:t xml:space="preserve">11.2 Паспортизация объектов системы теплоснабжения </w:t>
      </w:r>
    </w:p>
    <w:p w:rsidR="00895E54" w:rsidRPr="00897EC0" w:rsidRDefault="00895E54" w:rsidP="00895E54">
      <w:pPr>
        <w:pStyle w:val="Default"/>
        <w:ind w:firstLine="709"/>
        <w:jc w:val="both"/>
        <w:rPr>
          <w:b/>
          <w:sz w:val="32"/>
          <w:szCs w:val="26"/>
        </w:rPr>
      </w:pPr>
    </w:p>
    <w:p w:rsidR="00895E54" w:rsidRPr="00897EC0" w:rsidRDefault="00895E54" w:rsidP="00895E54">
      <w:pPr>
        <w:pStyle w:val="Default"/>
        <w:ind w:firstLine="709"/>
        <w:jc w:val="both"/>
        <w:rPr>
          <w:sz w:val="28"/>
          <w:szCs w:val="26"/>
        </w:rPr>
      </w:pPr>
      <w:r w:rsidRPr="00897EC0">
        <w:rPr>
          <w:sz w:val="28"/>
          <w:szCs w:val="26"/>
        </w:rPr>
        <w:t xml:space="preserve">Паспортизация объектов системы теплоснабжения осуществлялась на основе предоставленных исходных и расчетных данных. </w:t>
      </w:r>
    </w:p>
    <w:p w:rsidR="00895E54" w:rsidRPr="00897EC0" w:rsidRDefault="00895E54" w:rsidP="00895E54">
      <w:pPr>
        <w:pStyle w:val="Default"/>
        <w:ind w:firstLine="709"/>
        <w:jc w:val="both"/>
        <w:rPr>
          <w:sz w:val="28"/>
          <w:szCs w:val="26"/>
        </w:rPr>
      </w:pPr>
      <w:r w:rsidRPr="00897EC0">
        <w:rPr>
          <w:sz w:val="28"/>
          <w:szCs w:val="26"/>
        </w:rPr>
        <w:t xml:space="preserve">Паспортизация необходима для диспетчеризации объектов теплоснабжения и ее структурирования в общей цепочке, а именно: </w:t>
      </w:r>
    </w:p>
    <w:p w:rsidR="00895E54" w:rsidRPr="00897EC0" w:rsidRDefault="00895E54" w:rsidP="00895E54">
      <w:pPr>
        <w:pStyle w:val="Default"/>
        <w:ind w:firstLine="709"/>
        <w:jc w:val="both"/>
        <w:rPr>
          <w:sz w:val="28"/>
          <w:szCs w:val="26"/>
        </w:rPr>
      </w:pPr>
    </w:p>
    <w:p w:rsidR="00895E54" w:rsidRPr="00897EC0" w:rsidRDefault="00895E54" w:rsidP="00895E54">
      <w:pPr>
        <w:pStyle w:val="Default"/>
        <w:ind w:firstLine="709"/>
        <w:jc w:val="both"/>
        <w:rPr>
          <w:sz w:val="28"/>
          <w:szCs w:val="26"/>
        </w:rPr>
      </w:pPr>
      <w:r w:rsidRPr="00897EC0">
        <w:rPr>
          <w:b/>
          <w:bCs/>
          <w:i/>
          <w:iCs/>
          <w:sz w:val="28"/>
          <w:szCs w:val="26"/>
        </w:rPr>
        <w:t xml:space="preserve">Для источников тепловой энергии: </w:t>
      </w:r>
    </w:p>
    <w:p w:rsidR="00895E54" w:rsidRPr="00897EC0" w:rsidRDefault="00895E54" w:rsidP="00895E54">
      <w:pPr>
        <w:pStyle w:val="Default"/>
        <w:ind w:firstLine="709"/>
        <w:jc w:val="both"/>
        <w:rPr>
          <w:sz w:val="28"/>
          <w:szCs w:val="26"/>
        </w:rPr>
      </w:pPr>
      <w:r w:rsidRPr="00897EC0">
        <w:rPr>
          <w:sz w:val="28"/>
          <w:szCs w:val="26"/>
        </w:rPr>
        <w:t xml:space="preserve">− номер источника; </w:t>
      </w:r>
    </w:p>
    <w:p w:rsidR="00895E54" w:rsidRPr="00897EC0" w:rsidRDefault="00895E54" w:rsidP="00895E54">
      <w:pPr>
        <w:pStyle w:val="Default"/>
        <w:ind w:firstLine="709"/>
        <w:jc w:val="both"/>
        <w:rPr>
          <w:sz w:val="28"/>
          <w:szCs w:val="26"/>
        </w:rPr>
      </w:pPr>
      <w:r w:rsidRPr="00897EC0">
        <w:rPr>
          <w:sz w:val="28"/>
          <w:szCs w:val="26"/>
        </w:rPr>
        <w:t xml:space="preserve">− геодезическая отметка, м; </w:t>
      </w:r>
    </w:p>
    <w:p w:rsidR="00895E54" w:rsidRPr="00897EC0" w:rsidRDefault="00895E54" w:rsidP="00895E54">
      <w:pPr>
        <w:pStyle w:val="Default"/>
        <w:ind w:firstLine="709"/>
        <w:jc w:val="both"/>
        <w:rPr>
          <w:sz w:val="28"/>
          <w:szCs w:val="26"/>
        </w:rPr>
      </w:pPr>
      <w:r w:rsidRPr="00897EC0">
        <w:rPr>
          <w:sz w:val="28"/>
          <w:szCs w:val="26"/>
        </w:rPr>
        <w:t xml:space="preserve">− расчетная температура в подающем трубопроводе, °С; </w:t>
      </w:r>
    </w:p>
    <w:p w:rsidR="00895E54" w:rsidRPr="00897EC0" w:rsidRDefault="00895E54" w:rsidP="00895E54">
      <w:pPr>
        <w:pStyle w:val="Default"/>
        <w:ind w:firstLine="709"/>
        <w:jc w:val="both"/>
        <w:rPr>
          <w:sz w:val="28"/>
          <w:szCs w:val="26"/>
        </w:rPr>
      </w:pPr>
      <w:r w:rsidRPr="00897EC0">
        <w:rPr>
          <w:sz w:val="28"/>
          <w:szCs w:val="26"/>
        </w:rPr>
        <w:t xml:space="preserve">− расчетная температура холодной воды, °С; </w:t>
      </w:r>
    </w:p>
    <w:p w:rsidR="00895E54" w:rsidRPr="00897EC0" w:rsidRDefault="00895E54" w:rsidP="00895E54">
      <w:pPr>
        <w:pStyle w:val="Default"/>
        <w:ind w:firstLine="709"/>
        <w:jc w:val="both"/>
        <w:rPr>
          <w:sz w:val="28"/>
          <w:szCs w:val="26"/>
        </w:rPr>
      </w:pPr>
      <w:r w:rsidRPr="00897EC0">
        <w:rPr>
          <w:sz w:val="28"/>
          <w:szCs w:val="26"/>
        </w:rPr>
        <w:t xml:space="preserve">− расчетная температура наружного воздуха, °С; </w:t>
      </w:r>
    </w:p>
    <w:p w:rsidR="00895E54" w:rsidRPr="00897EC0" w:rsidRDefault="00895E54" w:rsidP="00895E54">
      <w:pPr>
        <w:pStyle w:val="Default"/>
        <w:ind w:firstLine="709"/>
        <w:jc w:val="both"/>
        <w:rPr>
          <w:sz w:val="28"/>
          <w:szCs w:val="26"/>
        </w:rPr>
      </w:pPr>
      <w:r w:rsidRPr="00897EC0">
        <w:rPr>
          <w:sz w:val="28"/>
          <w:szCs w:val="26"/>
        </w:rPr>
        <w:t xml:space="preserve">− расчетный располагаемый напор на выходе из источника, м; </w:t>
      </w:r>
    </w:p>
    <w:p w:rsidR="00895E54" w:rsidRPr="00897EC0" w:rsidRDefault="00895E54" w:rsidP="00895E54">
      <w:pPr>
        <w:pStyle w:val="Default"/>
        <w:ind w:firstLine="709"/>
        <w:jc w:val="both"/>
        <w:rPr>
          <w:sz w:val="28"/>
          <w:szCs w:val="26"/>
        </w:rPr>
      </w:pPr>
      <w:r w:rsidRPr="00897EC0">
        <w:rPr>
          <w:sz w:val="28"/>
          <w:szCs w:val="26"/>
        </w:rPr>
        <w:t xml:space="preserve">− расчетный напор в обратном трубопроводе на источнике, м; </w:t>
      </w:r>
    </w:p>
    <w:p w:rsidR="00895E54" w:rsidRPr="00897EC0" w:rsidRDefault="00895E54" w:rsidP="00895E54">
      <w:pPr>
        <w:pStyle w:val="Default"/>
        <w:ind w:firstLine="709"/>
        <w:jc w:val="both"/>
        <w:rPr>
          <w:sz w:val="28"/>
          <w:szCs w:val="26"/>
        </w:rPr>
      </w:pPr>
      <w:r w:rsidRPr="00897EC0">
        <w:rPr>
          <w:sz w:val="28"/>
          <w:szCs w:val="26"/>
        </w:rPr>
        <w:t xml:space="preserve">− режим работы источника; </w:t>
      </w:r>
    </w:p>
    <w:p w:rsidR="00895E54" w:rsidRPr="00897EC0" w:rsidRDefault="00895E54" w:rsidP="00895E54">
      <w:pPr>
        <w:pStyle w:val="Default"/>
        <w:ind w:firstLine="709"/>
        <w:jc w:val="both"/>
        <w:rPr>
          <w:sz w:val="28"/>
          <w:szCs w:val="26"/>
        </w:rPr>
      </w:pPr>
      <w:r w:rsidRPr="00897EC0">
        <w:rPr>
          <w:sz w:val="28"/>
          <w:szCs w:val="26"/>
        </w:rPr>
        <w:t xml:space="preserve">− максимальный расход на подпитку, т/ч. </w:t>
      </w:r>
    </w:p>
    <w:p w:rsidR="00895E54" w:rsidRPr="00897EC0" w:rsidRDefault="00895E54" w:rsidP="00895E54">
      <w:pPr>
        <w:pStyle w:val="Default"/>
        <w:ind w:firstLine="709"/>
        <w:jc w:val="both"/>
        <w:rPr>
          <w:sz w:val="28"/>
          <w:szCs w:val="26"/>
        </w:rPr>
      </w:pPr>
    </w:p>
    <w:p w:rsidR="00895E54" w:rsidRPr="00897EC0" w:rsidRDefault="00895E54" w:rsidP="00895E54">
      <w:pPr>
        <w:pStyle w:val="Default"/>
        <w:ind w:firstLine="709"/>
        <w:jc w:val="both"/>
        <w:rPr>
          <w:sz w:val="28"/>
          <w:szCs w:val="26"/>
        </w:rPr>
      </w:pPr>
      <w:r w:rsidRPr="00897EC0">
        <w:rPr>
          <w:b/>
          <w:bCs/>
          <w:i/>
          <w:iCs/>
          <w:sz w:val="28"/>
          <w:szCs w:val="26"/>
        </w:rPr>
        <w:t xml:space="preserve">Для участков тепловой сети: </w:t>
      </w:r>
    </w:p>
    <w:p w:rsidR="00895E54" w:rsidRPr="00897EC0" w:rsidRDefault="00895E54" w:rsidP="00895E54">
      <w:pPr>
        <w:pStyle w:val="Default"/>
        <w:ind w:firstLine="709"/>
        <w:jc w:val="both"/>
        <w:rPr>
          <w:sz w:val="28"/>
          <w:szCs w:val="26"/>
        </w:rPr>
      </w:pPr>
      <w:r w:rsidRPr="00897EC0">
        <w:rPr>
          <w:sz w:val="28"/>
          <w:szCs w:val="26"/>
        </w:rPr>
        <w:lastRenderedPageBreak/>
        <w:t xml:space="preserve">− внутренний диаметр подающего и обратного трубопроводов, м;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шероховатость подающего и обратного трубопроводов, мм;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коэффициент местного сопротивления, подающего и обратного трубопроводов.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b/>
          <w:bCs/>
          <w:i/>
          <w:iCs/>
          <w:color w:val="auto"/>
          <w:sz w:val="28"/>
          <w:szCs w:val="26"/>
        </w:rPr>
        <w:t xml:space="preserve">Для потребителей тепловой энергии: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высота здания потребителя (минимальный статический напор), м;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номер схемы подключения потребителя;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расчетная тепловая нагрузка систем теплопотребления;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коэффициент изменения расхода на систему отопления, систему вентиляции и закрытые системы ГВС;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коэффициент изменения расхода на открытый водоразбор.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b/>
          <w:color w:val="auto"/>
          <w:sz w:val="32"/>
          <w:szCs w:val="26"/>
        </w:rPr>
      </w:pPr>
      <w:r w:rsidRPr="00897EC0">
        <w:rPr>
          <w:b/>
          <w:color w:val="auto"/>
          <w:sz w:val="32"/>
          <w:szCs w:val="26"/>
        </w:rPr>
        <w:t xml:space="preserve">11.3 Паспортизация и описание расчетных единиц территориального деления, включая административное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color w:val="auto"/>
          <w:sz w:val="28"/>
          <w:szCs w:val="26"/>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В карту можно добавить: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векторный слой, растровый объект, группу растровых объектов;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слои с серверов, поддерживающих спецификацию WMS (Web Map Service);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растровый файл (формат *.bmp; *.pcx; *.tif; *.gif; *.jpg);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растровые объекты программ OziExplorer и MapInfo.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color w:val="auto"/>
          <w:sz w:val="28"/>
          <w:szCs w:val="26"/>
        </w:rPr>
        <w:t xml:space="preserve">Режим получения информации используется для просмотра семантической информации по объектам слоя. C помощью запросов можно: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произвести выборку данных из базы в соответствии с заданными условиями;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занести одинаковые данные одновременно для группы объектов;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производить копирование данных из одного поля в другое для группы объектов.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color w:val="auto"/>
          <w:sz w:val="28"/>
          <w:szCs w:val="26"/>
        </w:rPr>
        <w:t xml:space="preserve">Также выборка данных в «Zulu Thermo 8.0» возможна по условию: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наименование потребителя (адрес);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наименование котельной;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номер котельной;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обслуживающая организация;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коды узлов подключения потребителей; </w:t>
      </w:r>
    </w:p>
    <w:p w:rsidR="00895E54" w:rsidRPr="00897EC0" w:rsidRDefault="00895E54" w:rsidP="00895E54">
      <w:pPr>
        <w:pStyle w:val="Default"/>
        <w:ind w:firstLine="709"/>
        <w:jc w:val="both"/>
        <w:rPr>
          <w:color w:val="auto"/>
          <w:sz w:val="28"/>
          <w:szCs w:val="26"/>
        </w:rPr>
      </w:pPr>
      <w:r w:rsidRPr="00897EC0">
        <w:rPr>
          <w:color w:val="auto"/>
          <w:sz w:val="28"/>
          <w:szCs w:val="26"/>
        </w:rPr>
        <w:lastRenderedPageBreak/>
        <w:t xml:space="preserve">− по любому полю, внесенному в базу данных (температура, давление и т.п.).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b/>
          <w:color w:val="auto"/>
          <w:sz w:val="28"/>
          <w:szCs w:val="26"/>
        </w:rPr>
      </w:pPr>
      <w:r w:rsidRPr="00897EC0">
        <w:rPr>
          <w:b/>
          <w:color w:val="auto"/>
          <w:sz w:val="32"/>
          <w:szCs w:val="26"/>
        </w:rPr>
        <w:t xml:space="preserve">11.4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color w:val="auto"/>
          <w:sz w:val="28"/>
          <w:szCs w:val="26"/>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Гидравлический расчёт тепловых сетей проводится с учётом: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утечек из тепловой сети и систем теплопотребления;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фактически установленного оборудования на абонентских вводах и тепловых сетях.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color w:val="auto"/>
          <w:sz w:val="28"/>
          <w:szCs w:val="26"/>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b/>
          <w:color w:val="auto"/>
          <w:sz w:val="32"/>
          <w:szCs w:val="26"/>
        </w:rPr>
      </w:pPr>
      <w:r w:rsidRPr="00897EC0">
        <w:rPr>
          <w:b/>
          <w:color w:val="auto"/>
          <w:sz w:val="32"/>
          <w:szCs w:val="26"/>
        </w:rPr>
        <w:t xml:space="preserve">11.5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color w:val="auto"/>
          <w:sz w:val="28"/>
          <w:szCs w:val="26"/>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При анализе переключений определяется, какие объекты попадают под отключения, и включает в себя: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вывод информации по отключенным объектам; </w:t>
      </w:r>
    </w:p>
    <w:p w:rsidR="00895E54" w:rsidRPr="00897EC0" w:rsidRDefault="00895E54" w:rsidP="00895E54">
      <w:pPr>
        <w:pStyle w:val="Default"/>
        <w:ind w:firstLine="709"/>
        <w:jc w:val="both"/>
        <w:rPr>
          <w:color w:val="auto"/>
          <w:sz w:val="28"/>
          <w:szCs w:val="26"/>
        </w:rPr>
      </w:pPr>
      <w:r w:rsidRPr="00897EC0">
        <w:rPr>
          <w:color w:val="auto"/>
          <w:sz w:val="28"/>
          <w:szCs w:val="26"/>
        </w:rPr>
        <w:lastRenderedPageBreak/>
        <w:t xml:space="preserve">− расчет объемов внутренних систем теплопотребления и нагрузок на системы теплопотребления при данных изменениях в сети;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отображение результатов расчета на карте в виде тематической раскраски;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вывод табличных данных в отчет, с последующей возможностью их печати, экспорта в формат MS Excel или HTML.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b/>
          <w:color w:val="auto"/>
          <w:sz w:val="32"/>
          <w:szCs w:val="26"/>
        </w:rPr>
      </w:pPr>
      <w:r w:rsidRPr="00897EC0">
        <w:rPr>
          <w:b/>
          <w:color w:val="auto"/>
          <w:sz w:val="32"/>
          <w:szCs w:val="26"/>
        </w:rPr>
        <w:t xml:space="preserve">11.6 Расчет балансов тепловой энергии по источникам тепловой энергии и по территориальному признаку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color w:val="auto"/>
          <w:sz w:val="28"/>
          <w:szCs w:val="26"/>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Расчёт тепловых сетей можно проводить с учётом: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утечек из тепловой сети и систем теплопотребления;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тепловых потерь в трубопроводах тепловой сети;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фактически установленного оборудования на абонентских вводах и тепловых сетях.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b/>
          <w:color w:val="auto"/>
          <w:sz w:val="32"/>
          <w:szCs w:val="26"/>
        </w:rPr>
      </w:pPr>
      <w:r w:rsidRPr="00897EC0">
        <w:rPr>
          <w:b/>
          <w:color w:val="auto"/>
          <w:sz w:val="32"/>
          <w:szCs w:val="26"/>
        </w:rPr>
        <w:t xml:space="preserve">11.7 Расчет потерь тепловой энергии через изоляцию и с утечками теплоносителя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color w:val="auto"/>
          <w:sz w:val="28"/>
          <w:szCs w:val="26"/>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«ZuluThermo 8.0». </w:t>
      </w:r>
    </w:p>
    <w:p w:rsidR="00895E54" w:rsidRDefault="00895E54" w:rsidP="00895E54">
      <w:pPr>
        <w:pStyle w:val="Default"/>
        <w:ind w:firstLine="709"/>
        <w:jc w:val="both"/>
        <w:rPr>
          <w:color w:val="auto"/>
          <w:sz w:val="28"/>
          <w:szCs w:val="26"/>
        </w:rPr>
      </w:pPr>
    </w:p>
    <w:p w:rsidR="00812350" w:rsidRDefault="00812350" w:rsidP="00895E54">
      <w:pPr>
        <w:pStyle w:val="Default"/>
        <w:ind w:firstLine="709"/>
        <w:jc w:val="both"/>
        <w:rPr>
          <w:color w:val="auto"/>
          <w:sz w:val="28"/>
          <w:szCs w:val="26"/>
        </w:rPr>
      </w:pPr>
    </w:p>
    <w:p w:rsidR="00812350" w:rsidRDefault="00812350" w:rsidP="00895E54">
      <w:pPr>
        <w:pStyle w:val="Default"/>
        <w:ind w:firstLine="709"/>
        <w:jc w:val="both"/>
        <w:rPr>
          <w:color w:val="auto"/>
          <w:sz w:val="28"/>
          <w:szCs w:val="26"/>
        </w:rPr>
      </w:pPr>
    </w:p>
    <w:p w:rsidR="00812350" w:rsidRDefault="00812350" w:rsidP="00895E54">
      <w:pPr>
        <w:pStyle w:val="Default"/>
        <w:ind w:firstLine="709"/>
        <w:jc w:val="both"/>
        <w:rPr>
          <w:color w:val="auto"/>
          <w:sz w:val="28"/>
          <w:szCs w:val="26"/>
        </w:rPr>
      </w:pPr>
    </w:p>
    <w:p w:rsidR="00812350" w:rsidRPr="00897EC0" w:rsidRDefault="00812350" w:rsidP="00895E54">
      <w:pPr>
        <w:pStyle w:val="Default"/>
        <w:ind w:firstLine="709"/>
        <w:jc w:val="both"/>
        <w:rPr>
          <w:color w:val="auto"/>
          <w:sz w:val="28"/>
          <w:szCs w:val="26"/>
        </w:rPr>
      </w:pPr>
    </w:p>
    <w:p w:rsidR="00895E54" w:rsidRPr="00897EC0" w:rsidRDefault="00895E54" w:rsidP="00895E54">
      <w:pPr>
        <w:pStyle w:val="Default"/>
        <w:ind w:firstLine="709"/>
        <w:jc w:val="both"/>
        <w:rPr>
          <w:b/>
          <w:color w:val="auto"/>
          <w:sz w:val="32"/>
          <w:szCs w:val="26"/>
        </w:rPr>
      </w:pPr>
      <w:r w:rsidRPr="00897EC0">
        <w:rPr>
          <w:b/>
          <w:color w:val="auto"/>
          <w:sz w:val="32"/>
          <w:szCs w:val="26"/>
        </w:rPr>
        <w:lastRenderedPageBreak/>
        <w:t xml:space="preserve">11.8 Расчет показателей надежности теплоснабжения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color w:val="auto"/>
          <w:sz w:val="28"/>
          <w:szCs w:val="26"/>
        </w:rPr>
        <w:t xml:space="preserve">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рассчитывать надежность и готовность системы теплоснабжения к отопительному сезону;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разрабатывать мероприятия, повышающие надежность работы системы теплоснабжения.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b/>
          <w:color w:val="auto"/>
          <w:sz w:val="32"/>
          <w:szCs w:val="26"/>
        </w:rPr>
      </w:pPr>
      <w:r w:rsidRPr="00897EC0">
        <w:rPr>
          <w:b/>
          <w:color w:val="auto"/>
          <w:sz w:val="32"/>
          <w:szCs w:val="26"/>
        </w:rPr>
        <w:t xml:space="preserve">11.9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color w:val="auto"/>
          <w:sz w:val="28"/>
          <w:szCs w:val="26"/>
        </w:rPr>
        <w:t xml:space="preserve">Расчет перспективных нагрузок в «ZuluThermo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Данная задача может быть использована при: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проектирования новых тепловых сетей;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при реконструкции существующих тепловых сетей;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 при выдаче разрешений на подключение новых потребителей к существующей тепловой сети.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b/>
          <w:color w:val="auto"/>
          <w:sz w:val="32"/>
          <w:szCs w:val="26"/>
        </w:rPr>
      </w:pPr>
      <w:r w:rsidRPr="00897EC0">
        <w:rPr>
          <w:b/>
          <w:color w:val="auto"/>
          <w:sz w:val="32"/>
          <w:szCs w:val="26"/>
        </w:rPr>
        <w:t xml:space="preserve">11.10 Сравнительные пьезометрические графики для разработки и анализа сценариев перспективного развития тепловых сетей </w:t>
      </w:r>
    </w:p>
    <w:p w:rsidR="00895E54" w:rsidRPr="00897EC0" w:rsidRDefault="00895E54" w:rsidP="00895E54">
      <w:pPr>
        <w:pStyle w:val="Default"/>
        <w:ind w:firstLine="709"/>
        <w:jc w:val="both"/>
        <w:rPr>
          <w:color w:val="auto"/>
          <w:sz w:val="28"/>
          <w:szCs w:val="26"/>
        </w:rPr>
      </w:pPr>
    </w:p>
    <w:p w:rsidR="00895E54" w:rsidRPr="00897EC0" w:rsidRDefault="00895E54" w:rsidP="00895E54">
      <w:pPr>
        <w:pStyle w:val="Default"/>
        <w:ind w:firstLine="709"/>
        <w:jc w:val="both"/>
        <w:rPr>
          <w:color w:val="auto"/>
          <w:sz w:val="28"/>
          <w:szCs w:val="26"/>
        </w:rPr>
      </w:pPr>
      <w:r w:rsidRPr="00897EC0">
        <w:rPr>
          <w:color w:val="auto"/>
          <w:sz w:val="28"/>
          <w:szCs w:val="26"/>
        </w:rPr>
        <w:t xml:space="preserve">На основании предоставленных теплоснабжающей организацией 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 построена электронная модель системы теплоснабжения (существующее положение). Электронная модель разработана с применением </w:t>
      </w:r>
      <w:r w:rsidRPr="00897EC0">
        <w:rPr>
          <w:color w:val="auto"/>
          <w:sz w:val="28"/>
          <w:szCs w:val="26"/>
        </w:rPr>
        <w:lastRenderedPageBreak/>
        <w:t xml:space="preserve">комплекта - ГИС «Zulu 8.0» и программно-расчетного комплекса «ZuluThermo 8.0» (производитель ООО «Политерм» г. Санкт-Петербург). </w:t>
      </w:r>
    </w:p>
    <w:p w:rsidR="00895E54" w:rsidRPr="00897EC0" w:rsidRDefault="00895E54" w:rsidP="00895E54">
      <w:pPr>
        <w:pStyle w:val="Default"/>
        <w:ind w:firstLine="709"/>
        <w:jc w:val="both"/>
        <w:rPr>
          <w:color w:val="auto"/>
          <w:sz w:val="28"/>
          <w:szCs w:val="26"/>
        </w:rPr>
      </w:pPr>
      <w:r w:rsidRPr="00897EC0">
        <w:rPr>
          <w:color w:val="auto"/>
          <w:sz w:val="28"/>
          <w:szCs w:val="26"/>
        </w:rPr>
        <w:t xml:space="preserve">Для разработки и анализа сценариев перспективного развития тепловых сетей систем централизованного теплоснабжения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«ZuluThermo 8.0» были определены диаметры трубопроводов тепловой сети при пропуске расчетного расхода теплоносителя. </w:t>
      </w:r>
    </w:p>
    <w:p w:rsidR="00895E54" w:rsidRDefault="00895E54" w:rsidP="006F7B32">
      <w:pPr>
        <w:pStyle w:val="Default"/>
        <w:ind w:firstLine="709"/>
        <w:jc w:val="both"/>
        <w:rPr>
          <w:sz w:val="28"/>
          <w:szCs w:val="26"/>
        </w:rPr>
      </w:pPr>
      <w:r w:rsidRPr="00897EC0">
        <w:rPr>
          <w:color w:val="auto"/>
          <w:sz w:val="28"/>
          <w:szCs w:val="26"/>
        </w:rPr>
        <w:t xml:space="preserve">По каждому перспективному объекту с применением модуля «наладочный расчет» программно-расчетного комплекса «ZuluThermo 8.0» выполнен гидравлический расчёт тепловых сетей. Для наглядности полученных результатов в </w:t>
      </w:r>
      <w:r w:rsidRPr="00897EC0">
        <w:rPr>
          <w:sz w:val="28"/>
          <w:szCs w:val="26"/>
        </w:rPr>
        <w:t xml:space="preserve">электронной модели предусмотрена возможность построения пьезометрических графиков. Расчеты представлены в приложении в электронном виде в формате </w:t>
      </w:r>
      <w:r w:rsidRPr="00897EC0">
        <w:rPr>
          <w:sz w:val="28"/>
          <w:szCs w:val="26"/>
          <w:lang w:val="en-US"/>
        </w:rPr>
        <w:t>Excel</w:t>
      </w:r>
      <w:r w:rsidR="00250DB5">
        <w:rPr>
          <w:sz w:val="28"/>
          <w:szCs w:val="26"/>
        </w:rPr>
        <w:t xml:space="preserve"> </w:t>
      </w:r>
      <w:r w:rsidR="00250DB5" w:rsidRPr="006F5CFA">
        <w:rPr>
          <w:sz w:val="28"/>
          <w:szCs w:val="26"/>
        </w:rPr>
        <w:t>приложение 2, приложение 3.</w:t>
      </w:r>
    </w:p>
    <w:p w:rsidR="005E4181" w:rsidRDefault="005E4181" w:rsidP="006F7B32">
      <w:pPr>
        <w:pStyle w:val="Default"/>
        <w:ind w:firstLine="709"/>
        <w:jc w:val="both"/>
        <w:rPr>
          <w:sz w:val="28"/>
          <w:szCs w:val="26"/>
        </w:rPr>
      </w:pPr>
    </w:p>
    <w:p w:rsidR="005E4181" w:rsidRDefault="005E4181" w:rsidP="005E4181">
      <w:pPr>
        <w:pStyle w:val="Default"/>
        <w:ind w:firstLine="709"/>
        <w:jc w:val="both"/>
        <w:rPr>
          <w:b/>
          <w:bCs/>
          <w:sz w:val="28"/>
          <w:szCs w:val="28"/>
        </w:rPr>
      </w:pPr>
      <w:bookmarkStart w:id="88" w:name="_Toc449263"/>
      <w:r>
        <w:rPr>
          <w:b/>
          <w:bCs/>
          <w:sz w:val="28"/>
          <w:szCs w:val="28"/>
        </w:rPr>
        <w:t>12.</w:t>
      </w:r>
      <w:r w:rsidRPr="00446E10">
        <w:rPr>
          <w:b/>
          <w:bCs/>
          <w:sz w:val="28"/>
          <w:szCs w:val="28"/>
        </w:rPr>
        <w:t xml:space="preserve"> </w:t>
      </w:r>
      <w:r w:rsidRPr="00446E10">
        <w:rPr>
          <w:b/>
          <w:bCs/>
          <w:caps/>
          <w:sz w:val="28"/>
          <w:szCs w:val="28"/>
        </w:rPr>
        <w:t>Мастер-план развития систем теплоснабжения поселения</w:t>
      </w:r>
      <w:bookmarkEnd w:id="88"/>
    </w:p>
    <w:p w:rsidR="005E4181" w:rsidRPr="00446E10" w:rsidRDefault="005E4181" w:rsidP="005E4181">
      <w:pPr>
        <w:pStyle w:val="Default"/>
        <w:ind w:firstLine="709"/>
        <w:jc w:val="both"/>
        <w:rPr>
          <w:b/>
          <w:bCs/>
          <w:sz w:val="28"/>
          <w:szCs w:val="28"/>
        </w:rPr>
      </w:pPr>
    </w:p>
    <w:p w:rsidR="005E4181" w:rsidRPr="00446E10" w:rsidRDefault="005E4181" w:rsidP="005E4181">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При разработке настоящей Схемы теплоснабжения варианты мастер-плана не определялись. При актуализации Схемы теплоснабжения дополнительных вариантов не рассматривалось.</w:t>
      </w:r>
    </w:p>
    <w:p w:rsidR="005E4181" w:rsidRPr="00446E10" w:rsidRDefault="005E4181" w:rsidP="005E4181">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w:t>
      </w:r>
      <w:r w:rsidRPr="00ED5126">
        <w:rPr>
          <w:rFonts w:eastAsia="Times New Roman"/>
          <w:szCs w:val="28"/>
        </w:rPr>
        <w:t xml:space="preserve"> </w:t>
      </w:r>
      <w:r w:rsidRPr="00446E10">
        <w:rPr>
          <w:rFonts w:ascii="Times New Roman" w:hAnsi="Times New Roman" w:cs="Times New Roman"/>
          <w:sz w:val="28"/>
          <w:szCs w:val="28"/>
          <w:lang w:bidi="ar-SA"/>
        </w:rPr>
        <w:t>прогнозом развития строительных фондов муниципального образования.</w:t>
      </w:r>
    </w:p>
    <w:p w:rsidR="005E4181" w:rsidRPr="00446E10" w:rsidRDefault="005E4181" w:rsidP="005E4181">
      <w:pPr>
        <w:ind w:firstLine="708"/>
        <w:rPr>
          <w:rFonts w:ascii="Times New Roman" w:hAnsi="Times New Roman" w:cs="Times New Roman"/>
          <w:sz w:val="28"/>
          <w:szCs w:val="28"/>
          <w:lang w:bidi="ar-SA"/>
        </w:rPr>
      </w:pPr>
    </w:p>
    <w:p w:rsidR="005E4181" w:rsidRDefault="005E4181" w:rsidP="005E4181">
      <w:pPr>
        <w:ind w:firstLine="708"/>
        <w:rPr>
          <w:rFonts w:ascii="Times New Roman" w:hAnsi="Times New Roman" w:cs="Times New Roman"/>
          <w:sz w:val="28"/>
          <w:szCs w:val="28"/>
          <w:lang w:bidi="ar-SA"/>
        </w:rPr>
      </w:pPr>
    </w:p>
    <w:p w:rsidR="005E4181" w:rsidRPr="00446E10" w:rsidRDefault="005E4181" w:rsidP="005E4181">
      <w:pPr>
        <w:widowControl/>
        <w:autoSpaceDE w:val="0"/>
        <w:autoSpaceDN w:val="0"/>
        <w:adjustRightInd w:val="0"/>
        <w:ind w:firstLine="709"/>
        <w:jc w:val="both"/>
        <w:rPr>
          <w:rFonts w:ascii="Times New Roman" w:eastAsia="Times New Roman" w:hAnsi="Times New Roman" w:cs="Times New Roman"/>
          <w:b/>
          <w:bCs/>
          <w:caps/>
          <w:sz w:val="28"/>
          <w:szCs w:val="28"/>
        </w:rPr>
      </w:pPr>
      <w:r w:rsidRPr="00446E10">
        <w:rPr>
          <w:rFonts w:ascii="Times New Roman" w:hAnsi="Times New Roman" w:cs="Times New Roman"/>
          <w:b/>
          <w:sz w:val="28"/>
          <w:szCs w:val="28"/>
          <w:lang w:bidi="ar-SA"/>
        </w:rPr>
        <w:t>13</w:t>
      </w:r>
      <w:r>
        <w:rPr>
          <w:rFonts w:ascii="Times New Roman" w:hAnsi="Times New Roman" w:cs="Times New Roman"/>
          <w:b/>
          <w:sz w:val="28"/>
          <w:szCs w:val="28"/>
          <w:lang w:bidi="ar-SA"/>
        </w:rPr>
        <w:t>.</w:t>
      </w:r>
      <w:r w:rsidRPr="00446E10">
        <w:rPr>
          <w:rFonts w:ascii="Times New Roman" w:eastAsia="Times New Roman" w:hAnsi="Times New Roman" w:cs="Times New Roman"/>
          <w:b/>
          <w:bCs/>
          <w:sz w:val="28"/>
          <w:szCs w:val="28"/>
        </w:rPr>
        <w:t xml:space="preserve"> </w:t>
      </w:r>
      <w:r w:rsidRPr="00446E10">
        <w:rPr>
          <w:rFonts w:ascii="Times New Roman" w:eastAsia="Times New Roman" w:hAnsi="Times New Roman" w:cs="Times New Roman"/>
          <w:b/>
          <w:bCs/>
          <w:caps/>
          <w:sz w:val="28"/>
          <w:szCs w:val="28"/>
        </w:rPr>
        <w:t>Предложения по переводу открытых систем теплоснабжения</w:t>
      </w:r>
      <w:r>
        <w:rPr>
          <w:rFonts w:ascii="Times New Roman" w:eastAsia="Times New Roman" w:hAnsi="Times New Roman" w:cs="Times New Roman"/>
          <w:b/>
          <w:bCs/>
          <w:caps/>
          <w:sz w:val="28"/>
          <w:szCs w:val="28"/>
        </w:rPr>
        <w:t xml:space="preserve"> </w:t>
      </w:r>
      <w:r w:rsidRPr="00446E10">
        <w:rPr>
          <w:rFonts w:ascii="Times New Roman" w:hAnsi="Times New Roman" w:cs="Times New Roman"/>
          <w:b/>
          <w:caps/>
          <w:sz w:val="28"/>
          <w:szCs w:val="28"/>
        </w:rPr>
        <w:t>(горячего водоснабжения) в закрытые системы горячего водоснабжения</w:t>
      </w:r>
    </w:p>
    <w:p w:rsidR="005E4181" w:rsidRDefault="005E4181" w:rsidP="005E4181">
      <w:pPr>
        <w:pStyle w:val="14"/>
        <w:keepNext/>
        <w:keepLines/>
        <w:shd w:val="clear" w:color="auto" w:fill="auto"/>
        <w:spacing w:after="0" w:line="240" w:lineRule="auto"/>
        <w:jc w:val="both"/>
        <w:outlineLvl w:val="9"/>
      </w:pPr>
      <w:r>
        <w:tab/>
      </w:r>
    </w:p>
    <w:p w:rsidR="005E4181" w:rsidRPr="0067652F" w:rsidRDefault="005E4181" w:rsidP="005E4181">
      <w:pPr>
        <w:pStyle w:val="14"/>
        <w:keepNext/>
        <w:keepLines/>
        <w:shd w:val="clear" w:color="auto" w:fill="auto"/>
        <w:spacing w:after="0" w:line="240" w:lineRule="auto"/>
        <w:jc w:val="both"/>
        <w:outlineLvl w:val="9"/>
        <w:rPr>
          <w:b w:val="0"/>
          <w:color w:val="auto"/>
          <w:sz w:val="24"/>
        </w:rPr>
      </w:pPr>
      <w:r w:rsidRPr="0067652F">
        <w:rPr>
          <w:color w:val="FF0000"/>
          <w:sz w:val="24"/>
        </w:rPr>
        <w:tab/>
      </w:r>
      <w:r w:rsidRPr="0067652F">
        <w:rPr>
          <w:b w:val="0"/>
          <w:sz w:val="28"/>
        </w:rPr>
        <w:t xml:space="preserve">В </w:t>
      </w:r>
      <w:r>
        <w:rPr>
          <w:b w:val="0"/>
          <w:sz w:val="28"/>
        </w:rPr>
        <w:t>селе Погодаево, деревне Анциферово</w:t>
      </w:r>
      <w:r w:rsidRPr="0067652F">
        <w:rPr>
          <w:b w:val="0"/>
          <w:sz w:val="28"/>
        </w:rPr>
        <w:t xml:space="preserve"> отсутствует открытая система теплоснабжения.</w:t>
      </w:r>
    </w:p>
    <w:p w:rsidR="005E4181" w:rsidRDefault="005E4181" w:rsidP="005E4181">
      <w:pPr>
        <w:ind w:firstLine="708"/>
        <w:rPr>
          <w:rFonts w:ascii="Times New Roman" w:hAnsi="Times New Roman" w:cs="Times New Roman"/>
          <w:sz w:val="28"/>
          <w:szCs w:val="28"/>
          <w:lang w:bidi="ar-SA"/>
        </w:rPr>
      </w:pPr>
    </w:p>
    <w:p w:rsidR="005E4181" w:rsidRDefault="005E4181" w:rsidP="005E4181">
      <w:pPr>
        <w:ind w:firstLine="600"/>
        <w:jc w:val="both"/>
        <w:rPr>
          <w:rFonts w:ascii="Times New Roman" w:hAnsi="Times New Roman" w:cs="Times New Roman"/>
          <w:b/>
          <w:sz w:val="28"/>
          <w:szCs w:val="28"/>
          <w:lang w:bidi="ar-SA"/>
        </w:rPr>
      </w:pPr>
      <w:r>
        <w:rPr>
          <w:rFonts w:ascii="Times New Roman" w:hAnsi="Times New Roman" w:cs="Times New Roman"/>
          <w:b/>
          <w:sz w:val="28"/>
          <w:szCs w:val="28"/>
          <w:lang w:bidi="ar-SA"/>
        </w:rPr>
        <w:t xml:space="preserve">14. </w:t>
      </w:r>
      <w:r w:rsidRPr="00446E10">
        <w:rPr>
          <w:rFonts w:ascii="Times New Roman" w:hAnsi="Times New Roman" w:cs="Times New Roman"/>
          <w:b/>
          <w:caps/>
          <w:sz w:val="28"/>
          <w:szCs w:val="28"/>
          <w:lang w:bidi="ar-SA"/>
        </w:rPr>
        <w:t>Индикаторы развития систем теплоснабжения поселения, городского округа, города федерального значения</w:t>
      </w:r>
    </w:p>
    <w:p w:rsidR="005E4181" w:rsidRPr="005E4181" w:rsidRDefault="005E4181" w:rsidP="005E4181">
      <w:pPr>
        <w:ind w:firstLine="600"/>
        <w:jc w:val="both"/>
        <w:rPr>
          <w:rFonts w:ascii="Times New Roman" w:hAnsi="Times New Roman" w:cs="Times New Roman"/>
          <w:sz w:val="28"/>
        </w:rPr>
      </w:pPr>
      <w:r w:rsidRPr="005E4181">
        <w:rPr>
          <w:rFonts w:ascii="Times New Roman" w:hAnsi="Times New Roman" w:cs="Times New Roman"/>
          <w:sz w:val="28"/>
        </w:rPr>
        <w:t>Котельная ул. Гагарина 1А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5E4181" w:rsidRPr="00784427" w:rsidTr="00C8050E">
        <w:trPr>
          <w:trHeight w:val="208"/>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п/п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Индикатор </w:t>
            </w:r>
          </w:p>
        </w:tc>
        <w:tc>
          <w:tcPr>
            <w:tcW w:w="11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Ед.изм. </w:t>
            </w:r>
          </w:p>
        </w:tc>
        <w:tc>
          <w:tcPr>
            <w:tcW w:w="2126"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Базовое значение </w:t>
            </w:r>
          </w:p>
        </w:tc>
        <w:tc>
          <w:tcPr>
            <w:tcW w:w="2138"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Перспективное значение до 2028 г. </w:t>
            </w:r>
          </w:p>
        </w:tc>
      </w:tr>
      <w:tr w:rsidR="005E4181" w:rsidRPr="00784427" w:rsidTr="00251500">
        <w:trPr>
          <w:trHeight w:val="439"/>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5E4181" w:rsidRPr="00784427" w:rsidTr="00251500">
        <w:trPr>
          <w:trHeight w:val="553"/>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lastRenderedPageBreak/>
              <w:t xml:space="preserve">2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5E4181" w:rsidRPr="00784427" w:rsidTr="00251500">
        <w:trPr>
          <w:trHeight w:val="553"/>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3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кг.у.т./</w:t>
            </w:r>
          </w:p>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w:t>
            </w:r>
          </w:p>
        </w:tc>
        <w:tc>
          <w:tcPr>
            <w:tcW w:w="2126" w:type="dxa"/>
            <w:vAlign w:val="center"/>
          </w:tcPr>
          <w:p w:rsidR="005E4181" w:rsidRPr="00784427" w:rsidRDefault="000032B0" w:rsidP="00C8050E">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254</w:t>
            </w:r>
          </w:p>
        </w:tc>
        <w:tc>
          <w:tcPr>
            <w:tcW w:w="2138" w:type="dxa"/>
            <w:vAlign w:val="center"/>
          </w:tcPr>
          <w:p w:rsidR="005E4181" w:rsidRPr="00784427" w:rsidRDefault="005E4181" w:rsidP="000032B0">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2</w:t>
            </w:r>
            <w:r w:rsidR="000032B0">
              <w:rPr>
                <w:rFonts w:ascii="Times New Roman" w:hAnsi="Times New Roman" w:cs="Times New Roman"/>
                <w:color w:val="auto"/>
                <w:sz w:val="20"/>
                <w:szCs w:val="22"/>
                <w:lang w:bidi="ar-SA"/>
              </w:rPr>
              <w:t>54</w:t>
            </w:r>
          </w:p>
        </w:tc>
      </w:tr>
      <w:tr w:rsidR="005E4181" w:rsidRPr="00784427" w:rsidTr="00251500">
        <w:trPr>
          <w:trHeight w:val="554"/>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м2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FF0000"/>
                <w:sz w:val="20"/>
                <w:szCs w:val="22"/>
                <w:lang w:bidi="ar-SA"/>
              </w:rPr>
            </w:pPr>
          </w:p>
        </w:tc>
      </w:tr>
      <w:tr w:rsidR="005E4181" w:rsidRPr="00784427" w:rsidTr="00251500">
        <w:trPr>
          <w:trHeight w:val="207"/>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4.1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с. Погодаево</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м2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2,31</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2,31</w:t>
            </w:r>
          </w:p>
        </w:tc>
      </w:tr>
      <w:tr w:rsidR="005E4181" w:rsidRPr="00784427" w:rsidTr="00251500">
        <w:trPr>
          <w:trHeight w:val="208"/>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p>
        </w:tc>
      </w:tr>
      <w:tr w:rsidR="005E4181" w:rsidRPr="00784427" w:rsidTr="00251500">
        <w:trPr>
          <w:trHeight w:val="208"/>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5.1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с. Погодаево</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5E4181" w:rsidRPr="00784427" w:rsidTr="00251500">
        <w:trPr>
          <w:trHeight w:val="437"/>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 </w:t>
            </w:r>
          </w:p>
        </w:tc>
        <w:tc>
          <w:tcPr>
            <w:tcW w:w="3260" w:type="dxa"/>
          </w:tcPr>
          <w:p w:rsidR="005E4181"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w:t>
            </w:r>
          </w:p>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приведенная к расчетной тепловой нагрузке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м2/Гкал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p>
        </w:tc>
      </w:tr>
      <w:tr w:rsidR="005E4181" w:rsidRPr="00784427" w:rsidTr="00251500">
        <w:trPr>
          <w:trHeight w:val="208"/>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6.1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с. Погодаево</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0,092</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0,092</w:t>
            </w:r>
          </w:p>
        </w:tc>
      </w:tr>
      <w:tr w:rsidR="005E4181" w:rsidRPr="00784427" w:rsidTr="00251500">
        <w:trPr>
          <w:trHeight w:val="323"/>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7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5E4181" w:rsidRPr="00784427" w:rsidTr="00251500">
        <w:trPr>
          <w:trHeight w:val="322"/>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8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т.у.т./ кВт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5E4181" w:rsidRPr="00784427" w:rsidTr="00251500">
        <w:trPr>
          <w:trHeight w:val="207"/>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9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5E4181" w:rsidRPr="00784427" w:rsidTr="00251500">
        <w:trPr>
          <w:trHeight w:val="437"/>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10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5E4181" w:rsidRDefault="005E4181" w:rsidP="005E4181">
      <w:pPr>
        <w:ind w:firstLine="600"/>
        <w:jc w:val="both"/>
      </w:pPr>
    </w:p>
    <w:p w:rsidR="005E4181" w:rsidRPr="005E4181" w:rsidRDefault="005E4181" w:rsidP="005E4181">
      <w:pPr>
        <w:ind w:firstLine="600"/>
        <w:jc w:val="both"/>
        <w:rPr>
          <w:rFonts w:ascii="Times New Roman" w:hAnsi="Times New Roman" w:cs="Times New Roman"/>
          <w:sz w:val="28"/>
        </w:rPr>
      </w:pPr>
      <w:r w:rsidRPr="005E4181">
        <w:rPr>
          <w:rFonts w:ascii="Times New Roman" w:hAnsi="Times New Roman" w:cs="Times New Roman"/>
          <w:sz w:val="28"/>
        </w:rPr>
        <w:t>Котельная д. Анциферово ул. Шаробаева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60"/>
        <w:gridCol w:w="1134"/>
        <w:gridCol w:w="2126"/>
        <w:gridCol w:w="2138"/>
      </w:tblGrid>
      <w:tr w:rsidR="005E4181" w:rsidRPr="00784427" w:rsidTr="00C8050E">
        <w:trPr>
          <w:trHeight w:val="208"/>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п/п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Индикатор </w:t>
            </w:r>
          </w:p>
        </w:tc>
        <w:tc>
          <w:tcPr>
            <w:tcW w:w="11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Ед.изм. </w:t>
            </w:r>
          </w:p>
        </w:tc>
        <w:tc>
          <w:tcPr>
            <w:tcW w:w="2126"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Базовое значение </w:t>
            </w:r>
          </w:p>
        </w:tc>
        <w:tc>
          <w:tcPr>
            <w:tcW w:w="2138"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Перспективное значение до 2028 г. </w:t>
            </w:r>
          </w:p>
        </w:tc>
      </w:tr>
      <w:tr w:rsidR="005E4181" w:rsidRPr="00784427" w:rsidTr="00251500">
        <w:trPr>
          <w:trHeight w:val="439"/>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5E4181" w:rsidRPr="00784427" w:rsidTr="00251500">
        <w:trPr>
          <w:trHeight w:val="553"/>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2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Ед.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sz w:val="20"/>
                <w:szCs w:val="22"/>
                <w:lang w:bidi="ar-SA"/>
              </w:rPr>
            </w:pPr>
            <w:r w:rsidRPr="00784427">
              <w:rPr>
                <w:rFonts w:ascii="Times New Roman" w:hAnsi="Times New Roman" w:cs="Times New Roman"/>
                <w:sz w:val="20"/>
                <w:szCs w:val="22"/>
                <w:lang w:bidi="ar-SA"/>
              </w:rPr>
              <w:t>-</w:t>
            </w:r>
          </w:p>
        </w:tc>
      </w:tr>
      <w:tr w:rsidR="005E4181" w:rsidRPr="00784427" w:rsidTr="00251500">
        <w:trPr>
          <w:trHeight w:val="553"/>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3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кг.у.т./</w:t>
            </w:r>
          </w:p>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r>
      <w:tr w:rsidR="005E4181" w:rsidRPr="00784427" w:rsidTr="00251500">
        <w:trPr>
          <w:trHeight w:val="554"/>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r>
              <w:rPr>
                <w:rFonts w:ascii="Times New Roman" w:hAnsi="Times New Roman" w:cs="Times New Roman"/>
                <w:sz w:val="20"/>
                <w:szCs w:val="22"/>
                <w:lang w:bidi="ar-SA"/>
              </w:rPr>
              <w:t>4,6</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м2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FF0000"/>
                <w:sz w:val="20"/>
                <w:szCs w:val="22"/>
                <w:lang w:bidi="ar-SA"/>
              </w:rPr>
            </w:pPr>
          </w:p>
        </w:tc>
      </w:tr>
      <w:tr w:rsidR="005E4181" w:rsidRPr="00784427" w:rsidTr="00251500">
        <w:trPr>
          <w:trHeight w:val="207"/>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4.1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д. Анциферово</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Гкал/ м2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r>
      <w:tr w:rsidR="005E4181" w:rsidRPr="00784427" w:rsidTr="00251500">
        <w:trPr>
          <w:trHeight w:val="208"/>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lastRenderedPageBreak/>
              <w:t xml:space="preserve">5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установленной тепловой мощности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FF0000"/>
                <w:sz w:val="20"/>
                <w:szCs w:val="22"/>
                <w:lang w:bidi="ar-SA"/>
              </w:rPr>
            </w:pPr>
          </w:p>
        </w:tc>
      </w:tr>
      <w:tr w:rsidR="005E4181" w:rsidRPr="00784427" w:rsidTr="00251500">
        <w:trPr>
          <w:trHeight w:val="208"/>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5.1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д. Анциферово</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1,0</w:t>
            </w:r>
          </w:p>
        </w:tc>
      </w:tr>
      <w:tr w:rsidR="005E4181" w:rsidRPr="00784427" w:rsidTr="00251500">
        <w:trPr>
          <w:trHeight w:val="437"/>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Удельная материальная характеристика тепловых сетей, приведенная к расчетной тепловой нагрузке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м2/Гкал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FF0000"/>
                <w:sz w:val="20"/>
                <w:szCs w:val="22"/>
                <w:lang w:bidi="ar-SA"/>
              </w:rPr>
            </w:pP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FF0000"/>
                <w:sz w:val="20"/>
                <w:szCs w:val="22"/>
                <w:lang w:bidi="ar-SA"/>
              </w:rPr>
            </w:pPr>
          </w:p>
        </w:tc>
      </w:tr>
      <w:tr w:rsidR="005E4181" w:rsidRPr="00784427" w:rsidTr="00251500">
        <w:trPr>
          <w:trHeight w:val="208"/>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6.1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Котельная </w:t>
            </w:r>
          </w:p>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Pr>
                <w:rFonts w:ascii="Times New Roman" w:hAnsi="Times New Roman" w:cs="Times New Roman"/>
                <w:sz w:val="20"/>
                <w:szCs w:val="22"/>
                <w:lang w:bidi="ar-SA"/>
              </w:rPr>
              <w:t>д. Анциферово</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Pr>
                <w:rFonts w:ascii="Times New Roman" w:hAnsi="Times New Roman" w:cs="Times New Roman"/>
                <w:color w:val="auto"/>
                <w:sz w:val="20"/>
                <w:szCs w:val="22"/>
                <w:lang w:bidi="ar-SA"/>
              </w:rPr>
              <w:t>-</w:t>
            </w:r>
          </w:p>
        </w:tc>
      </w:tr>
      <w:tr w:rsidR="005E4181" w:rsidRPr="00784427" w:rsidTr="00251500">
        <w:trPr>
          <w:trHeight w:val="323"/>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7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тепловой энергии, выработанной в комбинированном режиме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r w:rsidR="005E4181" w:rsidRPr="00784427" w:rsidTr="00251500">
        <w:trPr>
          <w:trHeight w:val="322"/>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8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Удельный расход условного топлива на отпуск электрической энергии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т.у.т./ кВт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5E4181" w:rsidRPr="00784427" w:rsidTr="00251500">
        <w:trPr>
          <w:trHeight w:val="207"/>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9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Коэффициент использования теплоты топлива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w:t>
            </w:r>
          </w:p>
        </w:tc>
      </w:tr>
      <w:tr w:rsidR="005E4181" w:rsidRPr="00784427" w:rsidTr="00251500">
        <w:trPr>
          <w:trHeight w:val="437"/>
        </w:trPr>
        <w:tc>
          <w:tcPr>
            <w:tcW w:w="534"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10 </w:t>
            </w:r>
          </w:p>
        </w:tc>
        <w:tc>
          <w:tcPr>
            <w:tcW w:w="3260" w:type="dxa"/>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vAlign w:val="center"/>
          </w:tcPr>
          <w:p w:rsidR="005E4181" w:rsidRPr="00784427" w:rsidRDefault="005E4181" w:rsidP="00C8050E">
            <w:pPr>
              <w:widowControl/>
              <w:autoSpaceDE w:val="0"/>
              <w:autoSpaceDN w:val="0"/>
              <w:adjustRightInd w:val="0"/>
              <w:rPr>
                <w:rFonts w:ascii="Times New Roman" w:hAnsi="Times New Roman" w:cs="Times New Roman"/>
                <w:sz w:val="20"/>
                <w:szCs w:val="22"/>
                <w:lang w:bidi="ar-SA"/>
              </w:rPr>
            </w:pPr>
            <w:r w:rsidRPr="00784427">
              <w:rPr>
                <w:rFonts w:ascii="Times New Roman" w:hAnsi="Times New Roman" w:cs="Times New Roman"/>
                <w:sz w:val="20"/>
                <w:szCs w:val="22"/>
                <w:lang w:bidi="ar-SA"/>
              </w:rPr>
              <w:t xml:space="preserve">% </w:t>
            </w:r>
          </w:p>
        </w:tc>
        <w:tc>
          <w:tcPr>
            <w:tcW w:w="2126"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c>
          <w:tcPr>
            <w:tcW w:w="2138" w:type="dxa"/>
            <w:vAlign w:val="center"/>
          </w:tcPr>
          <w:p w:rsidR="005E4181" w:rsidRPr="00784427" w:rsidRDefault="005E4181" w:rsidP="00C8050E">
            <w:pPr>
              <w:widowControl/>
              <w:autoSpaceDE w:val="0"/>
              <w:autoSpaceDN w:val="0"/>
              <w:adjustRightInd w:val="0"/>
              <w:jc w:val="center"/>
              <w:rPr>
                <w:rFonts w:ascii="Times New Roman" w:hAnsi="Times New Roman" w:cs="Times New Roman"/>
                <w:color w:val="auto"/>
                <w:sz w:val="20"/>
                <w:szCs w:val="22"/>
                <w:lang w:bidi="ar-SA"/>
              </w:rPr>
            </w:pPr>
            <w:r w:rsidRPr="00784427">
              <w:rPr>
                <w:rFonts w:ascii="Times New Roman" w:hAnsi="Times New Roman" w:cs="Times New Roman"/>
                <w:color w:val="auto"/>
                <w:sz w:val="20"/>
                <w:szCs w:val="22"/>
                <w:lang w:bidi="ar-SA"/>
              </w:rPr>
              <w:t>0</w:t>
            </w:r>
          </w:p>
        </w:tc>
      </w:tr>
    </w:tbl>
    <w:p w:rsidR="005E4181" w:rsidRPr="00446E10" w:rsidRDefault="005E4181" w:rsidP="005E4181">
      <w:pPr>
        <w:ind w:firstLine="600"/>
        <w:jc w:val="both"/>
        <w:rPr>
          <w:rFonts w:ascii="Times New Roman" w:hAnsi="Times New Roman" w:cs="Times New Roman"/>
          <w:b/>
        </w:rPr>
      </w:pPr>
    </w:p>
    <w:p w:rsidR="005E4181" w:rsidRPr="00251500" w:rsidRDefault="005E4181" w:rsidP="005E4181">
      <w:pPr>
        <w:ind w:firstLine="600"/>
        <w:jc w:val="both"/>
        <w:rPr>
          <w:rFonts w:ascii="Times New Roman" w:hAnsi="Times New Roman" w:cs="Times New Roman"/>
          <w:b/>
          <w:color w:val="auto"/>
          <w:sz w:val="28"/>
        </w:rPr>
      </w:pPr>
      <w:r w:rsidRPr="00251500">
        <w:rPr>
          <w:rFonts w:ascii="Times New Roman" w:hAnsi="Times New Roman" w:cs="Times New Roman"/>
          <w:b/>
          <w:color w:val="auto"/>
          <w:sz w:val="28"/>
        </w:rPr>
        <w:t xml:space="preserve">15. </w:t>
      </w:r>
      <w:r w:rsidRPr="00251500">
        <w:rPr>
          <w:rFonts w:ascii="Times New Roman" w:hAnsi="Times New Roman" w:cs="Times New Roman"/>
          <w:b/>
          <w:caps/>
          <w:color w:val="auto"/>
          <w:sz w:val="28"/>
        </w:rPr>
        <w:t>Ценовые (тарифные) последствия</w:t>
      </w:r>
    </w:p>
    <w:p w:rsidR="005E4181" w:rsidRDefault="005E4181" w:rsidP="005E4181">
      <w:pPr>
        <w:ind w:firstLine="600"/>
        <w:jc w:val="both"/>
        <w:rPr>
          <w:b/>
        </w:rPr>
      </w:pPr>
    </w:p>
    <w:p w:rsidR="00FA4DB0" w:rsidRPr="00FA4DB0" w:rsidRDefault="00FA4DB0" w:rsidP="005E4181">
      <w:pPr>
        <w:ind w:firstLine="600"/>
        <w:jc w:val="both"/>
        <w:rPr>
          <w:rFonts w:ascii="Times New Roman" w:hAnsi="Times New Roman" w:cs="Times New Roman"/>
          <w:sz w:val="28"/>
          <w:szCs w:val="28"/>
        </w:rPr>
      </w:pPr>
      <w:r w:rsidRPr="00FA4DB0">
        <w:rPr>
          <w:rFonts w:ascii="Times New Roman" w:hAnsi="Times New Roman" w:cs="Times New Roman"/>
          <w:sz w:val="28"/>
          <w:szCs w:val="28"/>
        </w:rPr>
        <w:t xml:space="preserve">Расчет ценовых (тарифных) последствий произведен в соответствии с Методическими указаниями по расчету тарифов в сфере теплоснабжения. В отношении котельной, расположенной по адресу: д. Анциферово, ул. Шаробаева, 2 расчет ценовых (тарифных) последствий не произведен, так как цена на оказание услуги по теплоснабжению устанавливается по объекту, отапливаемого от данной котельной, по соглашению сторон. </w:t>
      </w:r>
    </w:p>
    <w:tbl>
      <w:tblPr>
        <w:tblW w:w="10667" w:type="dxa"/>
        <w:tblInd w:w="-176" w:type="dxa"/>
        <w:tblLook w:val="04A0" w:firstRow="1" w:lastRow="0" w:firstColumn="1" w:lastColumn="0" w:noHBand="0" w:noVBand="1"/>
      </w:tblPr>
      <w:tblGrid>
        <w:gridCol w:w="2552"/>
        <w:gridCol w:w="1134"/>
        <w:gridCol w:w="1382"/>
        <w:gridCol w:w="1453"/>
        <w:gridCol w:w="1382"/>
        <w:gridCol w:w="1382"/>
        <w:gridCol w:w="1382"/>
      </w:tblGrid>
      <w:tr w:rsidR="00FA4DB0" w:rsidRPr="00FA4DB0" w:rsidTr="00FA4DB0">
        <w:trPr>
          <w:trHeight w:val="292"/>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Наименование расхода</w:t>
            </w:r>
          </w:p>
        </w:tc>
        <w:tc>
          <w:tcPr>
            <w:tcW w:w="8115" w:type="dxa"/>
            <w:gridSpan w:val="6"/>
            <w:tcBorders>
              <w:top w:val="single" w:sz="4" w:space="0" w:color="auto"/>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ПОГОДАЕВО</w:t>
            </w:r>
          </w:p>
        </w:tc>
      </w:tr>
      <w:tr w:rsidR="00FA4DB0" w:rsidRPr="00FA4DB0" w:rsidTr="00FA4DB0">
        <w:trPr>
          <w:trHeight w:val="849"/>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FA4DB0" w:rsidRPr="00FA4DB0" w:rsidRDefault="00FA4DB0" w:rsidP="00FA4DB0">
            <w:pPr>
              <w:widowControl/>
              <w:rPr>
                <w:rFonts w:ascii="Times New Roman" w:eastAsia="Times New Roman" w:hAnsi="Times New Roman" w:cs="Times New Roman"/>
                <w:color w:val="auto"/>
                <w:sz w:val="22"/>
                <w:szCs w:val="22"/>
                <w:lang w:bidi="ar-SA"/>
              </w:rPr>
            </w:pPr>
          </w:p>
        </w:tc>
        <w:tc>
          <w:tcPr>
            <w:tcW w:w="1134"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МТП 2023</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ДПР потребность 2024</w:t>
            </w:r>
          </w:p>
        </w:tc>
        <w:tc>
          <w:tcPr>
            <w:tcW w:w="1453"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ДПР потребность 2025</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ДПР потребность 2026</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ДПР потребность 2027</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ДПР потребность 2028</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000000" w:fill="BFBFBF"/>
            <w:noWrap/>
            <w:hideMark/>
          </w:tcPr>
          <w:p w:rsidR="00FA4DB0" w:rsidRPr="00FA4DB0" w:rsidRDefault="00FA4DB0" w:rsidP="00FA4DB0">
            <w:pPr>
              <w:widowControl/>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Операционные (подконтрольные) расходы</w:t>
            </w:r>
          </w:p>
        </w:tc>
        <w:tc>
          <w:tcPr>
            <w:tcW w:w="1134"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4 703,78</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9 752,56</w:t>
            </w:r>
          </w:p>
        </w:tc>
        <w:tc>
          <w:tcPr>
            <w:tcW w:w="1453"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10 043,92</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10 341,22</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10 647,32</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10 962,48</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000000" w:fill="BFBFBF"/>
            <w:noWrap/>
            <w:hideMark/>
          </w:tcPr>
          <w:p w:rsidR="00FA4DB0" w:rsidRPr="00FA4DB0" w:rsidRDefault="00FA4DB0" w:rsidP="00FA4DB0">
            <w:pPr>
              <w:widowControl/>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xml:space="preserve"> Неподконтрольные расходы </w:t>
            </w:r>
          </w:p>
        </w:tc>
        <w:tc>
          <w:tcPr>
            <w:tcW w:w="1134"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xml:space="preserve">-2 613,32   </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xml:space="preserve">- 5 369,48   </w:t>
            </w:r>
          </w:p>
        </w:tc>
        <w:tc>
          <w:tcPr>
            <w:tcW w:w="1453"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r w:rsidRPr="00FA4DB0">
              <w:rPr>
                <w:rFonts w:ascii="Times New Roman" w:eastAsia="Times New Roman" w:hAnsi="Times New Roman" w:cs="Times New Roman"/>
                <w:b/>
                <w:bCs/>
                <w:color w:val="auto"/>
                <w:sz w:val="22"/>
                <w:szCs w:val="22"/>
                <w:lang w:bidi="ar-SA"/>
              </w:rPr>
              <w:t xml:space="preserve"> 4 110,24   </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w:t>
            </w:r>
            <w:r w:rsidRPr="00FA4DB0">
              <w:rPr>
                <w:rFonts w:ascii="Times New Roman" w:eastAsia="Times New Roman" w:hAnsi="Times New Roman" w:cs="Times New Roman"/>
                <w:b/>
                <w:bCs/>
                <w:color w:val="auto"/>
                <w:sz w:val="22"/>
                <w:szCs w:val="22"/>
                <w:lang w:bidi="ar-SA"/>
              </w:rPr>
              <w:t xml:space="preserve">2 776,16   </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xml:space="preserve">-1 218,65   </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xml:space="preserve">840,65   </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noWrap/>
            <w:hideMark/>
          </w:tcPr>
          <w:p w:rsidR="00FA4DB0" w:rsidRPr="00FA4DB0" w:rsidRDefault="00FA4DB0" w:rsidP="00FA4DB0">
            <w:pPr>
              <w:widowControl/>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xml:space="preserve"> ИТОГО </w:t>
            </w:r>
          </w:p>
        </w:tc>
        <w:tc>
          <w:tcPr>
            <w:tcW w:w="1134"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1240,76</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2130,52</w:t>
            </w:r>
          </w:p>
        </w:tc>
        <w:tc>
          <w:tcPr>
            <w:tcW w:w="1453"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889,76</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2223,84</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2281,35</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2340,65</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noWrap/>
            <w:hideMark/>
          </w:tcPr>
          <w:p w:rsidR="00FA4DB0" w:rsidRPr="00FA4DB0" w:rsidRDefault="00FA4DB0" w:rsidP="00FA4DB0">
            <w:pPr>
              <w:widowControl/>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xml:space="preserve"> Налог на прибыль </w:t>
            </w:r>
          </w:p>
        </w:tc>
        <w:tc>
          <w:tcPr>
            <w:tcW w:w="1134"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w:t>
            </w:r>
          </w:p>
        </w:tc>
        <w:tc>
          <w:tcPr>
            <w:tcW w:w="1453"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w:t>
            </w:r>
          </w:p>
        </w:tc>
      </w:tr>
      <w:tr w:rsidR="00FA4DB0" w:rsidRPr="00FA4DB0" w:rsidTr="00FA4DB0">
        <w:trPr>
          <w:trHeight w:val="849"/>
        </w:trPr>
        <w:tc>
          <w:tcPr>
            <w:tcW w:w="2552" w:type="dxa"/>
            <w:tcBorders>
              <w:top w:val="nil"/>
              <w:left w:val="single" w:sz="4" w:space="0" w:color="auto"/>
              <w:bottom w:val="single" w:sz="4" w:space="0" w:color="auto"/>
              <w:right w:val="single" w:sz="4" w:space="0" w:color="auto"/>
            </w:tcBorders>
            <w:shd w:val="clear" w:color="auto" w:fill="auto"/>
            <w:hideMark/>
          </w:tcPr>
          <w:p w:rsidR="00FA4DB0" w:rsidRPr="00FA4DB0" w:rsidRDefault="00FA4DB0" w:rsidP="00FA4DB0">
            <w:pPr>
              <w:widowControl/>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134"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-3 854,08</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-7 500,00</w:t>
            </w:r>
          </w:p>
        </w:tc>
        <w:tc>
          <w:tcPr>
            <w:tcW w:w="1453"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-5 000,00</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-5 000,00</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-3 500,00</w:t>
            </w:r>
          </w:p>
        </w:tc>
        <w:tc>
          <w:tcPr>
            <w:tcW w:w="1382" w:type="dxa"/>
            <w:tcBorders>
              <w:top w:val="nil"/>
              <w:left w:val="nil"/>
              <w:bottom w:val="single" w:sz="4" w:space="0" w:color="auto"/>
              <w:right w:val="single" w:sz="4" w:space="0" w:color="auto"/>
            </w:tcBorders>
            <w:shd w:val="clear" w:color="auto" w:fill="auto"/>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-1 500,00</w:t>
            </w:r>
          </w:p>
        </w:tc>
      </w:tr>
      <w:tr w:rsidR="00FA4DB0" w:rsidRPr="00FA4DB0" w:rsidTr="00FA4DB0">
        <w:trPr>
          <w:trHeight w:val="566"/>
        </w:trPr>
        <w:tc>
          <w:tcPr>
            <w:tcW w:w="2552" w:type="dxa"/>
            <w:tcBorders>
              <w:top w:val="nil"/>
              <w:left w:val="single" w:sz="4" w:space="0" w:color="auto"/>
              <w:bottom w:val="single" w:sz="4" w:space="0" w:color="auto"/>
              <w:right w:val="single" w:sz="4" w:space="0" w:color="auto"/>
            </w:tcBorders>
            <w:shd w:val="clear" w:color="000000" w:fill="BFBFBF"/>
            <w:hideMark/>
          </w:tcPr>
          <w:p w:rsidR="00FA4DB0" w:rsidRPr="00FA4DB0" w:rsidRDefault="00FA4DB0" w:rsidP="00FA4DB0">
            <w:pPr>
              <w:widowControl/>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xml:space="preserve"> Расходы на приобретение энергетических ресурсов, холодной воды и теплоносителя </w:t>
            </w:r>
          </w:p>
        </w:tc>
        <w:tc>
          <w:tcPr>
            <w:tcW w:w="1134" w:type="dxa"/>
            <w:tcBorders>
              <w:top w:val="nil"/>
              <w:left w:val="nil"/>
              <w:bottom w:val="single" w:sz="4" w:space="0" w:color="auto"/>
              <w:right w:val="single" w:sz="4" w:space="0" w:color="auto"/>
            </w:tcBorders>
            <w:shd w:val="clear" w:color="000000" w:fill="BFBFBF"/>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1257,15</w:t>
            </w:r>
          </w:p>
        </w:tc>
        <w:tc>
          <w:tcPr>
            <w:tcW w:w="1382" w:type="dxa"/>
            <w:tcBorders>
              <w:top w:val="nil"/>
              <w:left w:val="nil"/>
              <w:bottom w:val="single" w:sz="4" w:space="0" w:color="auto"/>
              <w:right w:val="single" w:sz="4" w:space="0" w:color="auto"/>
            </w:tcBorders>
            <w:shd w:val="clear" w:color="000000" w:fill="BFBFBF"/>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2160,80</w:t>
            </w:r>
          </w:p>
        </w:tc>
        <w:tc>
          <w:tcPr>
            <w:tcW w:w="1453" w:type="dxa"/>
            <w:tcBorders>
              <w:top w:val="nil"/>
              <w:left w:val="nil"/>
              <w:bottom w:val="single" w:sz="4" w:space="0" w:color="auto"/>
              <w:right w:val="single" w:sz="4" w:space="0" w:color="auto"/>
            </w:tcBorders>
            <w:shd w:val="clear" w:color="000000" w:fill="BFBFBF"/>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2247,83</w:t>
            </w:r>
          </w:p>
        </w:tc>
        <w:tc>
          <w:tcPr>
            <w:tcW w:w="1382" w:type="dxa"/>
            <w:tcBorders>
              <w:top w:val="nil"/>
              <w:left w:val="nil"/>
              <w:bottom w:val="single" w:sz="4" w:space="0" w:color="auto"/>
              <w:right w:val="single" w:sz="4" w:space="0" w:color="auto"/>
            </w:tcBorders>
            <w:shd w:val="clear" w:color="000000" w:fill="BFBFBF"/>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2337,75</w:t>
            </w:r>
          </w:p>
        </w:tc>
        <w:tc>
          <w:tcPr>
            <w:tcW w:w="1382" w:type="dxa"/>
            <w:tcBorders>
              <w:top w:val="nil"/>
              <w:left w:val="nil"/>
              <w:bottom w:val="single" w:sz="4" w:space="0" w:color="auto"/>
              <w:right w:val="single" w:sz="4" w:space="0" w:color="auto"/>
            </w:tcBorders>
            <w:shd w:val="clear" w:color="000000" w:fill="BFBFBF"/>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2431,26</w:t>
            </w:r>
          </w:p>
        </w:tc>
        <w:tc>
          <w:tcPr>
            <w:tcW w:w="1382" w:type="dxa"/>
            <w:tcBorders>
              <w:top w:val="nil"/>
              <w:left w:val="nil"/>
              <w:bottom w:val="single" w:sz="4" w:space="0" w:color="auto"/>
              <w:right w:val="single" w:sz="4" w:space="0" w:color="auto"/>
            </w:tcBorders>
            <w:shd w:val="clear" w:color="000000" w:fill="BFBFBF"/>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2528,51</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noWrap/>
            <w:hideMark/>
          </w:tcPr>
          <w:p w:rsidR="00FA4DB0" w:rsidRPr="00FA4DB0" w:rsidRDefault="00FA4DB0" w:rsidP="00FA4DB0">
            <w:pPr>
              <w:widowControl/>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xml:space="preserve"> Расходы на топливо </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980,96</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1538,45</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1600,41</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1664,43</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1731,01</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1800,25</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noWrap/>
            <w:hideMark/>
          </w:tcPr>
          <w:p w:rsidR="00FA4DB0" w:rsidRPr="00FA4DB0" w:rsidRDefault="00FA4DB0" w:rsidP="00FA4DB0">
            <w:pPr>
              <w:widowControl/>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lastRenderedPageBreak/>
              <w:t xml:space="preserve"> Расходы на электрическую энергию </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227,37</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549,69</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571,83</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594,70</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618,49</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643,23</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noWrap/>
            <w:hideMark/>
          </w:tcPr>
          <w:p w:rsidR="00FA4DB0" w:rsidRPr="00FA4DB0" w:rsidRDefault="00FA4DB0" w:rsidP="00FA4DB0">
            <w:pPr>
              <w:widowControl/>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xml:space="preserve"> Расходы на тепловую энергию </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noWrap/>
            <w:hideMark/>
          </w:tcPr>
          <w:p w:rsidR="00FA4DB0" w:rsidRPr="00FA4DB0" w:rsidRDefault="00FA4DB0" w:rsidP="00FA4DB0">
            <w:pPr>
              <w:widowControl/>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xml:space="preserve"> Расходы на холодную воду </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48,81</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72,67</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75,59</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78,62</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81,76</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85,03</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noWrap/>
            <w:hideMark/>
          </w:tcPr>
          <w:p w:rsidR="00FA4DB0" w:rsidRPr="00FA4DB0" w:rsidRDefault="00FA4DB0" w:rsidP="00FA4DB0">
            <w:pPr>
              <w:widowControl/>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xml:space="preserve"> Расходы на теплоноситель </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000000" w:fill="FFFFFF"/>
            <w:noWrap/>
            <w:hideMark/>
          </w:tcPr>
          <w:p w:rsidR="00FA4DB0" w:rsidRPr="00FA4DB0" w:rsidRDefault="00FA4DB0" w:rsidP="00FA4DB0">
            <w:pPr>
              <w:widowControl/>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xml:space="preserve"> Прибыль, 5% </w:t>
            </w:r>
          </w:p>
        </w:tc>
        <w:tc>
          <w:tcPr>
            <w:tcW w:w="1134"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118,33</w:t>
            </w:r>
          </w:p>
        </w:tc>
        <w:tc>
          <w:tcPr>
            <w:tcW w:w="1382"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250,27</w:t>
            </w:r>
          </w:p>
        </w:tc>
        <w:tc>
          <w:tcPr>
            <w:tcW w:w="1453"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329,06</w:t>
            </w:r>
          </w:p>
        </w:tc>
        <w:tc>
          <w:tcPr>
            <w:tcW w:w="1382"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411,92</w:t>
            </w:r>
          </w:p>
        </w:tc>
        <w:tc>
          <w:tcPr>
            <w:tcW w:w="1382"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506,45</w:t>
            </w:r>
          </w:p>
        </w:tc>
        <w:tc>
          <w:tcPr>
            <w:tcW w:w="1382"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626,57</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000000" w:fill="FFFFFF"/>
            <w:noWrap/>
            <w:hideMark/>
          </w:tcPr>
          <w:p w:rsidR="00FA4DB0" w:rsidRPr="00FA4DB0" w:rsidRDefault="00FA4DB0" w:rsidP="00FA4DB0">
            <w:pPr>
              <w:widowControl/>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xml:space="preserve"> Выпадающие доходы/экономия средств </w:t>
            </w:r>
          </w:p>
        </w:tc>
        <w:tc>
          <w:tcPr>
            <w:tcW w:w="1134"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1833,34</w:t>
            </w:r>
          </w:p>
        </w:tc>
        <w:tc>
          <w:tcPr>
            <w:tcW w:w="1382"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 </w:t>
            </w:r>
            <w:r>
              <w:rPr>
                <w:rFonts w:ascii="Times New Roman" w:eastAsia="Times New Roman" w:hAnsi="Times New Roman" w:cs="Times New Roman"/>
                <w:color w:val="auto"/>
                <w:sz w:val="22"/>
                <w:szCs w:val="22"/>
                <w:lang w:bidi="ar-SA"/>
              </w:rPr>
              <w:t>0,00</w:t>
            </w:r>
          </w:p>
        </w:tc>
        <w:tc>
          <w:tcPr>
            <w:tcW w:w="1453"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c>
          <w:tcPr>
            <w:tcW w:w="1382" w:type="dxa"/>
            <w:tcBorders>
              <w:top w:val="nil"/>
              <w:left w:val="nil"/>
              <w:bottom w:val="single" w:sz="4" w:space="0" w:color="auto"/>
              <w:right w:val="single" w:sz="4" w:space="0" w:color="auto"/>
            </w:tcBorders>
            <w:shd w:val="clear" w:color="000000" w:fill="FFFFFF"/>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0,00</w:t>
            </w:r>
            <w:r w:rsidRPr="00FA4DB0">
              <w:rPr>
                <w:rFonts w:ascii="Times New Roman" w:eastAsia="Times New Roman" w:hAnsi="Times New Roman" w:cs="Times New Roman"/>
                <w:color w:val="auto"/>
                <w:sz w:val="22"/>
                <w:szCs w:val="22"/>
                <w:lang w:bidi="ar-SA"/>
              </w:rPr>
              <w:t> </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000000" w:fill="BFBFBF"/>
            <w:noWrap/>
            <w:hideMark/>
          </w:tcPr>
          <w:p w:rsidR="00FA4DB0" w:rsidRPr="00FA4DB0" w:rsidRDefault="00FA4DB0" w:rsidP="00FA4DB0">
            <w:pPr>
              <w:widowControl/>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xml:space="preserve"> ИТОГО  расходов, в т.ч.: </w:t>
            </w:r>
          </w:p>
        </w:tc>
        <w:tc>
          <w:tcPr>
            <w:tcW w:w="1134"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5299,28</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6794,16</w:t>
            </w:r>
          </w:p>
        </w:tc>
        <w:tc>
          <w:tcPr>
            <w:tcW w:w="1453"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8510,57</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10314,73</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12366,37</w:t>
            </w:r>
          </w:p>
        </w:tc>
        <w:tc>
          <w:tcPr>
            <w:tcW w:w="1382" w:type="dxa"/>
            <w:tcBorders>
              <w:top w:val="nil"/>
              <w:left w:val="nil"/>
              <w:bottom w:val="single" w:sz="4" w:space="0" w:color="auto"/>
              <w:right w:val="single" w:sz="4" w:space="0" w:color="auto"/>
            </w:tcBorders>
            <w:shd w:val="clear" w:color="000000" w:fill="BFBFBF"/>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14958,21</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hideMark/>
          </w:tcPr>
          <w:p w:rsidR="00FA4DB0" w:rsidRPr="00FA4DB0" w:rsidRDefault="00FA4DB0" w:rsidP="00FA4DB0">
            <w:pPr>
              <w:widowControl/>
              <w:jc w:val="right"/>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3 137,17</w:t>
            </w:r>
          </w:p>
        </w:tc>
        <w:tc>
          <w:tcPr>
            <w:tcW w:w="1382" w:type="dxa"/>
            <w:tcBorders>
              <w:top w:val="nil"/>
              <w:left w:val="nil"/>
              <w:bottom w:val="nil"/>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3 519,36</w:t>
            </w:r>
          </w:p>
        </w:tc>
        <w:tc>
          <w:tcPr>
            <w:tcW w:w="1453" w:type="dxa"/>
            <w:tcBorders>
              <w:top w:val="nil"/>
              <w:left w:val="nil"/>
              <w:bottom w:val="nil"/>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4 501,43</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5 510,84</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6 603,27</w:t>
            </w:r>
          </w:p>
        </w:tc>
        <w:tc>
          <w:tcPr>
            <w:tcW w:w="1382" w:type="dxa"/>
            <w:tcBorders>
              <w:top w:val="nil"/>
              <w:left w:val="nil"/>
              <w:bottom w:val="single" w:sz="4" w:space="0" w:color="auto"/>
              <w:right w:val="single" w:sz="8"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7 921,78</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hideMark/>
          </w:tcPr>
          <w:p w:rsidR="00FA4DB0" w:rsidRPr="00FA4DB0" w:rsidRDefault="00FA4DB0" w:rsidP="00FA4DB0">
            <w:pPr>
              <w:widowControl/>
              <w:jc w:val="right"/>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 полугодие</w:t>
            </w:r>
          </w:p>
        </w:tc>
        <w:tc>
          <w:tcPr>
            <w:tcW w:w="1134" w:type="dxa"/>
            <w:tcBorders>
              <w:top w:val="nil"/>
              <w:left w:val="nil"/>
              <w:bottom w:val="nil"/>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2 162,11</w:t>
            </w:r>
          </w:p>
        </w:tc>
        <w:tc>
          <w:tcPr>
            <w:tcW w:w="1382" w:type="dxa"/>
            <w:tcBorders>
              <w:top w:val="single" w:sz="4" w:space="0" w:color="auto"/>
              <w:left w:val="nil"/>
              <w:bottom w:val="nil"/>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3 274,79</w:t>
            </w:r>
          </w:p>
        </w:tc>
        <w:tc>
          <w:tcPr>
            <w:tcW w:w="1453" w:type="dxa"/>
            <w:tcBorders>
              <w:top w:val="single" w:sz="4" w:space="0" w:color="auto"/>
              <w:left w:val="nil"/>
              <w:bottom w:val="nil"/>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4 009,15</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4 803,89</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5 763,10</w:t>
            </w:r>
          </w:p>
        </w:tc>
        <w:tc>
          <w:tcPr>
            <w:tcW w:w="1382" w:type="dxa"/>
            <w:tcBorders>
              <w:top w:val="nil"/>
              <w:left w:val="nil"/>
              <w:bottom w:val="single" w:sz="4" w:space="0" w:color="auto"/>
              <w:right w:val="single" w:sz="8"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7 036,43</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noWrap/>
            <w:hideMark/>
          </w:tcPr>
          <w:p w:rsidR="00FA4DB0" w:rsidRPr="00FA4DB0" w:rsidRDefault="00FA4DB0" w:rsidP="00FA4DB0">
            <w:pPr>
              <w:widowControl/>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 </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hideMark/>
          </w:tcPr>
          <w:p w:rsidR="00FA4DB0" w:rsidRPr="00FA4DB0" w:rsidRDefault="00FA4DB0" w:rsidP="00FA4DB0">
            <w:pPr>
              <w:widowControl/>
              <w:rPr>
                <w:rFonts w:ascii="Times New Roman" w:eastAsia="Times New Roman" w:hAnsi="Times New Roman" w:cs="Times New Roman"/>
                <w:b/>
                <w:bCs/>
                <w:color w:val="auto"/>
                <w:sz w:val="22"/>
                <w:szCs w:val="22"/>
                <w:lang w:bidi="ar-SA"/>
              </w:rPr>
            </w:pPr>
            <w:r>
              <w:rPr>
                <w:rFonts w:ascii="Times New Roman" w:eastAsia="Times New Roman" w:hAnsi="Times New Roman" w:cs="Times New Roman"/>
                <w:b/>
                <w:bCs/>
                <w:color w:val="auto"/>
                <w:sz w:val="22"/>
                <w:szCs w:val="22"/>
                <w:lang w:bidi="ar-SA"/>
              </w:rPr>
              <w:t>Полезный отпуск, тыс. Гк</w:t>
            </w:r>
            <w:r w:rsidRPr="00FA4DB0">
              <w:rPr>
                <w:rFonts w:ascii="Times New Roman" w:eastAsia="Times New Roman" w:hAnsi="Times New Roman" w:cs="Times New Roman"/>
                <w:b/>
                <w:bCs/>
                <w:color w:val="auto"/>
                <w:sz w:val="22"/>
                <w:szCs w:val="22"/>
                <w:lang w:bidi="ar-SA"/>
              </w:rPr>
              <w:t>ал</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0,51</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0,58</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0,58</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0,58</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0,58</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0,58</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hideMark/>
          </w:tcPr>
          <w:p w:rsidR="00FA4DB0" w:rsidRPr="00FA4DB0" w:rsidRDefault="00FA4DB0" w:rsidP="00FA4DB0">
            <w:pPr>
              <w:widowControl/>
              <w:jc w:val="right"/>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0,302</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0,338</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0,338</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0,338</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0,338</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0,338</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hideMark/>
          </w:tcPr>
          <w:p w:rsidR="00FA4DB0" w:rsidRPr="00FA4DB0" w:rsidRDefault="00FA4DB0" w:rsidP="00FA4DB0">
            <w:pPr>
              <w:widowControl/>
              <w:jc w:val="right"/>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0,208</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0,246</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0,246</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0,246</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0,246</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0,246</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hideMark/>
          </w:tcPr>
          <w:p w:rsidR="00FA4DB0" w:rsidRPr="00FA4DB0" w:rsidRDefault="00FA4DB0" w:rsidP="00FA4DB0">
            <w:pPr>
              <w:widowControl/>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Тариф</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10 397,24</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11 619,11</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14 554,46</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17 639,86</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21 148,50</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bCs/>
                <w:color w:val="auto"/>
                <w:sz w:val="22"/>
                <w:szCs w:val="22"/>
                <w:lang w:bidi="ar-SA"/>
              </w:rPr>
            </w:pPr>
            <w:r w:rsidRPr="00FA4DB0">
              <w:rPr>
                <w:rFonts w:ascii="Times New Roman" w:eastAsia="Times New Roman" w:hAnsi="Times New Roman" w:cs="Times New Roman"/>
                <w:b/>
                <w:bCs/>
                <w:color w:val="auto"/>
                <w:sz w:val="22"/>
                <w:szCs w:val="22"/>
                <w:lang w:bidi="ar-SA"/>
              </w:rPr>
              <w:t>25 580,96</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hideMark/>
          </w:tcPr>
          <w:p w:rsidR="00FA4DB0" w:rsidRPr="00FA4DB0" w:rsidRDefault="00FA4DB0" w:rsidP="00FA4DB0">
            <w:pPr>
              <w:widowControl/>
              <w:jc w:val="right"/>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10 397,22</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10 397,28</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13 298,59</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16 280,72</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19 508,08</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23 403,36</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hideMark/>
          </w:tcPr>
          <w:p w:rsidR="00FA4DB0" w:rsidRPr="00FA4DB0" w:rsidRDefault="00FA4DB0" w:rsidP="00FA4DB0">
            <w:pPr>
              <w:widowControl/>
              <w:jc w:val="right"/>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 полугодие</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10 397,28</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13 298,59</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16 280,72</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19 508,08</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23 403,36</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color w:val="auto"/>
                <w:sz w:val="22"/>
                <w:szCs w:val="22"/>
                <w:lang w:bidi="ar-SA"/>
              </w:rPr>
            </w:pPr>
            <w:r w:rsidRPr="00FA4DB0">
              <w:rPr>
                <w:rFonts w:ascii="Times New Roman" w:eastAsia="Times New Roman" w:hAnsi="Times New Roman" w:cs="Times New Roman"/>
                <w:color w:val="auto"/>
                <w:sz w:val="22"/>
                <w:szCs w:val="22"/>
                <w:lang w:bidi="ar-SA"/>
              </w:rPr>
              <w:t>28 574,21</w:t>
            </w:r>
          </w:p>
        </w:tc>
      </w:tr>
      <w:tr w:rsidR="00FA4DB0" w:rsidRPr="00FA4DB0" w:rsidTr="00FA4DB0">
        <w:trPr>
          <w:trHeight w:val="292"/>
        </w:trPr>
        <w:tc>
          <w:tcPr>
            <w:tcW w:w="2552" w:type="dxa"/>
            <w:tcBorders>
              <w:top w:val="nil"/>
              <w:left w:val="single" w:sz="4" w:space="0" w:color="auto"/>
              <w:bottom w:val="single" w:sz="4" w:space="0" w:color="auto"/>
              <w:right w:val="single" w:sz="4" w:space="0" w:color="auto"/>
            </w:tcBorders>
            <w:shd w:val="clear" w:color="auto" w:fill="auto"/>
            <w:hideMark/>
          </w:tcPr>
          <w:p w:rsidR="00FA4DB0" w:rsidRPr="00FA4DB0" w:rsidRDefault="00FA4DB0" w:rsidP="00FA4DB0">
            <w:pPr>
              <w:widowControl/>
              <w:rPr>
                <w:rFonts w:ascii="Times New Roman" w:eastAsia="Times New Roman" w:hAnsi="Times New Roman" w:cs="Times New Roman"/>
                <w:b/>
                <w:color w:val="auto"/>
                <w:sz w:val="22"/>
                <w:szCs w:val="22"/>
                <w:lang w:bidi="ar-SA"/>
              </w:rPr>
            </w:pPr>
            <w:r w:rsidRPr="00FA4DB0">
              <w:rPr>
                <w:rFonts w:ascii="Times New Roman" w:eastAsia="Times New Roman" w:hAnsi="Times New Roman" w:cs="Times New Roman"/>
                <w:b/>
                <w:color w:val="auto"/>
                <w:sz w:val="22"/>
                <w:szCs w:val="22"/>
                <w:lang w:bidi="ar-SA"/>
              </w:rPr>
              <w:t>Рост %</w:t>
            </w:r>
          </w:p>
        </w:tc>
        <w:tc>
          <w:tcPr>
            <w:tcW w:w="1134"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color w:val="auto"/>
                <w:sz w:val="22"/>
                <w:szCs w:val="22"/>
                <w:lang w:bidi="ar-SA"/>
              </w:rPr>
            </w:pPr>
            <w:r w:rsidRPr="00FA4DB0">
              <w:rPr>
                <w:rFonts w:ascii="Times New Roman" w:eastAsia="Times New Roman" w:hAnsi="Times New Roman" w:cs="Times New Roman"/>
                <w:b/>
                <w:color w:val="auto"/>
                <w:sz w:val="22"/>
                <w:szCs w:val="22"/>
                <w:lang w:bidi="ar-SA"/>
              </w:rPr>
              <w:t> 100,00</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color w:val="auto"/>
                <w:sz w:val="22"/>
                <w:szCs w:val="22"/>
                <w:lang w:bidi="ar-SA"/>
              </w:rPr>
            </w:pPr>
            <w:r w:rsidRPr="00FA4DB0">
              <w:rPr>
                <w:rFonts w:ascii="Times New Roman" w:eastAsia="Times New Roman" w:hAnsi="Times New Roman" w:cs="Times New Roman"/>
                <w:b/>
                <w:color w:val="auto"/>
                <w:sz w:val="22"/>
                <w:szCs w:val="22"/>
                <w:lang w:bidi="ar-SA"/>
              </w:rPr>
              <w:t>127,90%</w:t>
            </w:r>
          </w:p>
        </w:tc>
        <w:tc>
          <w:tcPr>
            <w:tcW w:w="1453"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color w:val="auto"/>
                <w:sz w:val="22"/>
                <w:szCs w:val="22"/>
                <w:lang w:bidi="ar-SA"/>
              </w:rPr>
            </w:pPr>
            <w:r w:rsidRPr="00FA4DB0">
              <w:rPr>
                <w:rFonts w:ascii="Times New Roman" w:eastAsia="Times New Roman" w:hAnsi="Times New Roman" w:cs="Times New Roman"/>
                <w:b/>
                <w:color w:val="auto"/>
                <w:sz w:val="22"/>
                <w:szCs w:val="22"/>
                <w:lang w:bidi="ar-SA"/>
              </w:rPr>
              <w:t>122,42%</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color w:val="auto"/>
                <w:sz w:val="22"/>
                <w:szCs w:val="22"/>
                <w:lang w:bidi="ar-SA"/>
              </w:rPr>
            </w:pPr>
            <w:r w:rsidRPr="00FA4DB0">
              <w:rPr>
                <w:rFonts w:ascii="Times New Roman" w:eastAsia="Times New Roman" w:hAnsi="Times New Roman" w:cs="Times New Roman"/>
                <w:b/>
                <w:color w:val="auto"/>
                <w:sz w:val="22"/>
                <w:szCs w:val="22"/>
                <w:lang w:bidi="ar-SA"/>
              </w:rPr>
              <w:t>119,82%</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color w:val="auto"/>
                <w:sz w:val="22"/>
                <w:szCs w:val="22"/>
                <w:lang w:bidi="ar-SA"/>
              </w:rPr>
            </w:pPr>
            <w:r w:rsidRPr="00FA4DB0">
              <w:rPr>
                <w:rFonts w:ascii="Times New Roman" w:eastAsia="Times New Roman" w:hAnsi="Times New Roman" w:cs="Times New Roman"/>
                <w:b/>
                <w:color w:val="auto"/>
                <w:sz w:val="22"/>
                <w:szCs w:val="22"/>
                <w:lang w:bidi="ar-SA"/>
              </w:rPr>
              <w:t>119,97%</w:t>
            </w:r>
          </w:p>
        </w:tc>
        <w:tc>
          <w:tcPr>
            <w:tcW w:w="1382" w:type="dxa"/>
            <w:tcBorders>
              <w:top w:val="nil"/>
              <w:left w:val="nil"/>
              <w:bottom w:val="single" w:sz="4" w:space="0" w:color="auto"/>
              <w:right w:val="single" w:sz="4" w:space="0" w:color="auto"/>
            </w:tcBorders>
            <w:shd w:val="clear" w:color="auto" w:fill="auto"/>
            <w:noWrap/>
            <w:vAlign w:val="center"/>
            <w:hideMark/>
          </w:tcPr>
          <w:p w:rsidR="00FA4DB0" w:rsidRPr="00FA4DB0" w:rsidRDefault="00FA4DB0" w:rsidP="00FA4DB0">
            <w:pPr>
              <w:widowControl/>
              <w:jc w:val="center"/>
              <w:rPr>
                <w:rFonts w:ascii="Times New Roman" w:eastAsia="Times New Roman" w:hAnsi="Times New Roman" w:cs="Times New Roman"/>
                <w:b/>
                <w:color w:val="auto"/>
                <w:sz w:val="22"/>
                <w:szCs w:val="22"/>
                <w:lang w:bidi="ar-SA"/>
              </w:rPr>
            </w:pPr>
            <w:r w:rsidRPr="00FA4DB0">
              <w:rPr>
                <w:rFonts w:ascii="Times New Roman" w:eastAsia="Times New Roman" w:hAnsi="Times New Roman" w:cs="Times New Roman"/>
                <w:b/>
                <w:color w:val="auto"/>
                <w:sz w:val="22"/>
                <w:szCs w:val="22"/>
                <w:lang w:bidi="ar-SA"/>
              </w:rPr>
              <w:t>122,09%</w:t>
            </w:r>
          </w:p>
        </w:tc>
      </w:tr>
    </w:tbl>
    <w:p w:rsidR="00FA4DB0" w:rsidRPr="00FA4DB0" w:rsidRDefault="00FA4DB0" w:rsidP="005E4181">
      <w:pPr>
        <w:ind w:firstLine="600"/>
        <w:jc w:val="both"/>
        <w:rPr>
          <w:rFonts w:ascii="Times New Roman" w:hAnsi="Times New Roman" w:cs="Times New Roman"/>
          <w:sz w:val="28"/>
          <w:szCs w:val="28"/>
        </w:rPr>
      </w:pPr>
    </w:p>
    <w:p w:rsidR="00E8012D" w:rsidRDefault="00E8012D" w:rsidP="005E4181">
      <w:pPr>
        <w:ind w:firstLine="600"/>
        <w:jc w:val="both"/>
        <w:rPr>
          <w:b/>
        </w:rPr>
      </w:pPr>
    </w:p>
    <w:p w:rsidR="005E4181" w:rsidRDefault="005E4181" w:rsidP="005E4181">
      <w:pPr>
        <w:ind w:firstLine="708"/>
        <w:jc w:val="both"/>
        <w:rPr>
          <w:rStyle w:val="aff1"/>
          <w:caps/>
        </w:rPr>
      </w:pPr>
      <w:r w:rsidRPr="00446E10">
        <w:rPr>
          <w:rFonts w:ascii="Times New Roman" w:hAnsi="Times New Roman" w:cs="Times New Roman"/>
          <w:b/>
          <w:sz w:val="28"/>
          <w:szCs w:val="28"/>
          <w:lang w:bidi="ar-SA"/>
        </w:rPr>
        <w:t xml:space="preserve">16. </w:t>
      </w:r>
      <w:r w:rsidRPr="0067652F">
        <w:rPr>
          <w:rStyle w:val="aff1"/>
          <w:rFonts w:ascii="Times New Roman" w:hAnsi="Times New Roman" w:cs="Times New Roman"/>
          <w:caps/>
          <w:sz w:val="28"/>
        </w:rPr>
        <w:t>Реестр МЕРОПРИЯТИЙ схемы теплоснабжения</w:t>
      </w:r>
    </w:p>
    <w:p w:rsidR="005E4181" w:rsidRDefault="005E4181" w:rsidP="005E4181">
      <w:pPr>
        <w:ind w:firstLine="708"/>
        <w:rPr>
          <w:rStyle w:val="aff1"/>
          <w:caps/>
        </w:rPr>
      </w:pPr>
    </w:p>
    <w:p w:rsidR="005E4181" w:rsidRDefault="005E4181" w:rsidP="005E4181">
      <w:pPr>
        <w:pStyle w:val="s1"/>
        <w:jc w:val="center"/>
        <w:rPr>
          <w:b/>
        </w:rPr>
      </w:pPr>
      <w:r w:rsidRPr="00816654">
        <w:rPr>
          <w:b/>
        </w:rPr>
        <w:t>А) перечень мероприятий по строительству, реконструкции или техническому перевооружению источников тепловой энергии</w:t>
      </w:r>
    </w:p>
    <w:tbl>
      <w:tblPr>
        <w:tblOverlap w:val="never"/>
        <w:tblW w:w="9862" w:type="dxa"/>
        <w:tblLayout w:type="fixed"/>
        <w:tblCellMar>
          <w:left w:w="10" w:type="dxa"/>
          <w:right w:w="10" w:type="dxa"/>
        </w:tblCellMar>
        <w:tblLook w:val="0000" w:firstRow="0" w:lastRow="0" w:firstColumn="0" w:lastColumn="0" w:noHBand="0" w:noVBand="0"/>
      </w:tblPr>
      <w:tblGrid>
        <w:gridCol w:w="1985"/>
        <w:gridCol w:w="663"/>
        <w:gridCol w:w="805"/>
        <w:gridCol w:w="805"/>
        <w:gridCol w:w="805"/>
        <w:gridCol w:w="805"/>
        <w:gridCol w:w="805"/>
        <w:gridCol w:w="805"/>
        <w:gridCol w:w="805"/>
        <w:gridCol w:w="805"/>
        <w:gridCol w:w="774"/>
      </w:tblGrid>
      <w:tr w:rsidR="00FA4DB0" w:rsidRPr="00897EC0" w:rsidTr="00B720A4">
        <w:trPr>
          <w:trHeight w:hRule="exact" w:val="595"/>
        </w:trPr>
        <w:tc>
          <w:tcPr>
            <w:tcW w:w="1985" w:type="dxa"/>
            <w:tcBorders>
              <w:top w:val="single" w:sz="4" w:space="0" w:color="auto"/>
              <w:left w:val="single" w:sz="4" w:space="0" w:color="auto"/>
            </w:tcBorders>
            <w:shd w:val="clear" w:color="auto" w:fill="FFFFFF"/>
            <w:vAlign w:val="center"/>
          </w:tcPr>
          <w:p w:rsidR="00FA4DB0" w:rsidRPr="00897EC0" w:rsidRDefault="00FA4DB0" w:rsidP="00B720A4">
            <w:pPr>
              <w:pStyle w:val="24"/>
              <w:shd w:val="clear" w:color="auto" w:fill="auto"/>
              <w:spacing w:line="244" w:lineRule="exact"/>
              <w:ind w:left="280"/>
              <w:rPr>
                <w:sz w:val="18"/>
                <w:szCs w:val="18"/>
              </w:rPr>
            </w:pPr>
            <w:r w:rsidRPr="00897EC0">
              <w:rPr>
                <w:rStyle w:val="211pt0"/>
                <w:sz w:val="18"/>
                <w:szCs w:val="18"/>
              </w:rPr>
              <w:t>Наименование</w:t>
            </w:r>
          </w:p>
        </w:tc>
        <w:tc>
          <w:tcPr>
            <w:tcW w:w="663" w:type="dxa"/>
            <w:tcBorders>
              <w:top w:val="single" w:sz="4" w:space="0" w:color="auto"/>
              <w:left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sz w:val="18"/>
                <w:szCs w:val="18"/>
              </w:rPr>
            </w:pPr>
            <w:r>
              <w:rPr>
                <w:rStyle w:val="211pt0"/>
                <w:sz w:val="18"/>
                <w:szCs w:val="18"/>
              </w:rPr>
              <w:t>2022</w:t>
            </w:r>
            <w:r w:rsidRPr="00897EC0">
              <w:rPr>
                <w:rStyle w:val="211pt0"/>
                <w:sz w:val="18"/>
                <w:szCs w:val="18"/>
              </w:rPr>
              <w:t>г.</w:t>
            </w:r>
          </w:p>
        </w:tc>
        <w:tc>
          <w:tcPr>
            <w:tcW w:w="805" w:type="dxa"/>
            <w:tcBorders>
              <w:top w:val="single" w:sz="4" w:space="0" w:color="auto"/>
              <w:left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sz w:val="18"/>
                <w:szCs w:val="18"/>
              </w:rPr>
            </w:pPr>
            <w:r>
              <w:rPr>
                <w:rStyle w:val="211pt0"/>
                <w:sz w:val="18"/>
                <w:szCs w:val="18"/>
              </w:rPr>
              <w:t>2023</w:t>
            </w:r>
            <w:r w:rsidRPr="00897EC0">
              <w:rPr>
                <w:rStyle w:val="211pt0"/>
                <w:sz w:val="18"/>
                <w:szCs w:val="18"/>
              </w:rPr>
              <w:t>г.</w:t>
            </w:r>
          </w:p>
        </w:tc>
        <w:tc>
          <w:tcPr>
            <w:tcW w:w="805" w:type="dxa"/>
            <w:tcBorders>
              <w:top w:val="single" w:sz="4" w:space="0" w:color="auto"/>
              <w:left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sz w:val="18"/>
                <w:szCs w:val="18"/>
              </w:rPr>
            </w:pPr>
            <w:r>
              <w:rPr>
                <w:rStyle w:val="211pt0"/>
                <w:sz w:val="18"/>
                <w:szCs w:val="18"/>
              </w:rPr>
              <w:t>2024</w:t>
            </w:r>
            <w:r w:rsidRPr="00897EC0">
              <w:rPr>
                <w:rStyle w:val="211pt0"/>
                <w:sz w:val="18"/>
                <w:szCs w:val="18"/>
              </w:rPr>
              <w:t>г.</w:t>
            </w:r>
          </w:p>
        </w:tc>
        <w:tc>
          <w:tcPr>
            <w:tcW w:w="805" w:type="dxa"/>
            <w:tcBorders>
              <w:top w:val="single" w:sz="4" w:space="0" w:color="auto"/>
              <w:left w:val="single" w:sz="4" w:space="0" w:color="auto"/>
            </w:tcBorders>
            <w:shd w:val="clear" w:color="auto" w:fill="FFFFFF"/>
            <w:vAlign w:val="center"/>
          </w:tcPr>
          <w:p w:rsidR="00FA4DB0" w:rsidRPr="00897EC0" w:rsidRDefault="00FA4DB0" w:rsidP="00B720A4">
            <w:pPr>
              <w:pStyle w:val="24"/>
              <w:shd w:val="clear" w:color="auto" w:fill="auto"/>
              <w:spacing w:line="274" w:lineRule="exact"/>
              <w:jc w:val="center"/>
              <w:rPr>
                <w:sz w:val="18"/>
                <w:szCs w:val="18"/>
              </w:rPr>
            </w:pPr>
            <w:r>
              <w:rPr>
                <w:rStyle w:val="211pt0"/>
                <w:sz w:val="18"/>
                <w:szCs w:val="18"/>
              </w:rPr>
              <w:t>2025</w:t>
            </w:r>
            <w:r w:rsidRPr="00897EC0">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A4DB0" w:rsidRPr="00897EC0" w:rsidRDefault="00FA4DB0" w:rsidP="00B720A4">
            <w:pPr>
              <w:pStyle w:val="24"/>
              <w:shd w:val="clear" w:color="auto" w:fill="auto"/>
              <w:spacing w:line="274" w:lineRule="exact"/>
              <w:jc w:val="center"/>
              <w:rPr>
                <w:rStyle w:val="211pt0"/>
                <w:sz w:val="18"/>
                <w:szCs w:val="18"/>
              </w:rPr>
            </w:pPr>
            <w:r w:rsidRPr="00897EC0">
              <w:rPr>
                <w:rStyle w:val="211pt0"/>
                <w:sz w:val="18"/>
                <w:szCs w:val="18"/>
              </w:rPr>
              <w:t>202</w:t>
            </w:r>
            <w:r>
              <w:rPr>
                <w:rStyle w:val="211pt0"/>
                <w:sz w:val="18"/>
                <w:szCs w:val="18"/>
              </w:rPr>
              <w:t>6</w:t>
            </w:r>
            <w:r w:rsidRPr="00897EC0">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A4DB0" w:rsidRPr="00897EC0" w:rsidRDefault="00FA4DB0" w:rsidP="00B720A4">
            <w:pPr>
              <w:pStyle w:val="24"/>
              <w:shd w:val="clear" w:color="auto" w:fill="auto"/>
              <w:spacing w:line="274" w:lineRule="exact"/>
              <w:jc w:val="center"/>
              <w:rPr>
                <w:rStyle w:val="211pt0"/>
                <w:sz w:val="18"/>
                <w:szCs w:val="18"/>
              </w:rPr>
            </w:pPr>
            <w:r w:rsidRPr="00897EC0">
              <w:rPr>
                <w:rStyle w:val="211pt0"/>
                <w:sz w:val="18"/>
                <w:szCs w:val="18"/>
              </w:rPr>
              <w:t>202</w:t>
            </w:r>
            <w:r>
              <w:rPr>
                <w:rStyle w:val="211pt0"/>
                <w:sz w:val="18"/>
                <w:szCs w:val="18"/>
              </w:rPr>
              <w:t>7</w:t>
            </w:r>
            <w:r w:rsidRPr="00897EC0">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A4DB0" w:rsidRPr="00897EC0" w:rsidRDefault="00FA4DB0" w:rsidP="00B720A4">
            <w:pPr>
              <w:pStyle w:val="24"/>
              <w:shd w:val="clear" w:color="auto" w:fill="auto"/>
              <w:spacing w:line="274" w:lineRule="exact"/>
              <w:jc w:val="center"/>
              <w:rPr>
                <w:rStyle w:val="211pt0"/>
                <w:sz w:val="18"/>
                <w:szCs w:val="18"/>
              </w:rPr>
            </w:pPr>
            <w:r>
              <w:rPr>
                <w:rStyle w:val="211pt0"/>
                <w:sz w:val="18"/>
                <w:szCs w:val="18"/>
              </w:rPr>
              <w:t>2028</w:t>
            </w:r>
            <w:r w:rsidRPr="00897EC0">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A4DB0" w:rsidRPr="00897EC0" w:rsidRDefault="00FA4DB0" w:rsidP="00B720A4">
            <w:pPr>
              <w:pStyle w:val="24"/>
              <w:shd w:val="clear" w:color="auto" w:fill="auto"/>
              <w:spacing w:line="274" w:lineRule="exact"/>
              <w:jc w:val="center"/>
              <w:rPr>
                <w:rStyle w:val="211pt0"/>
                <w:sz w:val="18"/>
                <w:szCs w:val="18"/>
              </w:rPr>
            </w:pPr>
            <w:r w:rsidRPr="00897EC0">
              <w:rPr>
                <w:rStyle w:val="211pt0"/>
                <w:sz w:val="18"/>
                <w:szCs w:val="18"/>
              </w:rPr>
              <w:t>202</w:t>
            </w:r>
            <w:r>
              <w:rPr>
                <w:rStyle w:val="211pt0"/>
                <w:sz w:val="18"/>
                <w:szCs w:val="18"/>
              </w:rPr>
              <w:t>9</w:t>
            </w:r>
            <w:r w:rsidRPr="00897EC0">
              <w:rPr>
                <w:rStyle w:val="211pt0"/>
                <w:sz w:val="18"/>
                <w:szCs w:val="18"/>
              </w:rPr>
              <w:t>г.</w:t>
            </w:r>
          </w:p>
        </w:tc>
        <w:tc>
          <w:tcPr>
            <w:tcW w:w="805" w:type="dxa"/>
            <w:tcBorders>
              <w:top w:val="single" w:sz="4" w:space="0" w:color="auto"/>
              <w:left w:val="single" w:sz="4" w:space="0" w:color="auto"/>
            </w:tcBorders>
            <w:shd w:val="clear" w:color="auto" w:fill="FFFFFF"/>
            <w:vAlign w:val="center"/>
          </w:tcPr>
          <w:p w:rsidR="00FA4DB0" w:rsidRPr="00897EC0" w:rsidRDefault="00FA4DB0" w:rsidP="00B720A4">
            <w:pPr>
              <w:pStyle w:val="24"/>
              <w:shd w:val="clear" w:color="auto" w:fill="auto"/>
              <w:spacing w:line="274" w:lineRule="exact"/>
              <w:jc w:val="center"/>
              <w:rPr>
                <w:rStyle w:val="211pt0"/>
                <w:sz w:val="18"/>
                <w:szCs w:val="18"/>
              </w:rPr>
            </w:pPr>
            <w:r>
              <w:rPr>
                <w:rStyle w:val="211pt0"/>
                <w:sz w:val="18"/>
                <w:szCs w:val="18"/>
              </w:rPr>
              <w:t>2030</w:t>
            </w:r>
            <w:r w:rsidRPr="00897EC0">
              <w:rPr>
                <w:rStyle w:val="211pt0"/>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FA4DB0" w:rsidRPr="00897EC0" w:rsidRDefault="00FA4DB0" w:rsidP="00B720A4">
            <w:pPr>
              <w:pStyle w:val="24"/>
              <w:shd w:val="clear" w:color="auto" w:fill="auto"/>
              <w:spacing w:line="244" w:lineRule="exact"/>
              <w:rPr>
                <w:sz w:val="18"/>
                <w:szCs w:val="18"/>
              </w:rPr>
            </w:pPr>
            <w:r w:rsidRPr="00897EC0">
              <w:rPr>
                <w:rStyle w:val="211pt0"/>
                <w:sz w:val="18"/>
                <w:szCs w:val="18"/>
              </w:rPr>
              <w:t>Итого,</w:t>
            </w:r>
          </w:p>
          <w:p w:rsidR="00FA4DB0" w:rsidRPr="00897EC0" w:rsidRDefault="00FA4DB0" w:rsidP="00B720A4">
            <w:pPr>
              <w:pStyle w:val="24"/>
              <w:shd w:val="clear" w:color="auto" w:fill="auto"/>
              <w:spacing w:line="244" w:lineRule="exact"/>
              <w:rPr>
                <w:sz w:val="18"/>
                <w:szCs w:val="18"/>
              </w:rPr>
            </w:pPr>
            <w:r w:rsidRPr="00897EC0">
              <w:rPr>
                <w:rStyle w:val="211pt0"/>
                <w:sz w:val="18"/>
                <w:szCs w:val="18"/>
              </w:rPr>
              <w:t>тыс.руб.</w:t>
            </w:r>
          </w:p>
        </w:tc>
      </w:tr>
      <w:tr w:rsidR="00FA4DB0" w:rsidRPr="00897EC0" w:rsidTr="00B720A4">
        <w:trPr>
          <w:trHeight w:hRule="exact" w:val="316"/>
        </w:trPr>
        <w:tc>
          <w:tcPr>
            <w:tcW w:w="9862"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FA4DB0" w:rsidRPr="00897EC0" w:rsidRDefault="00FA4DB0" w:rsidP="00B720A4">
            <w:pPr>
              <w:pStyle w:val="24"/>
              <w:shd w:val="clear" w:color="auto" w:fill="auto"/>
              <w:spacing w:line="244" w:lineRule="exact"/>
              <w:jc w:val="center"/>
              <w:rPr>
                <w:rStyle w:val="211pt0"/>
                <w:sz w:val="18"/>
                <w:szCs w:val="18"/>
              </w:rPr>
            </w:pPr>
            <w:r w:rsidRPr="00897EC0">
              <w:rPr>
                <w:rStyle w:val="211pt0"/>
                <w:sz w:val="18"/>
                <w:szCs w:val="18"/>
              </w:rPr>
              <w:t>Котельная с. Погодаево</w:t>
            </w:r>
          </w:p>
        </w:tc>
      </w:tr>
      <w:tr w:rsidR="00FA4DB0" w:rsidRPr="00897EC0" w:rsidTr="00B720A4">
        <w:trPr>
          <w:trHeight w:hRule="exact" w:val="2176"/>
        </w:trPr>
        <w:tc>
          <w:tcPr>
            <w:tcW w:w="1985" w:type="dxa"/>
            <w:tcBorders>
              <w:top w:val="single" w:sz="4" w:space="0" w:color="auto"/>
              <w:left w:val="single" w:sz="4" w:space="0" w:color="auto"/>
              <w:bottom w:val="single" w:sz="4" w:space="0" w:color="auto"/>
            </w:tcBorders>
            <w:shd w:val="clear" w:color="auto" w:fill="FFFFFF"/>
            <w:vAlign w:val="bottom"/>
          </w:tcPr>
          <w:p w:rsidR="00FA4DB0" w:rsidRPr="00897EC0" w:rsidRDefault="00FA4DB0" w:rsidP="00B720A4">
            <w:pPr>
              <w:pStyle w:val="24"/>
              <w:shd w:val="clear" w:color="auto" w:fill="auto"/>
              <w:spacing w:line="274" w:lineRule="exact"/>
              <w:rPr>
                <w:sz w:val="18"/>
                <w:szCs w:val="18"/>
              </w:rPr>
            </w:pPr>
            <w:r w:rsidRPr="00251500">
              <w:rPr>
                <w:rStyle w:val="211pt0"/>
                <w:rFonts w:eastAsia="Courier New"/>
                <w:sz w:val="18"/>
              </w:rPr>
              <w:t>Модернизация тягодутьевого оборудования котельной с установкой газоочистного оборудования (циклон 3шт.)</w:t>
            </w:r>
            <w:r>
              <w:rPr>
                <w:rStyle w:val="211pt0"/>
                <w:rFonts w:eastAsia="Courier New"/>
                <w:sz w:val="18"/>
                <w:szCs w:val="18"/>
              </w:rPr>
              <w:t>,</w:t>
            </w:r>
            <w:r>
              <w:rPr>
                <w:sz w:val="18"/>
                <w:szCs w:val="18"/>
              </w:rPr>
              <w:t xml:space="preserve">  </w:t>
            </w:r>
            <w:r>
              <w:rPr>
                <w:rStyle w:val="211pt0"/>
                <w:rFonts w:eastAsia="Courier New"/>
                <w:sz w:val="18"/>
                <w:szCs w:val="18"/>
              </w:rPr>
              <w:t>тыс.руб.</w:t>
            </w:r>
          </w:p>
        </w:tc>
        <w:tc>
          <w:tcPr>
            <w:tcW w:w="663" w:type="dxa"/>
            <w:tcBorders>
              <w:top w:val="single" w:sz="4" w:space="0" w:color="auto"/>
              <w:left w:val="single" w:sz="4" w:space="0" w:color="auto"/>
              <w:bottom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rStyle w:val="211pt0"/>
                <w:sz w:val="18"/>
                <w:szCs w:val="18"/>
              </w:rPr>
            </w:pPr>
            <w:r w:rsidRPr="00897EC0">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rStyle w:val="211pt0"/>
                <w:sz w:val="18"/>
                <w:szCs w:val="18"/>
              </w:rPr>
            </w:pPr>
            <w:r>
              <w:rPr>
                <w:rStyle w:val="211pt0"/>
                <w:sz w:val="18"/>
                <w:szCs w:val="18"/>
              </w:rPr>
              <w:t>2799,17</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FA4DB0" w:rsidRPr="00897EC0" w:rsidRDefault="00FA4DB0" w:rsidP="00B720A4">
            <w:pPr>
              <w:pStyle w:val="24"/>
              <w:shd w:val="clear" w:color="auto" w:fill="auto"/>
              <w:spacing w:line="244" w:lineRule="exact"/>
              <w:jc w:val="center"/>
              <w:rPr>
                <w:rStyle w:val="211pt0"/>
                <w:sz w:val="18"/>
                <w:szCs w:val="18"/>
              </w:rPr>
            </w:pPr>
            <w:r>
              <w:rPr>
                <w:rStyle w:val="211pt0"/>
                <w:sz w:val="18"/>
                <w:szCs w:val="18"/>
              </w:rPr>
              <w:t>2799</w:t>
            </w:r>
            <w:r w:rsidRPr="00897EC0">
              <w:rPr>
                <w:rStyle w:val="211pt0"/>
                <w:sz w:val="18"/>
                <w:szCs w:val="18"/>
              </w:rPr>
              <w:t>,</w:t>
            </w:r>
            <w:r>
              <w:rPr>
                <w:rStyle w:val="211pt0"/>
                <w:sz w:val="18"/>
                <w:szCs w:val="18"/>
              </w:rPr>
              <w:t>17</w:t>
            </w:r>
          </w:p>
        </w:tc>
      </w:tr>
    </w:tbl>
    <w:p w:rsidR="00FA4DB0" w:rsidRDefault="00FA4DB0" w:rsidP="005E4181">
      <w:pPr>
        <w:pStyle w:val="s1"/>
        <w:jc w:val="center"/>
        <w:rPr>
          <w:b/>
        </w:rPr>
      </w:pPr>
    </w:p>
    <w:p w:rsidR="00FA4DB0" w:rsidRDefault="00FA4DB0" w:rsidP="005E4181">
      <w:pPr>
        <w:pStyle w:val="s1"/>
        <w:jc w:val="center"/>
        <w:rPr>
          <w:b/>
        </w:rPr>
      </w:pPr>
    </w:p>
    <w:p w:rsidR="00FA4DB0" w:rsidRDefault="00FA4DB0" w:rsidP="005E4181">
      <w:pPr>
        <w:pStyle w:val="s1"/>
        <w:jc w:val="center"/>
        <w:rPr>
          <w:b/>
        </w:rPr>
      </w:pPr>
    </w:p>
    <w:p w:rsidR="00FA4DB0" w:rsidRPr="00816654" w:rsidRDefault="00FA4DB0" w:rsidP="005E4181">
      <w:pPr>
        <w:pStyle w:val="s1"/>
        <w:jc w:val="center"/>
        <w:rPr>
          <w:b/>
        </w:rPr>
      </w:pPr>
      <w:bookmarkStart w:id="89" w:name="_GoBack"/>
      <w:bookmarkEnd w:id="89"/>
    </w:p>
    <w:p w:rsidR="005E4181" w:rsidRPr="00816654" w:rsidRDefault="005E4181" w:rsidP="005E4181">
      <w:pPr>
        <w:pStyle w:val="s1"/>
        <w:jc w:val="center"/>
        <w:rPr>
          <w:b/>
        </w:rPr>
      </w:pPr>
      <w:r w:rsidRPr="00816654">
        <w:rPr>
          <w:b/>
        </w:rPr>
        <w:lastRenderedPageBreak/>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tblInd w:w="10" w:type="dxa"/>
        <w:tblLayout w:type="fixed"/>
        <w:tblCellMar>
          <w:left w:w="10" w:type="dxa"/>
          <w:right w:w="10" w:type="dxa"/>
        </w:tblCellMar>
        <w:tblLook w:val="0000" w:firstRow="0" w:lastRow="0" w:firstColumn="0" w:lastColumn="0" w:noHBand="0" w:noVBand="0"/>
      </w:tblPr>
      <w:tblGrid>
        <w:gridCol w:w="1560"/>
        <w:gridCol w:w="805"/>
        <w:gridCol w:w="805"/>
        <w:gridCol w:w="805"/>
        <w:gridCol w:w="805"/>
        <w:gridCol w:w="805"/>
        <w:gridCol w:w="805"/>
        <w:gridCol w:w="805"/>
        <w:gridCol w:w="805"/>
        <w:gridCol w:w="805"/>
        <w:gridCol w:w="1026"/>
      </w:tblGrid>
      <w:tr w:rsidR="005E4181" w:rsidRPr="00C42348" w:rsidTr="00C8050E">
        <w:trPr>
          <w:trHeight w:hRule="exact" w:val="595"/>
        </w:trPr>
        <w:tc>
          <w:tcPr>
            <w:tcW w:w="1560" w:type="dxa"/>
            <w:tcBorders>
              <w:top w:val="single" w:sz="4" w:space="0" w:color="auto"/>
              <w:left w:val="single" w:sz="4" w:space="0" w:color="auto"/>
            </w:tcBorders>
            <w:shd w:val="clear" w:color="auto" w:fill="FFFFFF"/>
            <w:vAlign w:val="center"/>
          </w:tcPr>
          <w:p w:rsidR="005E4181" w:rsidRPr="00C42348" w:rsidRDefault="005E4181" w:rsidP="00C8050E">
            <w:pPr>
              <w:spacing w:line="244" w:lineRule="exact"/>
              <w:ind w:left="280"/>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5E4181" w:rsidRPr="00C42348" w:rsidRDefault="005E4181" w:rsidP="00C8050E">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5E4181" w:rsidRPr="00C42348" w:rsidRDefault="005E4181" w:rsidP="00C8050E">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5E4181" w:rsidRPr="00C42348" w:rsidRDefault="005E4181" w:rsidP="00C8050E">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5E4181" w:rsidRPr="00C42348" w:rsidRDefault="005E4181" w:rsidP="00C8050E">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5E4181" w:rsidRPr="00C42348" w:rsidRDefault="005E4181" w:rsidP="00C8050E">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5E4181" w:rsidRPr="00C42348" w:rsidRDefault="005E4181" w:rsidP="00C8050E">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5E4181" w:rsidRPr="00C42348" w:rsidRDefault="005E4181" w:rsidP="00C8050E">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5E4181" w:rsidRPr="00C42348" w:rsidRDefault="005E4181" w:rsidP="00C8050E">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5E4181" w:rsidRPr="00C42348" w:rsidRDefault="005E4181" w:rsidP="00C8050E">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5E4181" w:rsidRPr="00C42348" w:rsidRDefault="005E4181" w:rsidP="00C8050E">
            <w:pPr>
              <w:spacing w:line="244" w:lineRule="exact"/>
              <w:rPr>
                <w:sz w:val="18"/>
                <w:szCs w:val="18"/>
              </w:rPr>
            </w:pPr>
            <w:r w:rsidRPr="00C42348">
              <w:rPr>
                <w:rStyle w:val="211pt0"/>
                <w:rFonts w:eastAsia="Courier New"/>
                <w:sz w:val="18"/>
                <w:szCs w:val="18"/>
              </w:rPr>
              <w:t>Итого,</w:t>
            </w:r>
          </w:p>
          <w:p w:rsidR="005E4181" w:rsidRPr="00C42348" w:rsidRDefault="005E4181" w:rsidP="00C8050E">
            <w:pPr>
              <w:spacing w:line="244" w:lineRule="exact"/>
              <w:rPr>
                <w:sz w:val="18"/>
                <w:szCs w:val="18"/>
              </w:rPr>
            </w:pPr>
            <w:r w:rsidRPr="00C42348">
              <w:rPr>
                <w:rStyle w:val="211pt0"/>
                <w:rFonts w:eastAsia="Courier New"/>
                <w:sz w:val="18"/>
                <w:szCs w:val="18"/>
              </w:rPr>
              <w:t>тыс.руб.</w:t>
            </w:r>
          </w:p>
        </w:tc>
      </w:tr>
      <w:tr w:rsidR="005E4181" w:rsidRPr="00C42348" w:rsidTr="00C8050E">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5E4181" w:rsidRPr="00793BF6" w:rsidRDefault="005E4181" w:rsidP="00C8050E">
            <w:pPr>
              <w:spacing w:line="274" w:lineRule="exact"/>
              <w:rPr>
                <w:sz w:val="18"/>
                <w:szCs w:val="18"/>
              </w:rPr>
            </w:pPr>
            <w:r w:rsidRPr="00793BF6">
              <w:rPr>
                <w:rStyle w:val="211pt0"/>
                <w:rFonts w:eastAsia="Courier New"/>
                <w:sz w:val="18"/>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5E4181" w:rsidRPr="00C42348" w:rsidRDefault="005E4181" w:rsidP="00C8050E">
            <w:pPr>
              <w:spacing w:line="244" w:lineRule="exact"/>
              <w:jc w:val="center"/>
              <w:rPr>
                <w:sz w:val="18"/>
                <w:szCs w:val="18"/>
              </w:rPr>
            </w:pP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5E4181" w:rsidRPr="00477775" w:rsidRDefault="005E4181" w:rsidP="00C8050E">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5E4181" w:rsidRPr="00477775" w:rsidRDefault="005E4181" w:rsidP="00C8050E">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5E4181" w:rsidRPr="00477775" w:rsidRDefault="005E4181" w:rsidP="00C8050E">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5E4181" w:rsidRPr="00477775" w:rsidRDefault="005E4181" w:rsidP="00C8050E">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5E4181" w:rsidRPr="00477775" w:rsidRDefault="005E4181" w:rsidP="00C8050E">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5E4181" w:rsidRPr="00477775" w:rsidRDefault="005E4181" w:rsidP="00C8050E">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5E4181" w:rsidRPr="00477775" w:rsidRDefault="005E4181" w:rsidP="00C8050E">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5E4181" w:rsidRPr="00477775" w:rsidRDefault="005E4181" w:rsidP="00C8050E">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5E4181" w:rsidRPr="00C42348" w:rsidRDefault="005E4181" w:rsidP="00C8050E">
            <w:pPr>
              <w:spacing w:line="244" w:lineRule="exact"/>
              <w:rPr>
                <w:sz w:val="18"/>
                <w:szCs w:val="18"/>
              </w:rPr>
            </w:pPr>
            <w:r>
              <w:rPr>
                <w:rStyle w:val="211pt0"/>
                <w:rFonts w:eastAsia="Courier New"/>
                <w:sz w:val="18"/>
                <w:szCs w:val="18"/>
              </w:rPr>
              <w:t>0,0</w:t>
            </w:r>
          </w:p>
        </w:tc>
      </w:tr>
    </w:tbl>
    <w:p w:rsidR="005E4181" w:rsidRPr="00816654" w:rsidRDefault="005E4181" w:rsidP="005E4181">
      <w:pPr>
        <w:ind w:firstLine="708"/>
        <w:rPr>
          <w:rFonts w:ascii="Times New Roman" w:hAnsi="Times New Roman" w:cs="Times New Roman"/>
          <w:caps/>
          <w:sz w:val="28"/>
        </w:rPr>
      </w:pPr>
    </w:p>
    <w:p w:rsidR="005E4181" w:rsidRDefault="005E4181" w:rsidP="005E4181">
      <w:pPr>
        <w:ind w:firstLine="708"/>
        <w:rPr>
          <w:rFonts w:ascii="Times New Roman" w:hAnsi="Times New Roman" w:cs="Times New Roman"/>
          <w:b/>
          <w:caps/>
          <w:sz w:val="28"/>
        </w:rPr>
      </w:pPr>
    </w:p>
    <w:p w:rsidR="005E4181" w:rsidRDefault="005E4181" w:rsidP="005E4181">
      <w:pPr>
        <w:ind w:firstLine="708"/>
        <w:jc w:val="both"/>
        <w:rPr>
          <w:rStyle w:val="aff1"/>
          <w:caps/>
        </w:rPr>
      </w:pPr>
      <w:r w:rsidRPr="00816654">
        <w:rPr>
          <w:rFonts w:ascii="Times New Roman" w:hAnsi="Times New Roman" w:cs="Times New Roman"/>
          <w:b/>
          <w:sz w:val="28"/>
          <w:szCs w:val="28"/>
          <w:lang w:bidi="ar-SA"/>
        </w:rPr>
        <w:t>17.</w:t>
      </w:r>
      <w:r>
        <w:rPr>
          <w:rFonts w:ascii="Times New Roman" w:hAnsi="Times New Roman" w:cs="Times New Roman"/>
          <w:b/>
          <w:sz w:val="28"/>
          <w:szCs w:val="28"/>
          <w:lang w:bidi="ar-SA"/>
        </w:rPr>
        <w:t xml:space="preserve"> </w:t>
      </w:r>
      <w:r w:rsidRPr="0067652F">
        <w:rPr>
          <w:rStyle w:val="aff1"/>
          <w:rFonts w:ascii="Times New Roman" w:hAnsi="Times New Roman" w:cs="Times New Roman"/>
          <w:caps/>
          <w:sz w:val="28"/>
        </w:rPr>
        <w:t>Замечания и предложения к проекту схемы теплоснабжения</w:t>
      </w:r>
    </w:p>
    <w:p w:rsidR="005E4181" w:rsidRDefault="005E4181" w:rsidP="005E4181">
      <w:pPr>
        <w:ind w:firstLine="708"/>
        <w:rPr>
          <w:rFonts w:ascii="Times New Roman" w:hAnsi="Times New Roman" w:cs="Times New Roman"/>
          <w:b/>
          <w:sz w:val="28"/>
          <w:szCs w:val="28"/>
          <w:lang w:bidi="ar-SA"/>
        </w:rPr>
      </w:pPr>
    </w:p>
    <w:p w:rsidR="005E4181" w:rsidRDefault="005E4181" w:rsidP="005E4181">
      <w:pPr>
        <w:ind w:firstLine="708"/>
        <w:rPr>
          <w:rFonts w:ascii="Times New Roman" w:hAnsi="Times New Roman" w:cs="Times New Roman"/>
          <w:sz w:val="28"/>
          <w:szCs w:val="28"/>
          <w:lang w:bidi="ar-SA"/>
        </w:rPr>
      </w:pPr>
      <w:r>
        <w:rPr>
          <w:rFonts w:ascii="Times New Roman" w:hAnsi="Times New Roman" w:cs="Times New Roman"/>
          <w:sz w:val="28"/>
          <w:szCs w:val="28"/>
          <w:lang w:bidi="ar-SA"/>
        </w:rPr>
        <w:t>Приложение 4</w:t>
      </w:r>
      <w:r w:rsidRPr="0058049A">
        <w:rPr>
          <w:rFonts w:ascii="Times New Roman" w:hAnsi="Times New Roman" w:cs="Times New Roman"/>
          <w:sz w:val="28"/>
          <w:szCs w:val="28"/>
          <w:lang w:bidi="ar-SA"/>
        </w:rPr>
        <w:t>.</w:t>
      </w:r>
    </w:p>
    <w:p w:rsidR="005E4181" w:rsidRDefault="005E4181" w:rsidP="005E4181">
      <w:pPr>
        <w:ind w:firstLine="708"/>
        <w:rPr>
          <w:rFonts w:ascii="Times New Roman" w:hAnsi="Times New Roman" w:cs="Times New Roman"/>
          <w:sz w:val="28"/>
          <w:szCs w:val="28"/>
          <w:lang w:bidi="ar-SA"/>
        </w:rPr>
      </w:pPr>
    </w:p>
    <w:p w:rsidR="005E4181" w:rsidRDefault="005E4181" w:rsidP="005E4181">
      <w:pPr>
        <w:ind w:firstLine="708"/>
        <w:jc w:val="both"/>
        <w:rPr>
          <w:rStyle w:val="aff1"/>
          <w:caps/>
        </w:rPr>
      </w:pPr>
      <w:r w:rsidRPr="00514E01">
        <w:rPr>
          <w:rFonts w:ascii="Times New Roman" w:hAnsi="Times New Roman" w:cs="Times New Roman"/>
          <w:b/>
          <w:sz w:val="28"/>
          <w:szCs w:val="28"/>
          <w:lang w:bidi="ar-SA"/>
        </w:rPr>
        <w:t>18.</w:t>
      </w:r>
      <w:r w:rsidRPr="00514E01">
        <w:rPr>
          <w:rFonts w:ascii="Times New Roman" w:hAnsi="Times New Roman" w:cs="Times New Roman"/>
          <w:sz w:val="28"/>
          <w:szCs w:val="28"/>
          <w:lang w:bidi="ar-SA"/>
        </w:rPr>
        <w:t xml:space="preserve"> </w:t>
      </w:r>
      <w:r w:rsidRPr="0067652F">
        <w:rPr>
          <w:rStyle w:val="aff1"/>
          <w:rFonts w:ascii="Times New Roman" w:hAnsi="Times New Roman" w:cs="Times New Roman"/>
          <w:caps/>
          <w:sz w:val="28"/>
        </w:rPr>
        <w:t>Сводный том изменений, выполненных в доработанной и (или) актуализированной схеме теплоснабжения</w:t>
      </w:r>
    </w:p>
    <w:p w:rsidR="005E4181" w:rsidRPr="002F4DCD" w:rsidRDefault="005E4181" w:rsidP="005E4181">
      <w:pPr>
        <w:autoSpaceDE w:val="0"/>
        <w:autoSpaceDN w:val="0"/>
        <w:adjustRightInd w:val="0"/>
        <w:ind w:firstLine="709"/>
        <w:jc w:val="both"/>
        <w:rPr>
          <w:rFonts w:ascii="Times New Roman" w:hAnsi="Times New Roman" w:cs="Times New Roman"/>
          <w:b/>
          <w:sz w:val="28"/>
        </w:rPr>
      </w:pPr>
      <w:r w:rsidRPr="002F4DCD">
        <w:rPr>
          <w:rFonts w:ascii="Times New Roman" w:hAnsi="Times New Roman" w:cs="Times New Roman"/>
          <w:b/>
          <w:sz w:val="28"/>
        </w:rPr>
        <w:t>Реестр изменений, внесенных в доработанную и (или) актуализированную схему теплоснабжения</w:t>
      </w:r>
      <w:r w:rsidRPr="002F4DCD">
        <w:rPr>
          <w:rFonts w:ascii="Times New Roman" w:hAnsi="Times New Roman" w:cs="Times New Roman"/>
          <w:sz w:val="28"/>
        </w:rPr>
        <w:t xml:space="preserve"> </w:t>
      </w:r>
      <w:r>
        <w:rPr>
          <w:rFonts w:ascii="Times New Roman" w:hAnsi="Times New Roman" w:cs="Times New Roman"/>
          <w:b/>
          <w:sz w:val="28"/>
        </w:rPr>
        <w:t>за 2021</w:t>
      </w:r>
      <w:r w:rsidRPr="002F4DCD">
        <w:rPr>
          <w:rFonts w:ascii="Times New Roman" w:hAnsi="Times New Roman" w:cs="Times New Roman"/>
          <w:b/>
          <w:sz w:val="28"/>
        </w:rPr>
        <w:t xml:space="preserve"> год</w:t>
      </w:r>
    </w:p>
    <w:p w:rsidR="005E4181" w:rsidRPr="002F4DCD" w:rsidRDefault="005E4181" w:rsidP="005E4181">
      <w:pPr>
        <w:autoSpaceDE w:val="0"/>
        <w:autoSpaceDN w:val="0"/>
        <w:adjustRightInd w:val="0"/>
        <w:ind w:firstLine="709"/>
        <w:jc w:val="both"/>
        <w:rPr>
          <w:rFonts w:ascii="Times New Roman" w:hAnsi="Times New Roman" w:cs="Times New Roman"/>
          <w:sz w:val="28"/>
        </w:rPr>
      </w:pPr>
    </w:p>
    <w:p w:rsidR="005E4181" w:rsidRPr="002F4DCD" w:rsidRDefault="005E4181" w:rsidP="005E4181">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w:t>
      </w:r>
      <w:r>
        <w:rPr>
          <w:rFonts w:ascii="Times New Roman" w:hAnsi="Times New Roman" w:cs="Times New Roman"/>
          <w:sz w:val="28"/>
        </w:rPr>
        <w:t>ановления Правительства РФ от 16</w:t>
      </w:r>
      <w:r w:rsidRPr="002F4DCD">
        <w:rPr>
          <w:rFonts w:ascii="Times New Roman" w:hAnsi="Times New Roman" w:cs="Times New Roman"/>
          <w:sz w:val="28"/>
        </w:rPr>
        <w:t>.0</w:t>
      </w:r>
      <w:r>
        <w:rPr>
          <w:rFonts w:ascii="Times New Roman" w:hAnsi="Times New Roman" w:cs="Times New Roman"/>
          <w:sz w:val="28"/>
        </w:rPr>
        <w:t>3</w:t>
      </w:r>
      <w:r w:rsidRPr="002F4DCD">
        <w:rPr>
          <w:rFonts w:ascii="Times New Roman" w:hAnsi="Times New Roman" w:cs="Times New Roman"/>
          <w:sz w:val="28"/>
        </w:rPr>
        <w:t>.201</w:t>
      </w:r>
      <w:r>
        <w:rPr>
          <w:rFonts w:ascii="Times New Roman" w:hAnsi="Times New Roman" w:cs="Times New Roman"/>
          <w:sz w:val="28"/>
        </w:rPr>
        <w:t>9</w:t>
      </w:r>
      <w:r w:rsidRPr="002F4DCD">
        <w:rPr>
          <w:rFonts w:ascii="Times New Roman" w:hAnsi="Times New Roman" w:cs="Times New Roman"/>
          <w:sz w:val="28"/>
        </w:rPr>
        <w:t>) наименования разделов и глав, разработаны недостающие разделы и главы.</w:t>
      </w:r>
    </w:p>
    <w:p w:rsidR="005E4181" w:rsidRPr="002F4DCD" w:rsidRDefault="005E4181" w:rsidP="005E4181">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Сравнительный перечень изменений, внесенных в текст схемы в ходе выполнения работ по актуализации схемы теплоснабжения, приведен в таблице.</w:t>
      </w:r>
    </w:p>
    <w:p w:rsidR="005E4181" w:rsidRDefault="005E4181" w:rsidP="005E4181">
      <w:pPr>
        <w:autoSpaceDE w:val="0"/>
        <w:autoSpaceDN w:val="0"/>
        <w:adjustRightInd w:val="0"/>
        <w:ind w:right="-1" w:firstLine="709"/>
        <w:jc w:val="both"/>
        <w:rPr>
          <w:rFonts w:ascii="Times New Roman" w:hAnsi="Times New Roman" w:cs="Times New Roman"/>
          <w:sz w:val="28"/>
        </w:rPr>
      </w:pPr>
    </w:p>
    <w:p w:rsidR="005E4181" w:rsidRPr="002F4DCD" w:rsidRDefault="005E4181" w:rsidP="005E4181">
      <w:pPr>
        <w:autoSpaceDE w:val="0"/>
        <w:autoSpaceDN w:val="0"/>
        <w:adjustRightInd w:val="0"/>
        <w:ind w:right="-1" w:firstLine="709"/>
        <w:jc w:val="both"/>
        <w:rPr>
          <w:rFonts w:ascii="Times New Roman" w:hAnsi="Times New Roman" w:cs="Times New Roman"/>
          <w:sz w:val="28"/>
        </w:rPr>
      </w:pP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170"/>
        <w:gridCol w:w="4189"/>
      </w:tblGrid>
      <w:tr w:rsidR="005E4181" w:rsidRPr="002F4DCD" w:rsidTr="00C8050E">
        <w:tc>
          <w:tcPr>
            <w:tcW w:w="1423" w:type="dxa"/>
            <w:vAlign w:val="center"/>
          </w:tcPr>
          <w:p w:rsidR="005E4181" w:rsidRPr="002F4DCD" w:rsidRDefault="005E4181" w:rsidP="00C8050E">
            <w:pPr>
              <w:spacing w:after="100"/>
              <w:ind w:left="5"/>
              <w:rPr>
                <w:rFonts w:ascii="Times New Roman" w:hAnsi="Times New Roman" w:cs="Times New Roman"/>
                <w:b/>
              </w:rPr>
            </w:pPr>
            <w:r w:rsidRPr="002F4DCD">
              <w:rPr>
                <w:rFonts w:ascii="Times New Roman" w:hAnsi="Times New Roman" w:cs="Times New Roman"/>
                <w:b/>
              </w:rPr>
              <w:t>№ стр. в тексте новой редакции</w:t>
            </w:r>
          </w:p>
        </w:tc>
        <w:tc>
          <w:tcPr>
            <w:tcW w:w="4170" w:type="dxa"/>
            <w:vAlign w:val="center"/>
          </w:tcPr>
          <w:p w:rsidR="005E4181" w:rsidRPr="002F4DCD" w:rsidRDefault="005E4181" w:rsidP="00C8050E">
            <w:pPr>
              <w:spacing w:after="100"/>
              <w:ind w:left="851"/>
              <w:rPr>
                <w:rFonts w:ascii="Times New Roman" w:hAnsi="Times New Roman" w:cs="Times New Roman"/>
                <w:b/>
              </w:rPr>
            </w:pPr>
            <w:r w:rsidRPr="002F4DCD">
              <w:rPr>
                <w:rFonts w:ascii="Times New Roman" w:hAnsi="Times New Roman" w:cs="Times New Roman"/>
                <w:b/>
              </w:rPr>
              <w:t>Старая редакция</w:t>
            </w:r>
          </w:p>
        </w:tc>
        <w:tc>
          <w:tcPr>
            <w:tcW w:w="4189" w:type="dxa"/>
            <w:vAlign w:val="center"/>
          </w:tcPr>
          <w:p w:rsidR="005E4181" w:rsidRPr="002F4DCD" w:rsidRDefault="005E4181" w:rsidP="00C8050E">
            <w:pPr>
              <w:spacing w:after="100"/>
              <w:ind w:left="851"/>
              <w:rPr>
                <w:rFonts w:ascii="Times New Roman" w:hAnsi="Times New Roman" w:cs="Times New Roman"/>
                <w:b/>
              </w:rPr>
            </w:pPr>
            <w:r w:rsidRPr="002F4DCD">
              <w:rPr>
                <w:rFonts w:ascii="Times New Roman" w:hAnsi="Times New Roman" w:cs="Times New Roman"/>
                <w:b/>
              </w:rPr>
              <w:t>Новая редакция</w:t>
            </w:r>
          </w:p>
        </w:tc>
      </w:tr>
      <w:tr w:rsidR="005E4181" w:rsidRPr="002F4DCD" w:rsidTr="00C8050E">
        <w:tc>
          <w:tcPr>
            <w:tcW w:w="9782" w:type="dxa"/>
            <w:gridSpan w:val="3"/>
            <w:vAlign w:val="center"/>
          </w:tcPr>
          <w:p w:rsidR="005E4181" w:rsidRPr="002F4DCD" w:rsidRDefault="005E4181" w:rsidP="00C8050E">
            <w:pPr>
              <w:spacing w:after="100"/>
              <w:ind w:left="851"/>
              <w:rPr>
                <w:rFonts w:ascii="Times New Roman" w:hAnsi="Times New Roman" w:cs="Times New Roman"/>
                <w:b/>
              </w:rPr>
            </w:pPr>
            <w:r w:rsidRPr="002F4DCD">
              <w:rPr>
                <w:rFonts w:ascii="Times New Roman" w:hAnsi="Times New Roman" w:cs="Times New Roman"/>
                <w:b/>
              </w:rPr>
              <w:t>Том 1. Схемы теплоснабжения</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Глава</w:t>
            </w:r>
            <w:r w:rsidRPr="002F4DCD">
              <w:rPr>
                <w:rFonts w:ascii="Times New Roman" w:hAnsi="Times New Roman" w:cs="Times New Roman"/>
              </w:rPr>
              <w:t xml:space="preserve"> 1. </w:t>
            </w:r>
            <w:r>
              <w:rPr>
                <w:rFonts w:ascii="Times New Roman" w:hAnsi="Times New Roman" w:cs="Times New Roman"/>
              </w:rPr>
              <w:t>Существующее положение в сфере производства, передачи и потребления тепловой энергии для целей теплоснабжения</w:t>
            </w:r>
          </w:p>
        </w:tc>
        <w:tc>
          <w:tcPr>
            <w:tcW w:w="4189" w:type="dxa"/>
            <w:vAlign w:val="center"/>
          </w:tcPr>
          <w:p w:rsidR="005E4181" w:rsidRDefault="005E4181" w:rsidP="00C8050E">
            <w:pPr>
              <w:spacing w:after="100"/>
              <w:ind w:left="142"/>
              <w:rPr>
                <w:rFonts w:ascii="Times New Roman" w:hAnsi="Times New Roman" w:cs="Times New Roman"/>
                <w:color w:val="auto"/>
              </w:rPr>
            </w:pPr>
            <w:r w:rsidRPr="00EF120C">
              <w:rPr>
                <w:rFonts w:ascii="Times New Roman" w:hAnsi="Times New Roman" w:cs="Times New Roman"/>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5E4181" w:rsidRPr="00EF120C" w:rsidRDefault="005E4181" w:rsidP="00C8050E">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Часть 1</w:t>
            </w:r>
            <w:r w:rsidRPr="002F4DCD">
              <w:rPr>
                <w:rFonts w:ascii="Times New Roman" w:hAnsi="Times New Roman" w:cs="Times New Roman"/>
              </w:rPr>
              <w:t xml:space="preserve">. </w:t>
            </w:r>
            <w:r>
              <w:rPr>
                <w:rFonts w:ascii="Times New Roman" w:hAnsi="Times New Roman" w:cs="Times New Roman"/>
              </w:rPr>
              <w:t>Функциональная структура теплоснабжения</w:t>
            </w:r>
          </w:p>
        </w:tc>
        <w:tc>
          <w:tcPr>
            <w:tcW w:w="4189" w:type="dxa"/>
            <w:vAlign w:val="center"/>
          </w:tcPr>
          <w:p w:rsidR="005E4181" w:rsidRDefault="005E4181" w:rsidP="00C8050E">
            <w:pPr>
              <w:spacing w:after="100"/>
              <w:ind w:left="142"/>
              <w:rPr>
                <w:rFonts w:ascii="Times New Roman" w:hAnsi="Times New Roman" w:cs="Times New Roman"/>
                <w:color w:val="auto"/>
              </w:rPr>
            </w:pPr>
            <w:r w:rsidRPr="00EF120C">
              <w:rPr>
                <w:rFonts w:ascii="Times New Roman" w:hAnsi="Times New Roman" w:cs="Times New Roman"/>
                <w:color w:val="auto"/>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5E4181" w:rsidRPr="006407EE" w:rsidRDefault="005E4181" w:rsidP="00C8050E">
            <w:pPr>
              <w:spacing w:after="100"/>
              <w:ind w:left="142"/>
              <w:rPr>
                <w:rFonts w:ascii="Times New Roman" w:hAnsi="Times New Roman" w:cs="Times New Roman"/>
                <w:color w:val="FF0000"/>
              </w:rPr>
            </w:pPr>
            <w:r w:rsidRPr="00EF120C">
              <w:rPr>
                <w:rFonts w:ascii="Times New Roman" w:hAnsi="Times New Roman" w:cs="Times New Roman"/>
                <w:i/>
                <w:color w:val="auto"/>
              </w:rPr>
              <w:lastRenderedPageBreak/>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Часть 2</w:t>
            </w:r>
            <w:r w:rsidRPr="002F4DCD">
              <w:rPr>
                <w:rFonts w:ascii="Times New Roman" w:hAnsi="Times New Roman" w:cs="Times New Roman"/>
              </w:rPr>
              <w:t xml:space="preserve">. </w:t>
            </w:r>
            <w:r>
              <w:rPr>
                <w:rFonts w:ascii="Times New Roman" w:hAnsi="Times New Roman" w:cs="Times New Roman"/>
              </w:rPr>
              <w:t>Источники тепловой энергии</w:t>
            </w:r>
          </w:p>
        </w:tc>
        <w:tc>
          <w:tcPr>
            <w:tcW w:w="4189" w:type="dxa"/>
            <w:vAlign w:val="center"/>
          </w:tcPr>
          <w:p w:rsidR="005E4181" w:rsidRDefault="005E4181" w:rsidP="00C8050E">
            <w:pPr>
              <w:spacing w:after="100"/>
              <w:ind w:left="142"/>
              <w:rPr>
                <w:rFonts w:ascii="Times New Roman" w:hAnsi="Times New Roman" w:cs="Times New Roman"/>
                <w:color w:val="auto"/>
              </w:rPr>
            </w:pPr>
            <w:r w:rsidRPr="00EF120C">
              <w:rPr>
                <w:rFonts w:ascii="Times New Roman" w:hAnsi="Times New Roman" w:cs="Times New Roman"/>
                <w:color w:val="auto"/>
              </w:rPr>
              <w:t>Раздел 3. Существующие и перспективные балансы теплоносителя.</w:t>
            </w:r>
          </w:p>
          <w:p w:rsidR="005E4181" w:rsidRPr="006407EE" w:rsidRDefault="005E4181" w:rsidP="00C8050E">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Часть 3</w:t>
            </w:r>
            <w:r w:rsidRPr="002F4DCD">
              <w:rPr>
                <w:rFonts w:ascii="Times New Roman" w:hAnsi="Times New Roman" w:cs="Times New Roman"/>
              </w:rPr>
              <w:t>.</w:t>
            </w:r>
            <w:r>
              <w:rPr>
                <w:rFonts w:ascii="Times New Roman" w:hAnsi="Times New Roman" w:cs="Times New Roman"/>
              </w:rPr>
              <w:t xml:space="preserve"> тепловые сети, сооружения на них и тепловые пункты</w:t>
            </w:r>
          </w:p>
        </w:tc>
        <w:tc>
          <w:tcPr>
            <w:tcW w:w="4189" w:type="dxa"/>
            <w:vAlign w:val="center"/>
          </w:tcPr>
          <w:p w:rsidR="005E4181" w:rsidRPr="00EF120C" w:rsidRDefault="005E4181" w:rsidP="00C8050E">
            <w:pPr>
              <w:spacing w:after="100"/>
              <w:ind w:left="142"/>
              <w:rPr>
                <w:rFonts w:ascii="Times New Roman" w:hAnsi="Times New Roman" w:cs="Times New Roman"/>
                <w:color w:val="auto"/>
              </w:rPr>
            </w:pPr>
            <w:bookmarkStart w:id="90" w:name="_Toc536540133"/>
            <w:r w:rsidRPr="00EF120C">
              <w:rPr>
                <w:rFonts w:ascii="Times New Roman" w:hAnsi="Times New Roman" w:cs="Times New Roman"/>
                <w:color w:val="auto"/>
              </w:rPr>
              <w:t>Раздел 4. Основные положения мастер-плана развития систем теплоснабжения поселения</w:t>
            </w:r>
            <w:bookmarkEnd w:id="90"/>
          </w:p>
          <w:p w:rsidR="005E4181" w:rsidRPr="006407EE" w:rsidRDefault="005E4181" w:rsidP="00C8050E">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bookmarkStart w:id="91" w:name="_Toc536540134"/>
            <w:r>
              <w:rPr>
                <w:rFonts w:ascii="Times New Roman" w:hAnsi="Times New Roman" w:cs="Times New Roman"/>
              </w:rPr>
              <w:t>Часть</w:t>
            </w:r>
            <w:r w:rsidRPr="002F4DCD">
              <w:rPr>
                <w:rFonts w:ascii="Times New Roman" w:hAnsi="Times New Roman" w:cs="Times New Roman"/>
              </w:rPr>
              <w:t xml:space="preserve"> 4. </w:t>
            </w:r>
            <w:bookmarkEnd w:id="91"/>
            <w:r>
              <w:rPr>
                <w:rFonts w:ascii="Times New Roman" w:hAnsi="Times New Roman" w:cs="Times New Roman"/>
              </w:rPr>
              <w:t>Зоны действия источников тепловой энергии</w:t>
            </w:r>
          </w:p>
        </w:tc>
        <w:tc>
          <w:tcPr>
            <w:tcW w:w="4189" w:type="dxa"/>
            <w:vAlign w:val="center"/>
          </w:tcPr>
          <w:p w:rsidR="005E4181" w:rsidRDefault="005E4181" w:rsidP="00C8050E">
            <w:pPr>
              <w:spacing w:after="100"/>
              <w:ind w:left="142"/>
              <w:rPr>
                <w:rFonts w:ascii="Times New Roman" w:hAnsi="Times New Roman" w:cs="Times New Roman"/>
                <w:color w:val="auto"/>
              </w:rPr>
            </w:pPr>
            <w:r w:rsidRPr="00EF120C">
              <w:rPr>
                <w:rFonts w:ascii="Times New Roman" w:hAnsi="Times New Roman" w:cs="Times New Roman"/>
                <w:color w:val="auto"/>
              </w:rPr>
              <w:t>Раздел 5. Предложения по строительству, реконструкции и техническому перевооружению источников тепловой энергии</w:t>
            </w:r>
          </w:p>
          <w:p w:rsidR="005E4181" w:rsidRPr="006407EE" w:rsidRDefault="005E4181" w:rsidP="00C8050E">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bookmarkStart w:id="92" w:name="_Toc536540135"/>
            <w:r>
              <w:rPr>
                <w:rFonts w:ascii="Times New Roman" w:hAnsi="Times New Roman" w:cs="Times New Roman"/>
              </w:rPr>
              <w:t>Часть</w:t>
            </w:r>
            <w:r w:rsidRPr="002F4DCD">
              <w:rPr>
                <w:rFonts w:ascii="Times New Roman" w:hAnsi="Times New Roman" w:cs="Times New Roman"/>
              </w:rPr>
              <w:t> 5</w:t>
            </w:r>
            <w:bookmarkEnd w:id="92"/>
            <w:r>
              <w:rPr>
                <w:rFonts w:ascii="Times New Roman" w:hAnsi="Times New Roman" w:cs="Times New Roman"/>
              </w:rPr>
              <w:t>.</w:t>
            </w:r>
            <w:r w:rsidRPr="002F4DCD">
              <w:rPr>
                <w:rFonts w:ascii="Times New Roman" w:hAnsi="Times New Roman" w:cs="Times New Roman"/>
              </w:rPr>
              <w:t xml:space="preserve"> </w:t>
            </w:r>
            <w:r>
              <w:rPr>
                <w:rFonts w:ascii="Times New Roman" w:hAnsi="Times New Roman" w:cs="Times New Roman"/>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4189" w:type="dxa"/>
            <w:vAlign w:val="center"/>
          </w:tcPr>
          <w:p w:rsidR="005E4181" w:rsidRDefault="005E4181" w:rsidP="00C8050E">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6. Предложения по строительству и реконструкции тепловых сетей </w:t>
            </w:r>
          </w:p>
          <w:p w:rsidR="005E4181" w:rsidRPr="006407EE" w:rsidRDefault="005E4181" w:rsidP="00C8050E">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bookmarkStart w:id="93" w:name="_Toc416177943"/>
            <w:bookmarkStart w:id="94" w:name="_Toc416179507"/>
            <w:r>
              <w:rPr>
                <w:rFonts w:ascii="Times New Roman" w:hAnsi="Times New Roman" w:cs="Times New Roman"/>
              </w:rPr>
              <w:t>Часть</w:t>
            </w:r>
            <w:r w:rsidRPr="002F4DCD">
              <w:rPr>
                <w:rFonts w:ascii="Times New Roman" w:hAnsi="Times New Roman" w:cs="Times New Roman"/>
              </w:rPr>
              <w:t xml:space="preserve"> 6.</w:t>
            </w:r>
            <w:bookmarkEnd w:id="93"/>
            <w:bookmarkEnd w:id="94"/>
            <w:r>
              <w:rPr>
                <w:rFonts w:ascii="Times New Roman" w:hAnsi="Times New Roman" w:cs="Times New Roman"/>
              </w:rPr>
              <w:t xml:space="preserve"> Балансы тепловой мощности и тепловой нагрузки в зонах действия источников тепловой энергии </w:t>
            </w:r>
          </w:p>
        </w:tc>
        <w:tc>
          <w:tcPr>
            <w:tcW w:w="4189" w:type="dxa"/>
            <w:vAlign w:val="center"/>
          </w:tcPr>
          <w:p w:rsidR="005E4181" w:rsidRPr="00EF120C" w:rsidRDefault="005E4181" w:rsidP="00C8050E">
            <w:pPr>
              <w:spacing w:after="100"/>
              <w:ind w:left="142"/>
              <w:rPr>
                <w:rFonts w:ascii="Times New Roman" w:hAnsi="Times New Roman" w:cs="Times New Roman"/>
                <w:color w:val="auto"/>
              </w:rPr>
            </w:pPr>
            <w:r w:rsidRPr="00EF120C">
              <w:rPr>
                <w:rFonts w:ascii="Times New Roman" w:hAnsi="Times New Roman" w:cs="Times New Roman"/>
                <w:color w:val="auto"/>
              </w:rPr>
              <w:t>Раздел 7. Предложения по переводу открытых систем теплоснабжения (горячего водоснабжения) в закрытые системы горячего водоснабжения</w:t>
            </w:r>
          </w:p>
          <w:p w:rsidR="005E4181" w:rsidRPr="006407EE" w:rsidRDefault="005E4181" w:rsidP="00C8050E">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bookmarkStart w:id="95" w:name="_Toc409117091"/>
            <w:r>
              <w:rPr>
                <w:rFonts w:ascii="Times New Roman" w:hAnsi="Times New Roman" w:cs="Times New Roman"/>
              </w:rPr>
              <w:t>Часть</w:t>
            </w:r>
            <w:r w:rsidRPr="002F4DCD">
              <w:rPr>
                <w:rFonts w:ascii="Times New Roman" w:hAnsi="Times New Roman" w:cs="Times New Roman"/>
              </w:rPr>
              <w:t xml:space="preserve"> 7</w:t>
            </w:r>
            <w:r>
              <w:rPr>
                <w:rFonts w:ascii="Times New Roman" w:hAnsi="Times New Roman" w:cs="Times New Roman"/>
              </w:rPr>
              <w:t>.</w:t>
            </w:r>
            <w:r w:rsidRPr="002F4DCD">
              <w:rPr>
                <w:rFonts w:ascii="Times New Roman" w:hAnsi="Times New Roman" w:cs="Times New Roman"/>
              </w:rPr>
              <w:t xml:space="preserve"> </w:t>
            </w:r>
            <w:bookmarkEnd w:id="95"/>
            <w:r>
              <w:rPr>
                <w:rFonts w:ascii="Times New Roman" w:hAnsi="Times New Roman" w:cs="Times New Roman"/>
              </w:rPr>
              <w:t>Балансы теплоносителя</w:t>
            </w:r>
          </w:p>
        </w:tc>
        <w:tc>
          <w:tcPr>
            <w:tcW w:w="4189" w:type="dxa"/>
            <w:vAlign w:val="center"/>
          </w:tcPr>
          <w:p w:rsidR="005E4181" w:rsidRPr="00EF120C" w:rsidRDefault="005E4181" w:rsidP="00C8050E">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8. Перспективные топливные балансы </w:t>
            </w:r>
          </w:p>
          <w:p w:rsidR="005E4181" w:rsidRPr="006407EE" w:rsidRDefault="005E4181" w:rsidP="00C8050E">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Часть</w:t>
            </w:r>
            <w:r w:rsidRPr="002F4DCD">
              <w:rPr>
                <w:rFonts w:ascii="Times New Roman" w:hAnsi="Times New Roman" w:cs="Times New Roman"/>
              </w:rPr>
              <w:t xml:space="preserve"> 8. </w:t>
            </w:r>
            <w:r>
              <w:rPr>
                <w:rFonts w:ascii="Times New Roman" w:hAnsi="Times New Roman" w:cs="Times New Roman"/>
              </w:rPr>
              <w:t>Топливные балансы источников тепловой энергии и система обеспечения топливом</w:t>
            </w:r>
          </w:p>
        </w:tc>
        <w:tc>
          <w:tcPr>
            <w:tcW w:w="4189" w:type="dxa"/>
            <w:vAlign w:val="center"/>
          </w:tcPr>
          <w:p w:rsidR="005E4181" w:rsidRPr="00EF120C" w:rsidRDefault="005E4181" w:rsidP="00C8050E">
            <w:pPr>
              <w:spacing w:after="100"/>
              <w:ind w:left="142"/>
              <w:rPr>
                <w:rFonts w:ascii="Times New Roman" w:hAnsi="Times New Roman" w:cs="Times New Roman"/>
                <w:color w:val="auto"/>
              </w:rPr>
            </w:pPr>
            <w:r w:rsidRPr="00EF120C">
              <w:rPr>
                <w:rFonts w:ascii="Times New Roman" w:hAnsi="Times New Roman" w:cs="Times New Roman"/>
                <w:color w:val="auto"/>
              </w:rPr>
              <w:t>Раздел 9. Инвестиции в строительство, реконструкцию и техническое перевооружение</w:t>
            </w:r>
          </w:p>
          <w:p w:rsidR="005E4181" w:rsidRPr="006407EE" w:rsidRDefault="005E4181" w:rsidP="00C8050E">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bookmarkStart w:id="96" w:name="_Toc416179510"/>
            <w:r>
              <w:rPr>
                <w:rFonts w:ascii="Times New Roman" w:hAnsi="Times New Roman" w:cs="Times New Roman"/>
              </w:rPr>
              <w:t>Часть</w:t>
            </w:r>
            <w:r w:rsidRPr="002F4DCD">
              <w:rPr>
                <w:rFonts w:ascii="Times New Roman" w:hAnsi="Times New Roman" w:cs="Times New Roman"/>
              </w:rPr>
              <w:t xml:space="preserve"> 9. </w:t>
            </w:r>
            <w:bookmarkEnd w:id="96"/>
            <w:r>
              <w:rPr>
                <w:rFonts w:ascii="Times New Roman" w:hAnsi="Times New Roman" w:cs="Times New Roman"/>
              </w:rPr>
              <w:t>Надежность теплоснабжения</w:t>
            </w:r>
          </w:p>
        </w:tc>
        <w:tc>
          <w:tcPr>
            <w:tcW w:w="4189" w:type="dxa"/>
            <w:vAlign w:val="center"/>
          </w:tcPr>
          <w:p w:rsidR="005E4181" w:rsidRDefault="005E4181" w:rsidP="00C8050E">
            <w:pPr>
              <w:spacing w:after="100"/>
              <w:ind w:left="142"/>
              <w:rPr>
                <w:rFonts w:ascii="Times New Roman" w:hAnsi="Times New Roman" w:cs="Times New Roman"/>
                <w:color w:val="auto"/>
              </w:rPr>
            </w:pPr>
            <w:r w:rsidRPr="00EF120C">
              <w:rPr>
                <w:rFonts w:ascii="Times New Roman" w:hAnsi="Times New Roman" w:cs="Times New Roman"/>
                <w:color w:val="auto"/>
              </w:rPr>
              <w:t>Раздел 10. Решение о присвоении статуса единой теплоснабжающей организации</w:t>
            </w:r>
          </w:p>
          <w:p w:rsidR="005E4181" w:rsidRPr="00EF120C" w:rsidRDefault="005E4181" w:rsidP="00C8050E">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bookmarkStart w:id="97" w:name="_Toc416177946"/>
            <w:bookmarkStart w:id="98" w:name="_Toc416179511"/>
            <w:r>
              <w:rPr>
                <w:rFonts w:ascii="Times New Roman" w:hAnsi="Times New Roman" w:cs="Times New Roman"/>
              </w:rPr>
              <w:t xml:space="preserve">Часть </w:t>
            </w:r>
            <w:r w:rsidRPr="002F4DCD">
              <w:rPr>
                <w:rFonts w:ascii="Times New Roman" w:hAnsi="Times New Roman" w:cs="Times New Roman"/>
              </w:rPr>
              <w:t xml:space="preserve">10. </w:t>
            </w:r>
            <w:bookmarkEnd w:id="97"/>
            <w:bookmarkEnd w:id="98"/>
            <w:r>
              <w:rPr>
                <w:rFonts w:ascii="Times New Roman" w:hAnsi="Times New Roman" w:cs="Times New Roman"/>
              </w:rPr>
              <w:t>Технико-экономические показатели теплоснабжающих и теплосетевых организаций</w:t>
            </w:r>
          </w:p>
        </w:tc>
        <w:tc>
          <w:tcPr>
            <w:tcW w:w="4189" w:type="dxa"/>
            <w:vAlign w:val="center"/>
          </w:tcPr>
          <w:p w:rsidR="005E4181" w:rsidRPr="00EF120C" w:rsidRDefault="005E4181" w:rsidP="00C8050E">
            <w:pPr>
              <w:spacing w:after="100"/>
              <w:ind w:left="142"/>
              <w:rPr>
                <w:rFonts w:ascii="Times New Roman" w:hAnsi="Times New Roman" w:cs="Times New Roman"/>
                <w:color w:val="auto"/>
              </w:rPr>
            </w:pPr>
            <w:bookmarkStart w:id="99" w:name="_Toc536540141"/>
            <w:r w:rsidRPr="00EF120C">
              <w:rPr>
                <w:rFonts w:ascii="Times New Roman" w:hAnsi="Times New Roman" w:cs="Times New Roman"/>
                <w:color w:val="auto"/>
              </w:rPr>
              <w:t>Раздел. 11 Решения о распределении тепловой нагрузки между источниками тепловой энергии.</w:t>
            </w:r>
          </w:p>
          <w:bookmarkEnd w:id="99"/>
          <w:p w:rsidR="005E4181" w:rsidRPr="006407EE" w:rsidRDefault="005E4181" w:rsidP="00C8050E">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Часть 11. Цены (тарифы) в сфере теплоснабжения</w:t>
            </w:r>
          </w:p>
        </w:tc>
        <w:tc>
          <w:tcPr>
            <w:tcW w:w="4189" w:type="dxa"/>
            <w:vAlign w:val="center"/>
          </w:tcPr>
          <w:p w:rsidR="005E4181" w:rsidRDefault="005E4181" w:rsidP="00C8050E">
            <w:pPr>
              <w:spacing w:after="100"/>
              <w:ind w:left="142"/>
              <w:rPr>
                <w:rFonts w:ascii="Times New Roman" w:hAnsi="Times New Roman" w:cs="Times New Roman"/>
                <w:i/>
                <w:color w:val="auto"/>
              </w:rPr>
            </w:pPr>
            <w:bookmarkStart w:id="100" w:name="_Toc536540142"/>
            <w:r w:rsidRPr="00EF120C">
              <w:rPr>
                <w:rFonts w:ascii="Times New Roman" w:hAnsi="Times New Roman" w:cs="Times New Roman"/>
                <w:color w:val="auto"/>
              </w:rPr>
              <w:t>Раздел 12. Решения по бесхозяйным тепловым сетям.</w:t>
            </w:r>
            <w:r w:rsidRPr="00EF120C">
              <w:rPr>
                <w:rFonts w:ascii="Times New Roman" w:hAnsi="Times New Roman" w:cs="Times New Roman"/>
                <w:i/>
                <w:color w:val="auto"/>
              </w:rPr>
              <w:t xml:space="preserve"> </w:t>
            </w:r>
          </w:p>
          <w:p w:rsidR="005E4181" w:rsidRPr="00EF120C" w:rsidRDefault="005E4181" w:rsidP="00C8050E">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0"/>
          <w:p w:rsidR="005E4181" w:rsidRPr="006407EE" w:rsidRDefault="005E4181" w:rsidP="00C8050E">
            <w:pPr>
              <w:spacing w:after="100"/>
              <w:ind w:left="142"/>
              <w:rPr>
                <w:rFonts w:ascii="Times New Roman" w:hAnsi="Times New Roman" w:cs="Times New Roman"/>
                <w:color w:val="FF0000"/>
              </w:rPr>
            </w:pP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 xml:space="preserve">Часть 12. Описание существующих технических и технологических </w:t>
            </w:r>
            <w:r>
              <w:rPr>
                <w:rFonts w:ascii="Times New Roman" w:hAnsi="Times New Roman" w:cs="Times New Roman"/>
              </w:rPr>
              <w:lastRenderedPageBreak/>
              <w:t>проблем в системах теплоснабжения поселения, городского округа</w:t>
            </w:r>
          </w:p>
        </w:tc>
        <w:tc>
          <w:tcPr>
            <w:tcW w:w="4189" w:type="dxa"/>
            <w:vAlign w:val="center"/>
          </w:tcPr>
          <w:p w:rsidR="005E4181" w:rsidRPr="00EF120C" w:rsidRDefault="005E4181" w:rsidP="00C8050E">
            <w:pPr>
              <w:spacing w:after="100"/>
              <w:ind w:left="142"/>
              <w:rPr>
                <w:rFonts w:ascii="Times New Roman" w:hAnsi="Times New Roman" w:cs="Times New Roman"/>
                <w:color w:val="auto"/>
              </w:rPr>
            </w:pPr>
            <w:bookmarkStart w:id="101" w:name="_Toc536540143"/>
            <w:r w:rsidRPr="00EF120C">
              <w:rPr>
                <w:rFonts w:ascii="Times New Roman" w:hAnsi="Times New Roman" w:cs="Times New Roman"/>
                <w:color w:val="auto"/>
              </w:rPr>
              <w:lastRenderedPageBreak/>
              <w:t xml:space="preserve">Раздел 13. Синхронизация схемы теплоснабжения со схемой </w:t>
            </w:r>
            <w:r w:rsidRPr="00EF120C">
              <w:rPr>
                <w:rFonts w:ascii="Times New Roman" w:hAnsi="Times New Roman" w:cs="Times New Roman"/>
                <w:color w:val="auto"/>
              </w:rPr>
              <w:lastRenderedPageBreak/>
              <w:t>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5E4181" w:rsidRPr="00EF120C" w:rsidRDefault="005E4181" w:rsidP="00C8050E">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101"/>
          <w:p w:rsidR="005E4181" w:rsidRPr="006407EE" w:rsidRDefault="005E4181" w:rsidP="00C8050E">
            <w:pPr>
              <w:spacing w:after="100"/>
              <w:ind w:left="142"/>
              <w:rPr>
                <w:rFonts w:ascii="Times New Roman" w:hAnsi="Times New Roman" w:cs="Times New Roman"/>
                <w:color w:val="FF0000"/>
              </w:rPr>
            </w:pP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tcPr>
          <w:p w:rsidR="005E4181" w:rsidRDefault="005E4181" w:rsidP="00C8050E">
            <w:pPr>
              <w:spacing w:after="100"/>
              <w:ind w:left="142"/>
              <w:rPr>
                <w:rFonts w:ascii="Times New Roman" w:hAnsi="Times New Roman" w:cs="Times New Roman"/>
              </w:rPr>
            </w:pPr>
            <w:r>
              <w:rPr>
                <w:rFonts w:ascii="Times New Roman" w:hAnsi="Times New Roman" w:cs="Times New Roman"/>
              </w:rPr>
              <w:t>Приложение А Техническое задание</w:t>
            </w:r>
          </w:p>
          <w:p w:rsidR="005E4181" w:rsidRDefault="005E4181" w:rsidP="00C8050E">
            <w:pPr>
              <w:spacing w:after="100"/>
              <w:ind w:left="142"/>
              <w:rPr>
                <w:rFonts w:ascii="Times New Roman" w:hAnsi="Times New Roman" w:cs="Times New Roman"/>
              </w:rPr>
            </w:pPr>
            <w:r>
              <w:rPr>
                <w:rFonts w:ascii="Times New Roman" w:hAnsi="Times New Roman" w:cs="Times New Roman"/>
              </w:rPr>
              <w:t>Приложение Б Схема расположения существующих источников тепловой энергии и зоны их действия</w:t>
            </w:r>
          </w:p>
          <w:p w:rsidR="005E4181" w:rsidRDefault="005E4181" w:rsidP="00C8050E">
            <w:pPr>
              <w:spacing w:after="100"/>
              <w:ind w:left="142"/>
              <w:rPr>
                <w:rFonts w:ascii="Times New Roman" w:hAnsi="Times New Roman" w:cs="Times New Roman"/>
              </w:rPr>
            </w:pPr>
            <w:r>
              <w:rPr>
                <w:rFonts w:ascii="Times New Roman" w:hAnsi="Times New Roman" w:cs="Times New Roman"/>
              </w:rPr>
              <w:t>Приложение В Схема административного деления с указанием расчетных элементов территориального деления</w:t>
            </w:r>
          </w:p>
          <w:p w:rsidR="005E4181" w:rsidRDefault="005E4181" w:rsidP="00C8050E">
            <w:pPr>
              <w:spacing w:after="100"/>
              <w:ind w:left="142"/>
              <w:rPr>
                <w:rFonts w:ascii="Times New Roman" w:hAnsi="Times New Roman" w:cs="Times New Roman"/>
              </w:rPr>
            </w:pPr>
            <w:r>
              <w:rPr>
                <w:rFonts w:ascii="Times New Roman" w:hAnsi="Times New Roman" w:cs="Times New Roman"/>
              </w:rPr>
              <w:t xml:space="preserve">Приложение Г Схема тепловых сетей </w:t>
            </w:r>
          </w:p>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Приложение Д Письмо о наличии бесхозяйных тепловых сетей</w:t>
            </w:r>
          </w:p>
        </w:tc>
        <w:tc>
          <w:tcPr>
            <w:tcW w:w="4189" w:type="dxa"/>
            <w:vAlign w:val="center"/>
          </w:tcPr>
          <w:p w:rsidR="005E4181" w:rsidRPr="00EF120C" w:rsidRDefault="005E4181" w:rsidP="00C8050E">
            <w:pPr>
              <w:spacing w:after="100"/>
              <w:ind w:left="142"/>
              <w:rPr>
                <w:rFonts w:ascii="Times New Roman" w:hAnsi="Times New Roman" w:cs="Times New Roman"/>
                <w:color w:val="auto"/>
              </w:rPr>
            </w:pPr>
            <w:r w:rsidRPr="00EF120C">
              <w:rPr>
                <w:rFonts w:ascii="Times New Roman" w:hAnsi="Times New Roman" w:cs="Times New Roman"/>
                <w:color w:val="auto"/>
              </w:rPr>
              <w:t>Раздел 14. Индикаторы развития систем теплоснабжения поселения</w:t>
            </w:r>
          </w:p>
          <w:p w:rsidR="005E4181" w:rsidRPr="00EF120C" w:rsidRDefault="005E4181" w:rsidP="00C8050E">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tcPr>
          <w:p w:rsidR="005E4181" w:rsidRDefault="005E4181" w:rsidP="00C8050E">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5E4181" w:rsidRPr="00EF120C" w:rsidRDefault="005E4181" w:rsidP="00C8050E">
            <w:pPr>
              <w:spacing w:after="100"/>
              <w:ind w:left="142"/>
              <w:rPr>
                <w:rFonts w:ascii="Times New Roman" w:hAnsi="Times New Roman" w:cs="Times New Roman"/>
                <w:color w:val="auto"/>
              </w:rPr>
            </w:pPr>
            <w:bookmarkStart w:id="102" w:name="_Toc536540144"/>
            <w:r w:rsidRPr="00EF120C">
              <w:rPr>
                <w:rFonts w:ascii="Times New Roman" w:hAnsi="Times New Roman" w:cs="Times New Roman"/>
                <w:color w:val="auto"/>
              </w:rPr>
              <w:t>Раздел 15. Ценовые (тарифные) последствия</w:t>
            </w:r>
            <w:bookmarkEnd w:id="102"/>
          </w:p>
          <w:p w:rsidR="005E4181" w:rsidRPr="00EF120C" w:rsidRDefault="005E4181" w:rsidP="00C8050E">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5E4181" w:rsidRPr="002F4DCD" w:rsidTr="00C8050E">
        <w:tc>
          <w:tcPr>
            <w:tcW w:w="9782" w:type="dxa"/>
            <w:gridSpan w:val="3"/>
            <w:vAlign w:val="center"/>
          </w:tcPr>
          <w:p w:rsidR="005E4181" w:rsidRPr="002F4DCD" w:rsidRDefault="005E4181" w:rsidP="00C8050E">
            <w:pPr>
              <w:spacing w:after="100"/>
              <w:ind w:left="851"/>
              <w:rPr>
                <w:rFonts w:ascii="Times New Roman" w:hAnsi="Times New Roman" w:cs="Times New Roman"/>
                <w:b/>
              </w:rPr>
            </w:pPr>
            <w:r w:rsidRPr="002F4DCD">
              <w:rPr>
                <w:rFonts w:ascii="Times New Roman" w:hAnsi="Times New Roman" w:cs="Times New Roman"/>
                <w:b/>
              </w:rPr>
              <w:t>Том 2. Обосновывающие материалы</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1. Существующее положение в сфере производства, передачи и потребления тепловой энергии для целей теплоснабжения</w:t>
            </w:r>
          </w:p>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 xml:space="preserve">Раздел 2. Перспективные балансы располагаемой тепловой мощности источников тепловой энергии и тепловой нагрузки потребителей </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2. Существующее и перспективное потребление тепловой энергии на цели теплоснабжения</w:t>
            </w:r>
          </w:p>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Раздел 3. Перспективные балансы теплоносителя</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3. Существующие и перспективные балансы тепловой мощности источников тепловой энергии и тепловой нагрузки</w:t>
            </w:r>
          </w:p>
          <w:p w:rsidR="005E4181" w:rsidRPr="00B66DD1" w:rsidRDefault="005E4181" w:rsidP="00C8050E">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Раздел 4. Предложения по строительству, реконструкции и техническому перевооружению источников тепловой энергии</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 xml:space="preserve">Раздел 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r w:rsidRPr="00B66DD1">
              <w:rPr>
                <w:rFonts w:ascii="Times New Roman" w:hAnsi="Times New Roman" w:cs="Times New Roman"/>
              </w:rPr>
              <w:lastRenderedPageBreak/>
              <w:t>потребителей, в том числе в аварийных режимах</w:t>
            </w:r>
          </w:p>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Раздел 5. Предложения по строительству и реконструкции тепловых сетей</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p>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Раздел 6. Перспективные топливные балансы</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6. Предложения по строительству, реконструкции и (или) модернизации тепловых сетей</w:t>
            </w:r>
          </w:p>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Раздел 7. Оценка надежности теплоснабжения</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7. Перспективные топливные балансы</w:t>
            </w:r>
          </w:p>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Раздел 8. Решение об определении единой теплоснабжающей организации</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8. Оценка надежности теплоснабжения</w:t>
            </w:r>
          </w:p>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Раздел 9. Решение о распределении тепловой нагрузки между источниками тепловой энергии</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9. Обоснование инвестиций в строительство,  реконструкцию,  техническое перевооружение и (или) модернизацию</w:t>
            </w:r>
          </w:p>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Раздел 10. Решение по бесхозяйным тепловым сетям</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10. Реестр единых теплоснабжающих организаций</w:t>
            </w:r>
          </w:p>
          <w:p w:rsidR="005E4181" w:rsidRPr="00B66DD1" w:rsidRDefault="005E4181" w:rsidP="00C8050E">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Раздел 11. Обоснование инвестиций в строительство, реконструкцию и техническое перевооружение</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11. Электронная модель системы теплоснабжения</w:t>
            </w:r>
          </w:p>
          <w:p w:rsidR="005E4181" w:rsidRPr="00B66DD1" w:rsidRDefault="005E4181" w:rsidP="00C8050E">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Раздел 12. Инвестиции в строительство, реконструкцию и техническое перевооружение</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12. Мастер-план развития систем теплоснабжения поселения</w:t>
            </w:r>
          </w:p>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5E4181" w:rsidRPr="00B66DD1" w:rsidRDefault="005E4181" w:rsidP="00C8050E">
            <w:pPr>
              <w:spacing w:after="100"/>
              <w:ind w:left="142"/>
              <w:rPr>
                <w:rFonts w:ascii="Times New Roman" w:hAnsi="Times New Roman" w:cs="Times New Roman"/>
              </w:rPr>
            </w:pPr>
            <w:r w:rsidRPr="00B66DD1">
              <w:rPr>
                <w:rFonts w:ascii="Times New Roman" w:hAnsi="Times New Roman" w:cs="Times New Roman"/>
              </w:rPr>
              <w:t>Раздел 13.</w:t>
            </w:r>
            <w:r w:rsidRPr="00B66DD1">
              <w:rPr>
                <w:rFonts w:ascii="Times New Roman" w:hAnsi="Times New Roman" w:cs="Times New Roman"/>
                <w:bCs/>
              </w:rPr>
              <w:t xml:space="preserve"> Предложения по переводу открытых систем теплоснабжения </w:t>
            </w:r>
            <w:r w:rsidRPr="00B66DD1">
              <w:rPr>
                <w:rFonts w:ascii="Times New Roman" w:hAnsi="Times New Roman" w:cs="Times New Roman"/>
              </w:rPr>
              <w:t>(горячего водоснабжения) в закрытые системы горячего водоснабжения</w:t>
            </w:r>
          </w:p>
          <w:p w:rsidR="005E4181" w:rsidRPr="00B66DD1" w:rsidRDefault="005E4181" w:rsidP="00C8050E">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5E4181" w:rsidRPr="0067652F" w:rsidRDefault="005E4181" w:rsidP="00C8050E">
            <w:pPr>
              <w:spacing w:after="100"/>
              <w:ind w:left="142"/>
              <w:rPr>
                <w:rFonts w:ascii="Times New Roman" w:hAnsi="Times New Roman" w:cs="Times New Roman"/>
              </w:rPr>
            </w:pPr>
            <w:r w:rsidRPr="0067652F">
              <w:rPr>
                <w:rFonts w:ascii="Times New Roman" w:hAnsi="Times New Roman" w:cs="Times New Roman"/>
              </w:rPr>
              <w:t>Раздел 14. Индикаторы развития систем теплоснабжения поселения, городского округа, города федерального значения</w:t>
            </w:r>
          </w:p>
          <w:p w:rsidR="005E4181" w:rsidRPr="0067652F" w:rsidRDefault="005E4181" w:rsidP="00C8050E">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5E4181" w:rsidRPr="0067652F" w:rsidRDefault="005E4181" w:rsidP="00C8050E">
            <w:pPr>
              <w:spacing w:after="100"/>
              <w:ind w:left="142"/>
              <w:rPr>
                <w:rFonts w:ascii="Times New Roman" w:hAnsi="Times New Roman" w:cs="Times New Roman"/>
              </w:rPr>
            </w:pPr>
            <w:r w:rsidRPr="0067652F">
              <w:rPr>
                <w:rFonts w:ascii="Times New Roman" w:hAnsi="Times New Roman" w:cs="Times New Roman"/>
              </w:rPr>
              <w:t>Раздел 15. Ценовые (тарифные) последствия</w:t>
            </w:r>
          </w:p>
          <w:p w:rsidR="005E4181" w:rsidRPr="0067652F" w:rsidRDefault="005E4181" w:rsidP="00C8050E">
            <w:pPr>
              <w:spacing w:after="100"/>
              <w:ind w:left="142"/>
              <w:rPr>
                <w:rFonts w:ascii="Times New Roman" w:hAnsi="Times New Roman" w:cs="Times New Roman"/>
                <w:i/>
              </w:rPr>
            </w:pPr>
            <w:r w:rsidRPr="0067652F">
              <w:rPr>
                <w:rFonts w:ascii="Times New Roman" w:hAnsi="Times New Roman" w:cs="Times New Roman"/>
                <w:i/>
                <w:color w:val="auto"/>
              </w:rPr>
              <w:lastRenderedPageBreak/>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5E4181" w:rsidRPr="0067652F" w:rsidRDefault="005E4181" w:rsidP="00C8050E">
            <w:pPr>
              <w:spacing w:after="100"/>
              <w:ind w:left="142"/>
              <w:rPr>
                <w:rFonts w:ascii="Times New Roman" w:hAnsi="Times New Roman" w:cs="Times New Roman"/>
              </w:rPr>
            </w:pPr>
            <w:r w:rsidRPr="0067652F">
              <w:rPr>
                <w:rFonts w:ascii="Times New Roman" w:hAnsi="Times New Roman" w:cs="Times New Roman"/>
              </w:rPr>
              <w:t>Раздел 16.</w:t>
            </w:r>
            <w:r w:rsidRPr="0067652F">
              <w:rPr>
                <w:rStyle w:val="3"/>
                <w:rFonts w:eastAsia="Courier New"/>
                <w:b w:val="0"/>
              </w:rPr>
              <w:t xml:space="preserve"> </w:t>
            </w:r>
            <w:r w:rsidRPr="0067652F">
              <w:rPr>
                <w:rStyle w:val="aff1"/>
                <w:rFonts w:ascii="Times New Roman" w:hAnsi="Times New Roman" w:cs="Times New Roman"/>
                <w:b w:val="0"/>
              </w:rPr>
              <w:t>Реестр мероприятий схемы теплоснабжения</w:t>
            </w:r>
          </w:p>
          <w:p w:rsidR="005E4181" w:rsidRPr="0067652F" w:rsidRDefault="005E4181" w:rsidP="00C8050E">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5E4181" w:rsidRPr="0067652F" w:rsidRDefault="005E4181" w:rsidP="00C8050E">
            <w:pPr>
              <w:spacing w:after="100"/>
              <w:ind w:left="142"/>
              <w:rPr>
                <w:rFonts w:ascii="Times New Roman" w:hAnsi="Times New Roman" w:cs="Times New Roman"/>
              </w:rPr>
            </w:pPr>
            <w:r w:rsidRPr="0067652F">
              <w:rPr>
                <w:rFonts w:ascii="Times New Roman" w:hAnsi="Times New Roman" w:cs="Times New Roman"/>
              </w:rPr>
              <w:t>Раздел 17.</w:t>
            </w:r>
            <w:r w:rsidRPr="0067652F">
              <w:rPr>
                <w:rStyle w:val="3"/>
                <w:rFonts w:eastAsia="Courier New"/>
                <w:b w:val="0"/>
              </w:rPr>
              <w:t xml:space="preserve"> </w:t>
            </w:r>
            <w:r w:rsidRPr="0067652F">
              <w:rPr>
                <w:rStyle w:val="aff1"/>
                <w:rFonts w:ascii="Times New Roman" w:hAnsi="Times New Roman" w:cs="Times New Roman"/>
                <w:b w:val="0"/>
              </w:rPr>
              <w:t>Замечания и предложения к проекту схемы теплоснабжения</w:t>
            </w:r>
          </w:p>
          <w:p w:rsidR="005E4181" w:rsidRPr="0067652F" w:rsidRDefault="005E4181" w:rsidP="00C8050E">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5E4181" w:rsidRPr="002F4DCD" w:rsidTr="00C8050E">
        <w:tc>
          <w:tcPr>
            <w:tcW w:w="1423" w:type="dxa"/>
            <w:vAlign w:val="center"/>
          </w:tcPr>
          <w:p w:rsidR="005E4181" w:rsidRPr="002F4DCD" w:rsidRDefault="005E4181" w:rsidP="00C8050E">
            <w:pPr>
              <w:spacing w:after="100"/>
              <w:ind w:left="851"/>
              <w:rPr>
                <w:rFonts w:ascii="Times New Roman" w:hAnsi="Times New Roman" w:cs="Times New Roman"/>
              </w:rPr>
            </w:pPr>
          </w:p>
        </w:tc>
        <w:tc>
          <w:tcPr>
            <w:tcW w:w="4170" w:type="dxa"/>
            <w:vAlign w:val="center"/>
          </w:tcPr>
          <w:p w:rsidR="005E4181" w:rsidRPr="002F4DCD" w:rsidRDefault="005E4181" w:rsidP="00C8050E">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5E4181" w:rsidRPr="0067652F" w:rsidRDefault="005E4181" w:rsidP="00C8050E">
            <w:pPr>
              <w:spacing w:after="100"/>
              <w:ind w:left="142"/>
              <w:rPr>
                <w:rFonts w:ascii="Times New Roman" w:hAnsi="Times New Roman" w:cs="Times New Roman"/>
              </w:rPr>
            </w:pPr>
            <w:r w:rsidRPr="0067652F">
              <w:rPr>
                <w:rFonts w:ascii="Times New Roman" w:hAnsi="Times New Roman" w:cs="Times New Roman"/>
              </w:rPr>
              <w:t>Раздел 18.</w:t>
            </w:r>
            <w:r w:rsidRPr="0067652F">
              <w:rPr>
                <w:rStyle w:val="3"/>
                <w:rFonts w:eastAsia="Courier New"/>
                <w:b w:val="0"/>
              </w:rPr>
              <w:t xml:space="preserve"> </w:t>
            </w:r>
            <w:r w:rsidRPr="0067652F">
              <w:rPr>
                <w:rStyle w:val="aff1"/>
                <w:rFonts w:ascii="Times New Roman" w:hAnsi="Times New Roman" w:cs="Times New Roman"/>
                <w:b w:val="0"/>
              </w:rPr>
              <w:t>Сводный том изменений, выполненных в доработанной и (или) актуализированной схеме теплоснабжения</w:t>
            </w:r>
          </w:p>
          <w:p w:rsidR="005E4181" w:rsidRPr="0067652F" w:rsidRDefault="005E4181" w:rsidP="00C8050E">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bl>
    <w:p w:rsidR="005E4181" w:rsidRPr="00514E01" w:rsidRDefault="005E4181" w:rsidP="005E4181">
      <w:pPr>
        <w:ind w:firstLine="708"/>
        <w:jc w:val="both"/>
        <w:rPr>
          <w:rFonts w:ascii="Times New Roman" w:hAnsi="Times New Roman" w:cs="Times New Roman"/>
          <w:sz w:val="28"/>
          <w:szCs w:val="28"/>
          <w:lang w:bidi="ar-SA"/>
        </w:rPr>
      </w:pPr>
    </w:p>
    <w:p w:rsidR="005E4181" w:rsidRPr="00AE0D04" w:rsidRDefault="005E4181" w:rsidP="005E4181">
      <w:pPr>
        <w:pStyle w:val="Default"/>
        <w:ind w:firstLine="709"/>
        <w:jc w:val="both"/>
        <w:rPr>
          <w:sz w:val="26"/>
          <w:szCs w:val="26"/>
        </w:rPr>
      </w:pPr>
    </w:p>
    <w:p w:rsidR="005E4181" w:rsidRPr="00AE0D04" w:rsidRDefault="005E4181" w:rsidP="005E4181">
      <w:pPr>
        <w:pStyle w:val="Default"/>
        <w:ind w:firstLine="709"/>
        <w:jc w:val="both"/>
        <w:rPr>
          <w:sz w:val="26"/>
          <w:szCs w:val="26"/>
        </w:rPr>
      </w:pPr>
    </w:p>
    <w:p w:rsidR="005E4181" w:rsidRPr="00AE0D04" w:rsidRDefault="005E4181" w:rsidP="005E4181">
      <w:pPr>
        <w:rPr>
          <w:rFonts w:ascii="Times New Roman" w:hAnsi="Times New Roman" w:cs="Times New Roman"/>
          <w:sz w:val="28"/>
          <w:szCs w:val="28"/>
        </w:rPr>
      </w:pPr>
    </w:p>
    <w:p w:rsidR="005E4181" w:rsidRPr="00897EC0" w:rsidRDefault="005E4181" w:rsidP="006F7B32">
      <w:pPr>
        <w:pStyle w:val="Default"/>
        <w:ind w:firstLine="709"/>
        <w:jc w:val="both"/>
        <w:rPr>
          <w:sz w:val="28"/>
          <w:szCs w:val="26"/>
        </w:rPr>
      </w:pPr>
    </w:p>
    <w:sectPr w:rsidR="005E4181" w:rsidRPr="00897EC0" w:rsidSect="00250DB5">
      <w:headerReference w:type="default" r:id="rId30"/>
      <w:footerReference w:type="default" r:id="rId31"/>
      <w:headerReference w:type="first" r:id="rId32"/>
      <w:footerReference w:type="first" r:id="rId33"/>
      <w:pgSz w:w="11900" w:h="16840"/>
      <w:pgMar w:top="1134" w:right="890" w:bottom="544" w:left="113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4AC" w:rsidRDefault="005C44AC" w:rsidP="00C1245D">
      <w:r>
        <w:separator/>
      </w:r>
    </w:p>
  </w:endnote>
  <w:endnote w:type="continuationSeparator" w:id="0">
    <w:p w:rsidR="005C44AC" w:rsidRDefault="005C44AC" w:rsidP="00C1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ranklin Gothic Heavy">
    <w:altName w:val="Arial Black"/>
    <w:charset w:val="CC"/>
    <w:family w:val="swiss"/>
    <w:pitch w:val="variable"/>
    <w:sig w:usb0="00000001"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17" behindDoc="1" locked="0" layoutInCell="1" allowOverlap="1" wp14:anchorId="2ECF97D5" wp14:editId="6D008A09">
              <wp:simplePos x="0" y="0"/>
              <wp:positionH relativeFrom="page">
                <wp:posOffset>719455</wp:posOffset>
              </wp:positionH>
              <wp:positionV relativeFrom="page">
                <wp:posOffset>10372725</wp:posOffset>
              </wp:positionV>
              <wp:extent cx="6468110" cy="160655"/>
              <wp:effectExtent l="0" t="0" r="3810" b="127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FA4DB0" w:rsidRPr="00FA4DB0">
                            <w:rPr>
                              <w:rStyle w:val="11pt"/>
                              <w:noProof/>
                            </w:rPr>
                            <w:t>37</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CF97D5" id="_x0000_t202" coordsize="21600,21600" o:spt="202" path="m,l,21600r21600,l21600,xe">
              <v:stroke joinstyle="miter"/>
              <v:path gradientshapeok="t" o:connecttype="rect"/>
            </v:shapetype>
            <v:shape id="Text Box 3" o:spid="_x0000_s1054" type="#_x0000_t202" style="position:absolute;margin-left:56.65pt;margin-top:816.75pt;width:509.3pt;height:12.65pt;z-index:-18874406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irQ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" filled="f" stroked="f">
              <v:textbox style="mso-fit-shape-to-text:t" inset="0,0,0,0">
                <w:txbxContent>
                  <w:p w:rsidR="00251500" w:rsidRDefault="0025150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FA4DB0" w:rsidRPr="00FA4DB0">
                      <w:rPr>
                        <w:rStyle w:val="11pt"/>
                        <w:noProof/>
                      </w:rPr>
                      <w:t>37</w:t>
                    </w:r>
                    <w:r>
                      <w:rPr>
                        <w:rStyle w:val="11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19" behindDoc="1" locked="0" layoutInCell="1" allowOverlap="1" wp14:anchorId="6660396C" wp14:editId="1487D501">
              <wp:simplePos x="0" y="0"/>
              <wp:positionH relativeFrom="page">
                <wp:posOffset>719455</wp:posOffset>
              </wp:positionH>
              <wp:positionV relativeFrom="page">
                <wp:posOffset>10372725</wp:posOffset>
              </wp:positionV>
              <wp:extent cx="6468110" cy="160655"/>
              <wp:effectExtent l="0" t="0" r="3810" b="127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FA4DB0" w:rsidRPr="00FA4DB0">
                            <w:rPr>
                              <w:rStyle w:val="11pt"/>
                              <w:noProof/>
                            </w:rPr>
                            <w:t>60</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60396C" id="_x0000_t202" coordsize="21600,21600" o:spt="202" path="m,l,21600r21600,l21600,xe">
              <v:stroke joinstyle="miter"/>
              <v:path gradientshapeok="t" o:connecttype="rect"/>
            </v:shapetype>
            <v:shape id="Text Box 30" o:spid="_x0000_s1056" type="#_x0000_t202" style="position:absolute;margin-left:56.65pt;margin-top:816.75pt;width:509.3pt;height:12.6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QC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AG+NAKwAgAAsgUAAA4A&#10;AAAAAAAAAAAAAAAALgIAAGRycy9lMm9Eb2MueG1sUEsBAi0AFAAGAAgAAAAhAE58TGnfAAAADgEA&#10;AA8AAAAAAAAAAAAAAAAACgUAAGRycy9kb3ducmV2LnhtbFBLBQYAAAAABAAEAPMAAAAWBgAAAAA=&#10;" filled="f" stroked="f">
              <v:textbox style="mso-fit-shape-to-text:t" inset="0,0,0,0">
                <w:txbxContent>
                  <w:p w:rsidR="00251500" w:rsidRDefault="0025150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FA4DB0" w:rsidRPr="00FA4DB0">
                      <w:rPr>
                        <w:rStyle w:val="11pt"/>
                        <w:noProof/>
                      </w:rPr>
                      <w:t>60</w:t>
                    </w:r>
                    <w:r>
                      <w:rPr>
                        <w:rStyle w:val="11pt"/>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21" behindDoc="1" locked="0" layoutInCell="1" allowOverlap="1" wp14:anchorId="4833A805" wp14:editId="00C19020">
              <wp:simplePos x="0" y="0"/>
              <wp:positionH relativeFrom="page">
                <wp:posOffset>725805</wp:posOffset>
              </wp:positionH>
              <wp:positionV relativeFrom="page">
                <wp:posOffset>7202805</wp:posOffset>
              </wp:positionV>
              <wp:extent cx="9528175" cy="160655"/>
              <wp:effectExtent l="1905" t="1905" r="4445"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81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250DB5">
                            <w:rPr>
                              <w:rStyle w:val="11pt0"/>
                              <w:noProof/>
                            </w:rPr>
                            <w:t>38</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33A805" id="_x0000_t202" coordsize="21600,21600" o:spt="202" path="m,l,21600r21600,l21600,xe">
              <v:stroke joinstyle="miter"/>
              <v:path gradientshapeok="t" o:connecttype="rect"/>
            </v:shapetype>
            <v:shape id="Text Box 32" o:spid="_x0000_s1058" type="#_x0000_t202" style="position:absolute;margin-left:57.15pt;margin-top:567.15pt;width:750.25pt;height:12.65pt;z-index:-188744059;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X3r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" filled="f" stroked="f">
              <v:textbox style="mso-fit-shape-to-text:t" inset="0,0,0,0">
                <w:txbxContent>
                  <w:p w:rsidR="00251500" w:rsidRDefault="00251500">
                    <w:pPr>
                      <w:pStyle w:val="a7"/>
                      <w:shd w:val="clear" w:color="auto" w:fill="auto"/>
                      <w:tabs>
                        <w:tab w:val="right" w:pos="15005"/>
                      </w:tabs>
                      <w:spacing w:line="240" w:lineRule="auto"/>
                    </w:pPr>
                    <w:r>
                      <w:rPr>
                        <w:rStyle w:val="11pt0"/>
                      </w:rPr>
                      <w:tab/>
                    </w:r>
                    <w:r>
                      <w:fldChar w:fldCharType="begin"/>
                    </w:r>
                    <w:r>
                      <w:instrText xml:space="preserve"> PAGE \* MERGEFORMAT </w:instrText>
                    </w:r>
                    <w:r>
                      <w:fldChar w:fldCharType="separate"/>
                    </w:r>
                    <w:r w:rsidRPr="00250DB5">
                      <w:rPr>
                        <w:rStyle w:val="11pt0"/>
                        <w:noProof/>
                      </w:rPr>
                      <w:t>38</w:t>
                    </w:r>
                    <w:r>
                      <w:rPr>
                        <w:rStyle w:val="11pt0"/>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23" behindDoc="1" locked="0" layoutInCell="1" allowOverlap="1" wp14:anchorId="1881593B" wp14:editId="3548F591">
              <wp:simplePos x="0" y="0"/>
              <wp:positionH relativeFrom="page">
                <wp:posOffset>365125</wp:posOffset>
              </wp:positionH>
              <wp:positionV relativeFrom="page">
                <wp:posOffset>7236460</wp:posOffset>
              </wp:positionV>
              <wp:extent cx="9960610" cy="160655"/>
              <wp:effectExtent l="3175" t="0" r="0" b="3810"/>
              <wp:wrapNone/>
              <wp:docPr id="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0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FA4DB0" w:rsidRPr="00FA4DB0">
                            <w:rPr>
                              <w:rStyle w:val="11pt0"/>
                              <w:noProof/>
                            </w:rPr>
                            <w:t>64</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81593B" id="_x0000_t202" coordsize="21600,21600" o:spt="202" path="m,l,21600r21600,l21600,xe">
              <v:stroke joinstyle="miter"/>
              <v:path gradientshapeok="t" o:connecttype="rect"/>
            </v:shapetype>
            <v:shape id="Text Box 57" o:spid="_x0000_s1060" type="#_x0000_t202" style="position:absolute;margin-left:28.75pt;margin-top:569.8pt;width:784.3pt;height:12.65pt;z-index:-18874405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" filled="f" stroked="f">
              <v:textbox style="mso-fit-shape-to-text:t" inset="0,0,0,0">
                <w:txbxContent>
                  <w:p w:rsidR="00251500" w:rsidRDefault="00251500">
                    <w:pPr>
                      <w:pStyle w:val="a7"/>
                      <w:shd w:val="clear" w:color="auto" w:fill="auto"/>
                      <w:tabs>
                        <w:tab w:val="right" w:pos="15686"/>
                      </w:tabs>
                      <w:spacing w:line="240" w:lineRule="auto"/>
                    </w:pPr>
                    <w:r>
                      <w:rPr>
                        <w:rStyle w:val="11pt0"/>
                      </w:rPr>
                      <w:tab/>
                    </w:r>
                    <w:r>
                      <w:fldChar w:fldCharType="begin"/>
                    </w:r>
                    <w:r>
                      <w:instrText xml:space="preserve"> PAGE \* MERGEFORMAT </w:instrText>
                    </w:r>
                    <w:r>
                      <w:fldChar w:fldCharType="separate"/>
                    </w:r>
                    <w:r w:rsidR="00FA4DB0" w:rsidRPr="00FA4DB0">
                      <w:rPr>
                        <w:rStyle w:val="11pt0"/>
                        <w:noProof/>
                      </w:rPr>
                      <w:t>64</w:t>
                    </w:r>
                    <w:r>
                      <w:rPr>
                        <w:rStyle w:val="11pt0"/>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26" behindDoc="1" locked="0" layoutInCell="1" allowOverlap="1" wp14:anchorId="60A83372" wp14:editId="2FCA8278">
              <wp:simplePos x="0" y="0"/>
              <wp:positionH relativeFrom="page">
                <wp:posOffset>719455</wp:posOffset>
              </wp:positionH>
              <wp:positionV relativeFrom="page">
                <wp:posOffset>10372725</wp:posOffset>
              </wp:positionV>
              <wp:extent cx="6468110" cy="160655"/>
              <wp:effectExtent l="0" t="0" r="381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FA4DB0" w:rsidRPr="00FA4DB0">
                            <w:rPr>
                              <w:rStyle w:val="11pt"/>
                              <w:noProof/>
                            </w:rPr>
                            <w:t>65</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A83372" id="_x0000_t202" coordsize="21600,21600" o:spt="202" path="m,l,21600r21600,l21600,xe">
              <v:stroke joinstyle="miter"/>
              <v:path gradientshapeok="t" o:connecttype="rect"/>
            </v:shapetype>
            <v:shape id="Text Box 77" o:spid="_x0000_s1062" type="#_x0000_t202" style="position:absolute;margin-left:56.65pt;margin-top:816.75pt;width:509.3pt;height:12.65pt;z-index:-18874405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im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TGqIpq8CAACxBQAADgAA&#10;AAAAAAAAAAAAAAAuAgAAZHJzL2Uyb0RvYy54bWxQSwECLQAUAAYACAAAACEATnxMad8AAAAOAQAA&#10;DwAAAAAAAAAAAAAAAAAJBQAAZHJzL2Rvd25yZXYueG1sUEsFBgAAAAAEAAQA8wAAABUGAAAAAA==&#10;" filled="f" stroked="f">
              <v:textbox style="mso-fit-shape-to-text:t" inset="0,0,0,0">
                <w:txbxContent>
                  <w:p w:rsidR="00251500" w:rsidRDefault="0025150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FA4DB0" w:rsidRPr="00FA4DB0">
                      <w:rPr>
                        <w:rStyle w:val="11pt"/>
                        <w:noProof/>
                      </w:rPr>
                      <w:t>65</w:t>
                    </w:r>
                    <w:r>
                      <w:rPr>
                        <w:rStyle w:val="11pt"/>
                        <w:noProof/>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28" behindDoc="1" locked="0" layoutInCell="1" allowOverlap="1" wp14:anchorId="51C5394C" wp14:editId="1633EA95">
              <wp:simplePos x="0" y="0"/>
              <wp:positionH relativeFrom="page">
                <wp:posOffset>719455</wp:posOffset>
              </wp:positionH>
              <wp:positionV relativeFrom="page">
                <wp:posOffset>10372725</wp:posOffset>
              </wp:positionV>
              <wp:extent cx="6468110" cy="160655"/>
              <wp:effectExtent l="0" t="0" r="3810" b="127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FA4DB0" w:rsidRPr="00FA4DB0">
                            <w:rPr>
                              <w:rStyle w:val="11pt"/>
                              <w:noProof/>
                            </w:rPr>
                            <w:t>87</w:t>
                          </w:r>
                          <w:r>
                            <w:rPr>
                              <w:rStyle w:val="11pt"/>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C5394C" id="_x0000_t202" coordsize="21600,21600" o:spt="202" path="m,l,21600r21600,l21600,xe">
              <v:stroke joinstyle="miter"/>
              <v:path gradientshapeok="t" o:connecttype="rect"/>
            </v:shapetype>
            <v:shape id="Text Box 79" o:spid="_x0000_s1064" type="#_x0000_t202" style="position:absolute;margin-left:56.65pt;margin-top:816.75pt;width:509.3pt;height:12.65pt;z-index:-1887440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hzrw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ahp4c68CAACyBQAADgAA&#10;AAAAAAAAAAAAAAAuAgAAZHJzL2Uyb0RvYy54bWxQSwECLQAUAAYACAAAACEATnxMad8AAAAOAQAA&#10;DwAAAAAAAAAAAAAAAAAJBQAAZHJzL2Rvd25yZXYueG1sUEsFBgAAAAAEAAQA8wAAABUGAAAAAA==&#10;" filled="f" stroked="f">
              <v:textbox style="mso-fit-shape-to-text:t" inset="0,0,0,0">
                <w:txbxContent>
                  <w:p w:rsidR="00251500" w:rsidRDefault="00251500">
                    <w:pPr>
                      <w:pStyle w:val="a7"/>
                      <w:shd w:val="clear" w:color="auto" w:fill="auto"/>
                      <w:tabs>
                        <w:tab w:val="right" w:pos="10186"/>
                      </w:tabs>
                      <w:spacing w:line="240" w:lineRule="auto"/>
                    </w:pPr>
                    <w:r>
                      <w:rPr>
                        <w:rStyle w:val="11pt"/>
                      </w:rPr>
                      <w:tab/>
                    </w:r>
                    <w:r>
                      <w:fldChar w:fldCharType="begin"/>
                    </w:r>
                    <w:r>
                      <w:instrText xml:space="preserve"> PAGE \* MERGEFORMAT </w:instrText>
                    </w:r>
                    <w:r>
                      <w:fldChar w:fldCharType="separate"/>
                    </w:r>
                    <w:r w:rsidR="00FA4DB0" w:rsidRPr="00FA4DB0">
                      <w:rPr>
                        <w:rStyle w:val="11pt"/>
                        <w:noProof/>
                      </w:rPr>
                      <w:t>87</w:t>
                    </w:r>
                    <w:r>
                      <w:rPr>
                        <w:rStyle w:val="11pt"/>
                        <w:noProof/>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30" behindDoc="1" locked="0" layoutInCell="1" allowOverlap="1" wp14:anchorId="3916EA8E" wp14:editId="3F312DD7">
              <wp:simplePos x="0" y="0"/>
              <wp:positionH relativeFrom="page">
                <wp:posOffset>725805</wp:posOffset>
              </wp:positionH>
              <wp:positionV relativeFrom="page">
                <wp:posOffset>7202805</wp:posOffset>
              </wp:positionV>
              <wp:extent cx="9525000" cy="106680"/>
              <wp:effectExtent l="1905" t="1905"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16EA8E" id="_x0000_t202" coordsize="21600,21600" o:spt="202" path="m,l,21600r21600,l21600,xe">
              <v:stroke joinstyle="miter"/>
              <v:path gradientshapeok="t" o:connecttype="rect"/>
            </v:shapetype>
            <v:shape id="Text Box 81" o:spid="_x0000_s1066" type="#_x0000_t202" style="position:absolute;margin-left:57.15pt;margin-top:567.15pt;width:750pt;height:8.4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" filled="f" stroked="f">
              <v:textbox style="mso-fit-shape-to-text:t" inset="0,0,0,0">
                <w:txbxContent>
                  <w:p w:rsidR="00251500" w:rsidRDefault="00251500">
                    <w:pPr>
                      <w:pStyle w:val="a7"/>
                      <w:shd w:val="clear" w:color="auto" w:fill="auto"/>
                      <w:tabs>
                        <w:tab w:val="right" w:pos="15000"/>
                      </w:tabs>
                      <w:spacing w:line="240" w:lineRule="auto"/>
                    </w:pPr>
                    <w:r>
                      <w:rPr>
                        <w:rStyle w:val="11pt0"/>
                      </w:rPr>
                      <w:tab/>
                    </w:r>
                    <w:r>
                      <w:fldChar w:fldCharType="begin"/>
                    </w:r>
                    <w:r>
                      <w:instrText xml:space="preserve"> PAGE \* MERGEFORMAT </w:instrText>
                    </w:r>
                    <w:r>
                      <w:fldChar w:fldCharType="separate"/>
                    </w:r>
                    <w:r w:rsidRPr="00F17347">
                      <w:rPr>
                        <w:rStyle w:val="11pt0"/>
                        <w:noProof/>
                      </w:rPr>
                      <w:t>68</w:t>
                    </w:r>
                    <w:r>
                      <w:rPr>
                        <w:rStyle w:val="11pt0"/>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4AC" w:rsidRDefault="005C44AC">
      <w:r>
        <w:separator/>
      </w:r>
    </w:p>
  </w:footnote>
  <w:footnote w:type="continuationSeparator" w:id="0">
    <w:p w:rsidR="005C44AC" w:rsidRDefault="005C44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16" behindDoc="1" locked="0" layoutInCell="1" allowOverlap="1" wp14:anchorId="1DCF1FAE" wp14:editId="2DFF1B85">
              <wp:simplePos x="0" y="0"/>
              <wp:positionH relativeFrom="page">
                <wp:posOffset>910590</wp:posOffset>
              </wp:positionH>
              <wp:positionV relativeFrom="page">
                <wp:posOffset>185420</wp:posOffset>
              </wp:positionV>
              <wp:extent cx="6347460" cy="292100"/>
              <wp:effectExtent l="0" t="4445"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a7"/>
                            <w:shd w:val="clear" w:color="auto" w:fill="auto"/>
                            <w:spacing w:line="240" w:lineRule="auto"/>
                          </w:pPr>
                          <w:r>
                            <w:rPr>
                              <w:rStyle w:val="a8"/>
                            </w:rPr>
                            <w:t>обосновывающие материалы к схеме теплоснабжения Погодаевского сельсовета Енисейского района до 2028 года (актуализация на 2024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CF1FAE" id="_x0000_t202" coordsize="21600,21600" o:spt="202" path="m,l,21600r21600,l21600,xe">
              <v:stroke joinstyle="miter"/>
              <v:path gradientshapeok="t" o:connecttype="rect"/>
            </v:shapetype>
            <v:shape id="Text Box 2" o:spid="_x0000_s1053" type="#_x0000_t202" style="position:absolute;margin-left:71.7pt;margin-top:14.6pt;width:499.8pt;height:23pt;z-index:-188744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erA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" filled="f" stroked="f">
              <v:textbox style="mso-fit-shape-to-text:t" inset="0,0,0,0">
                <w:txbxContent>
                  <w:p w:rsidR="00251500" w:rsidRDefault="00251500">
                    <w:pPr>
                      <w:pStyle w:val="a7"/>
                      <w:shd w:val="clear" w:color="auto" w:fill="auto"/>
                      <w:spacing w:line="240" w:lineRule="auto"/>
                    </w:pPr>
                    <w:r>
                      <w:rPr>
                        <w:rStyle w:val="a8"/>
                      </w:rPr>
                      <w:t>обосновывающие материалы к схеме теплоснабжения Погодаевского сельсовета Енисейского района до 2028 года (актуализация на 2024 год)</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18" behindDoc="1" locked="0" layoutInCell="1" allowOverlap="1" wp14:anchorId="5A935C16" wp14:editId="6240AE01">
              <wp:simplePos x="0" y="0"/>
              <wp:positionH relativeFrom="page">
                <wp:posOffset>647701</wp:posOffset>
              </wp:positionH>
              <wp:positionV relativeFrom="page">
                <wp:posOffset>180975</wp:posOffset>
              </wp:positionV>
              <wp:extent cx="6544310" cy="292100"/>
              <wp:effectExtent l="0" t="0" r="889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rsidP="00315460">
                          <w:pPr>
                            <w:pStyle w:val="a7"/>
                            <w:shd w:val="clear" w:color="auto" w:fill="auto"/>
                            <w:spacing w:line="240" w:lineRule="auto"/>
                          </w:pPr>
                          <w:r>
                            <w:rPr>
                              <w:rStyle w:val="a8"/>
                            </w:rPr>
                            <w:t>обосновывающие материалы к схеме теплоснабжения Погодаевского сельсовета Енисейского района до 2028 года (актуализация на 2024 год)</w:t>
                          </w:r>
                        </w:p>
                        <w:p w:rsidR="00251500" w:rsidRDefault="00251500">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935C16" id="_x0000_t202" coordsize="21600,21600" o:spt="202" path="m,l,21600r21600,l21600,xe">
              <v:stroke joinstyle="miter"/>
              <v:path gradientshapeok="t" o:connecttype="rect"/>
            </v:shapetype>
            <v:shape id="Text Box 29" o:spid="_x0000_s1055" type="#_x0000_t202" style="position:absolute;margin-left:51pt;margin-top:14.25pt;width:515.3pt;height:23pt;z-index:-18874406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2aVsQ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" filled="f" stroked="f">
              <v:textbox style="mso-fit-shape-to-text:t" inset="0,0,0,0">
                <w:txbxContent>
                  <w:p w:rsidR="00251500" w:rsidRDefault="00251500" w:rsidP="00315460">
                    <w:pPr>
                      <w:pStyle w:val="a7"/>
                      <w:shd w:val="clear" w:color="auto" w:fill="auto"/>
                      <w:spacing w:line="240" w:lineRule="auto"/>
                    </w:pPr>
                    <w:r>
                      <w:rPr>
                        <w:rStyle w:val="a8"/>
                      </w:rPr>
                      <w:t>обосновывающие материалы к схеме теплоснабжения Погодаевского сельсовета Енисейского района до 2028 года (актуализация на 2024 год)</w:t>
                    </w:r>
                  </w:p>
                  <w:p w:rsidR="00251500" w:rsidRDefault="00251500">
                    <w:pPr>
                      <w:pStyle w:val="a7"/>
                      <w:shd w:val="clear" w:color="auto" w:fill="auto"/>
                      <w:spacing w:line="240" w:lineRule="auto"/>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20" behindDoc="1" locked="0" layoutInCell="1" allowOverlap="1" wp14:anchorId="3A034900" wp14:editId="2B146356">
              <wp:simplePos x="0" y="0"/>
              <wp:positionH relativeFrom="page">
                <wp:posOffset>878205</wp:posOffset>
              </wp:positionH>
              <wp:positionV relativeFrom="page">
                <wp:posOffset>204470</wp:posOffset>
              </wp:positionV>
              <wp:extent cx="8174990" cy="292100"/>
              <wp:effectExtent l="1905" t="4445" r="0" b="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499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rsidP="00315460">
                          <w:pPr>
                            <w:pStyle w:val="a7"/>
                            <w:shd w:val="clear" w:color="auto" w:fill="auto"/>
                            <w:spacing w:line="240" w:lineRule="auto"/>
                          </w:pPr>
                          <w:r>
                            <w:rPr>
                              <w:rStyle w:val="a8"/>
                            </w:rPr>
                            <w:t>обосновывающие материалы к схеме теплоснабжения Погодаевского сельсовета Енисейского района до 2028 года (актуализация на 2021 год)</w:t>
                          </w:r>
                        </w:p>
                        <w:p w:rsidR="00251500" w:rsidRDefault="00251500">
                          <w:pPr>
                            <w:pStyle w:val="a7"/>
                            <w:shd w:val="clear" w:color="auto" w:fill="auto"/>
                            <w:spacing w:line="240" w:lineRule="auto"/>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034900" id="_x0000_t202" coordsize="21600,21600" o:spt="202" path="m,l,21600r21600,l21600,xe">
              <v:stroke joinstyle="miter"/>
              <v:path gradientshapeok="t" o:connecttype="rect"/>
            </v:shapetype>
            <v:shape id="Text Box 31" o:spid="_x0000_s1057" type="#_x0000_t202" style="position:absolute;margin-left:69.15pt;margin-top:16.1pt;width:643.7pt;height:23pt;z-index:-18874406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sA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8PxgD7ACAACyBQAADgAA&#10;AAAAAAAAAAAAAAAuAgAAZHJzL2Uyb0RvYy54bWxQSwECLQAUAAYACAAAACEAWCHoat4AAAAKAQAA&#10;DwAAAAAAAAAAAAAAAAAKBQAAZHJzL2Rvd25yZXYueG1sUEsFBgAAAAAEAAQA8wAAABUGAAAAAA==&#10;" filled="f" stroked="f">
              <v:textbox style="mso-fit-shape-to-text:t" inset="0,0,0,0">
                <w:txbxContent>
                  <w:p w:rsidR="00251500" w:rsidRDefault="00251500" w:rsidP="00315460">
                    <w:pPr>
                      <w:pStyle w:val="a7"/>
                      <w:shd w:val="clear" w:color="auto" w:fill="auto"/>
                      <w:spacing w:line="240" w:lineRule="auto"/>
                    </w:pPr>
                    <w:r>
                      <w:rPr>
                        <w:rStyle w:val="a8"/>
                      </w:rPr>
                      <w:t>обосновывающие материалы к схеме теплоснабжения Погодаевского сельсовета Енисейского района до 2028 года (актуализация на 2021 год)</w:t>
                    </w:r>
                  </w:p>
                  <w:p w:rsidR="00251500" w:rsidRDefault="00251500">
                    <w:pPr>
                      <w:pStyle w:val="a7"/>
                      <w:shd w:val="clear" w:color="auto" w:fill="auto"/>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22" behindDoc="1" locked="0" layoutInCell="1" allowOverlap="1" wp14:anchorId="53DCE79A" wp14:editId="5CADF448">
              <wp:simplePos x="0" y="0"/>
              <wp:positionH relativeFrom="page">
                <wp:posOffset>453390</wp:posOffset>
              </wp:positionH>
              <wp:positionV relativeFrom="page">
                <wp:posOffset>180340</wp:posOffset>
              </wp:positionV>
              <wp:extent cx="7094220" cy="292100"/>
              <wp:effectExtent l="0" t="0" r="0" b="3810"/>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2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rsidP="00B176E7">
                          <w:pPr>
                            <w:pStyle w:val="a7"/>
                            <w:shd w:val="clear" w:color="auto" w:fill="auto"/>
                            <w:spacing w:line="240" w:lineRule="auto"/>
                          </w:pPr>
                          <w:r>
                            <w:rPr>
                              <w:rStyle w:val="a8"/>
                            </w:rPr>
                            <w:t>обосновывающие материалы к схеме теплоснабжения Погодаевского сельсовета Енисейского района до 2028 года (актуализация на 2024 год)</w:t>
                          </w:r>
                        </w:p>
                        <w:p w:rsidR="00251500" w:rsidRDefault="00251500">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DCE79A" id="_x0000_t202" coordsize="21600,21600" o:spt="202" path="m,l,21600r21600,l21600,xe">
              <v:stroke joinstyle="miter"/>
              <v:path gradientshapeok="t" o:connecttype="rect"/>
            </v:shapetype>
            <v:shape id="Text Box 56" o:spid="_x0000_s1059" type="#_x0000_t202" style="position:absolute;margin-left:35.7pt;margin-top:14.2pt;width:558.6pt;height:23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WrgIAAK8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" filled="f" stroked="f">
              <v:textbox style="mso-fit-shape-to-text:t" inset="0,0,0,0">
                <w:txbxContent>
                  <w:p w:rsidR="00251500" w:rsidRDefault="00251500" w:rsidP="00B176E7">
                    <w:pPr>
                      <w:pStyle w:val="a7"/>
                      <w:shd w:val="clear" w:color="auto" w:fill="auto"/>
                      <w:spacing w:line="240" w:lineRule="auto"/>
                    </w:pPr>
                    <w:r>
                      <w:rPr>
                        <w:rStyle w:val="a8"/>
                      </w:rPr>
                      <w:t>обосновывающие материалы к схеме теплоснабжения Погодаевского сельсовета Енисейского района до 2028 года (актуализация на 2024 год)</w:t>
                    </w:r>
                  </w:p>
                  <w:p w:rsidR="00251500" w:rsidRDefault="00251500">
                    <w:pPr>
                      <w:pStyle w:val="a7"/>
                      <w:shd w:val="clear" w:color="auto" w:fill="auto"/>
                      <w:spacing w:line="240" w:lineRule="auto"/>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4478" behindDoc="1" locked="0" layoutInCell="1" allowOverlap="1" wp14:anchorId="6B524981" wp14:editId="4EDABCB1">
              <wp:simplePos x="0" y="0"/>
              <wp:positionH relativeFrom="page">
                <wp:posOffset>1062990</wp:posOffset>
              </wp:positionH>
              <wp:positionV relativeFrom="page">
                <wp:posOffset>337820</wp:posOffset>
              </wp:positionV>
              <wp:extent cx="6276975" cy="292100"/>
              <wp:effectExtent l="0" t="4445" r="3810" b="0"/>
              <wp:wrapNone/>
              <wp:docPr id="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Pr="0020341C" w:rsidRDefault="00251500" w:rsidP="0020341C">
                          <w:pPr>
                            <w:rPr>
                              <w:rFonts w:ascii="Times New Roman" w:hAnsi="Times New Roman" w:cs="Times New Roman"/>
                              <w:sz w:val="20"/>
                            </w:rPr>
                          </w:pPr>
                          <w:r w:rsidRPr="0020341C">
                            <w:rPr>
                              <w:rFonts w:ascii="Times New Roman" w:hAnsi="Times New Roman" w:cs="Times New Roman"/>
                              <w:sz w:val="20"/>
                            </w:rPr>
                            <w:t>обосновывающие материалы к схеме теплоснабжения Погодаевского сельсовета Енисейского района до</w:t>
                          </w:r>
                          <w:r>
                            <w:rPr>
                              <w:rFonts w:ascii="Times New Roman" w:hAnsi="Times New Roman" w:cs="Times New Roman"/>
                              <w:sz w:val="20"/>
                            </w:rPr>
                            <w:t xml:space="preserve"> 2028 года (актуализация на 2024</w:t>
                          </w:r>
                          <w:r w:rsidRPr="0020341C">
                            <w:rPr>
                              <w:rFonts w:ascii="Times New Roman" w:hAnsi="Times New Roman" w:cs="Times New Roman"/>
                              <w:sz w:val="20"/>
                            </w:rPr>
                            <w:t xml:space="preserve">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524981" id="_x0000_t202" coordsize="21600,21600" o:spt="202" path="m,l,21600r21600,l21600,xe">
              <v:stroke joinstyle="miter"/>
              <v:path gradientshapeok="t" o:connecttype="rect"/>
            </v:shapetype>
            <v:shape id="Text Box 78" o:spid="_x0000_s1061" type="#_x0000_t202" style="position:absolute;margin-left:83.7pt;margin-top:26.6pt;width:494.25pt;height:23pt;z-index:-18874200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Gtsg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" filled="f" stroked="f">
              <v:textbox style="mso-fit-shape-to-text:t" inset="0,0,0,0">
                <w:txbxContent>
                  <w:p w:rsidR="00251500" w:rsidRPr="0020341C" w:rsidRDefault="00251500" w:rsidP="0020341C">
                    <w:pPr>
                      <w:rPr>
                        <w:rFonts w:ascii="Times New Roman" w:hAnsi="Times New Roman" w:cs="Times New Roman"/>
                        <w:sz w:val="20"/>
                      </w:rPr>
                    </w:pPr>
                    <w:r w:rsidRPr="0020341C">
                      <w:rPr>
                        <w:rFonts w:ascii="Times New Roman" w:hAnsi="Times New Roman" w:cs="Times New Roman"/>
                        <w:sz w:val="20"/>
                      </w:rPr>
                      <w:t>обосновывающие материалы к схеме теплоснабжения Погодаевского сельсовета Енисейского района до</w:t>
                    </w:r>
                    <w:r>
                      <w:rPr>
                        <w:rFonts w:ascii="Times New Roman" w:hAnsi="Times New Roman" w:cs="Times New Roman"/>
                        <w:sz w:val="20"/>
                      </w:rPr>
                      <w:t xml:space="preserve"> 2028 года (актуализация на 2024</w:t>
                    </w:r>
                    <w:r w:rsidRPr="0020341C">
                      <w:rPr>
                        <w:rFonts w:ascii="Times New Roman" w:hAnsi="Times New Roman" w:cs="Times New Roman"/>
                        <w:sz w:val="20"/>
                      </w:rPr>
                      <w:t xml:space="preserve"> год)</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27" behindDoc="1" locked="0" layoutInCell="1" allowOverlap="1" wp14:anchorId="2E1EB024" wp14:editId="6A581FB4">
              <wp:simplePos x="0" y="0"/>
              <wp:positionH relativeFrom="page">
                <wp:posOffset>910590</wp:posOffset>
              </wp:positionH>
              <wp:positionV relativeFrom="page">
                <wp:posOffset>185420</wp:posOffset>
              </wp:positionV>
              <wp:extent cx="6276975" cy="292100"/>
              <wp:effectExtent l="0" t="4445" r="381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pPr>
                            <w:pStyle w:val="a7"/>
                            <w:shd w:val="clear" w:color="auto" w:fill="auto"/>
                            <w:spacing w:line="240" w:lineRule="auto"/>
                          </w:pPr>
                          <w:r>
                            <w:rPr>
                              <w:rStyle w:val="a8"/>
                            </w:rPr>
                            <w:t>обосновывающие материалы к схеме теплоснабжения Погодаевского сельсовета Енисейского района до 2028 года (актуализация на 2024 год)</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1EB024" id="_x0000_t202" coordsize="21600,21600" o:spt="202" path="m,l,21600r21600,l21600,xe">
              <v:stroke joinstyle="miter"/>
              <v:path gradientshapeok="t" o:connecttype="rect"/>
            </v:shapetype>
            <v:shape id="_x0000_s1063" type="#_x0000_t202" style="position:absolute;margin-left:71.7pt;margin-top:14.6pt;width:494.25pt;height:23pt;z-index:-18874405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Sosg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" filled="f" stroked="f">
              <v:textbox style="mso-fit-shape-to-text:t" inset="0,0,0,0">
                <w:txbxContent>
                  <w:p w:rsidR="00251500" w:rsidRDefault="00251500">
                    <w:pPr>
                      <w:pStyle w:val="a7"/>
                      <w:shd w:val="clear" w:color="auto" w:fill="auto"/>
                      <w:spacing w:line="240" w:lineRule="auto"/>
                    </w:pPr>
                    <w:r>
                      <w:rPr>
                        <w:rStyle w:val="a8"/>
                      </w:rPr>
                      <w:t>обосновывающие материалы к схеме теплоснабжения Погодаевского сельсовета Енисейского района до 2028 года (актуализация на 2024 год)</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500" w:rsidRDefault="00251500">
    <w:pPr>
      <w:rPr>
        <w:sz w:val="2"/>
        <w:szCs w:val="2"/>
      </w:rPr>
    </w:pPr>
    <w:r>
      <w:rPr>
        <w:noProof/>
        <w:lang w:bidi="ar-SA"/>
      </w:rPr>
      <mc:AlternateContent>
        <mc:Choice Requires="wps">
          <w:drawing>
            <wp:anchor distT="0" distB="0" distL="63500" distR="63500" simplePos="0" relativeHeight="314572429" behindDoc="1" locked="0" layoutInCell="1" allowOverlap="1" wp14:anchorId="60BB2507" wp14:editId="068861A7">
              <wp:simplePos x="0" y="0"/>
              <wp:positionH relativeFrom="page">
                <wp:posOffset>878205</wp:posOffset>
              </wp:positionH>
              <wp:positionV relativeFrom="page">
                <wp:posOffset>204470</wp:posOffset>
              </wp:positionV>
              <wp:extent cx="9217025" cy="259080"/>
              <wp:effectExtent l="1905" t="4445" r="1270" b="317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70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1500" w:rsidRDefault="00251500" w:rsidP="001B2290">
                          <w:pPr>
                            <w:pStyle w:val="a7"/>
                            <w:shd w:val="clear" w:color="auto" w:fill="auto"/>
                            <w:spacing w:line="240" w:lineRule="auto"/>
                          </w:pPr>
                          <w:r>
                            <w:rPr>
                              <w:rStyle w:val="a8"/>
                            </w:rPr>
                            <w:t>обосновывающие материалы к схеме теплоснабжения поселка Погодаево Енисейского района до 2028 года (актуализация на 2021 год)</w:t>
                          </w:r>
                        </w:p>
                        <w:p w:rsidR="00251500" w:rsidRDefault="00251500">
                          <w:pPr>
                            <w:pStyle w:val="a7"/>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BB2507" id="_x0000_t202" coordsize="21600,21600" o:spt="202" path="m,l,21600r21600,l21600,xe">
              <v:stroke joinstyle="miter"/>
              <v:path gradientshapeok="t" o:connecttype="rect"/>
            </v:shapetype>
            <v:shape id="Text Box 80" o:spid="_x0000_s1065" type="#_x0000_t202" style="position:absolute;margin-left:69.15pt;margin-top:16.1pt;width:725.75pt;height:20.4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" filled="f" stroked="f">
              <v:textbox style="mso-fit-shape-to-text:t" inset="0,0,0,0">
                <w:txbxContent>
                  <w:p w:rsidR="00251500" w:rsidRDefault="00251500" w:rsidP="001B2290">
                    <w:pPr>
                      <w:pStyle w:val="a7"/>
                      <w:shd w:val="clear" w:color="auto" w:fill="auto"/>
                      <w:spacing w:line="240" w:lineRule="auto"/>
                    </w:pPr>
                    <w:r>
                      <w:rPr>
                        <w:rStyle w:val="a8"/>
                      </w:rPr>
                      <w:t>обосновывающие материалы к схеме теплоснабжения поселка Погодаево Енисейского района до 2028 года (актуализация на 2021 год)</w:t>
                    </w:r>
                  </w:p>
                  <w:p w:rsidR="00251500" w:rsidRDefault="00251500">
                    <w:pPr>
                      <w:pStyle w:val="a7"/>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5F33DF"/>
    <w:multiLevelType w:val="multilevel"/>
    <w:tmpl w:val="6C22D6E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7164B93"/>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18E23CB2"/>
    <w:multiLevelType w:val="multilevel"/>
    <w:tmpl w:val="54FA92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F84CF5"/>
    <w:multiLevelType w:val="multilevel"/>
    <w:tmpl w:val="E68E7C9C"/>
    <w:lvl w:ilvl="0">
      <w:start w:val="3"/>
      <w:numFmt w:val="decimal"/>
      <w:lvlText w:val="9.%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2643F4"/>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6A659EF"/>
    <w:multiLevelType w:val="multilevel"/>
    <w:tmpl w:val="C2CC7D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3B6FC6"/>
    <w:multiLevelType w:val="multilevel"/>
    <w:tmpl w:val="A0161D60"/>
    <w:lvl w:ilvl="0">
      <w:start w:val="4"/>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654F46"/>
    <w:multiLevelType w:val="multilevel"/>
    <w:tmpl w:val="077A4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F257FA"/>
    <w:multiLevelType w:val="multilevel"/>
    <w:tmpl w:val="62024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E003BFF"/>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85E7386"/>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216192"/>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23"/>
  </w:num>
  <w:num w:numId="3">
    <w:abstractNumId w:val="3"/>
  </w:num>
  <w:num w:numId="4">
    <w:abstractNumId w:val="11"/>
  </w:num>
  <w:num w:numId="5">
    <w:abstractNumId w:val="26"/>
  </w:num>
  <w:num w:numId="6">
    <w:abstractNumId w:val="1"/>
  </w:num>
  <w:num w:numId="7">
    <w:abstractNumId w:val="5"/>
  </w:num>
  <w:num w:numId="8">
    <w:abstractNumId w:val="16"/>
  </w:num>
  <w:num w:numId="9">
    <w:abstractNumId w:val="0"/>
  </w:num>
  <w:num w:numId="10">
    <w:abstractNumId w:val="19"/>
  </w:num>
  <w:num w:numId="11">
    <w:abstractNumId w:val="28"/>
  </w:num>
  <w:num w:numId="12">
    <w:abstractNumId w:val="8"/>
  </w:num>
  <w:num w:numId="13">
    <w:abstractNumId w:val="4"/>
  </w:num>
  <w:num w:numId="14">
    <w:abstractNumId w:val="17"/>
  </w:num>
  <w:num w:numId="15">
    <w:abstractNumId w:val="22"/>
  </w:num>
  <w:num w:numId="16">
    <w:abstractNumId w:val="2"/>
  </w:num>
  <w:num w:numId="17">
    <w:abstractNumId w:val="6"/>
  </w:num>
  <w:num w:numId="18">
    <w:abstractNumId w:val="18"/>
  </w:num>
  <w:num w:numId="19">
    <w:abstractNumId w:val="15"/>
  </w:num>
  <w:num w:numId="20">
    <w:abstractNumId w:val="21"/>
  </w:num>
  <w:num w:numId="21">
    <w:abstractNumId w:val="20"/>
  </w:num>
  <w:num w:numId="22">
    <w:abstractNumId w:val="9"/>
  </w:num>
  <w:num w:numId="23">
    <w:abstractNumId w:val="13"/>
  </w:num>
  <w:num w:numId="24">
    <w:abstractNumId w:val="7"/>
  </w:num>
  <w:num w:numId="25">
    <w:abstractNumId w:val="12"/>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45D"/>
    <w:rsid w:val="00001562"/>
    <w:rsid w:val="00002DEC"/>
    <w:rsid w:val="000032B0"/>
    <w:rsid w:val="000049D1"/>
    <w:rsid w:val="00033F13"/>
    <w:rsid w:val="000346E5"/>
    <w:rsid w:val="00037F58"/>
    <w:rsid w:val="00041BCB"/>
    <w:rsid w:val="00045274"/>
    <w:rsid w:val="00060BAB"/>
    <w:rsid w:val="000626F4"/>
    <w:rsid w:val="00065490"/>
    <w:rsid w:val="000762AE"/>
    <w:rsid w:val="0008164D"/>
    <w:rsid w:val="000904E1"/>
    <w:rsid w:val="000A4952"/>
    <w:rsid w:val="000C7079"/>
    <w:rsid w:val="000D36F9"/>
    <w:rsid w:val="00105AF8"/>
    <w:rsid w:val="0011212C"/>
    <w:rsid w:val="001250AC"/>
    <w:rsid w:val="0013292E"/>
    <w:rsid w:val="0014494C"/>
    <w:rsid w:val="00157AD3"/>
    <w:rsid w:val="001613D9"/>
    <w:rsid w:val="00167444"/>
    <w:rsid w:val="00175391"/>
    <w:rsid w:val="0018340C"/>
    <w:rsid w:val="00185476"/>
    <w:rsid w:val="00190D05"/>
    <w:rsid w:val="001B2290"/>
    <w:rsid w:val="001B3B2B"/>
    <w:rsid w:val="001C64F7"/>
    <w:rsid w:val="001D124D"/>
    <w:rsid w:val="001D70BF"/>
    <w:rsid w:val="001E0EB1"/>
    <w:rsid w:val="001E277C"/>
    <w:rsid w:val="001E77B7"/>
    <w:rsid w:val="001F19D0"/>
    <w:rsid w:val="001F6FFC"/>
    <w:rsid w:val="0020341C"/>
    <w:rsid w:val="002053B1"/>
    <w:rsid w:val="00207021"/>
    <w:rsid w:val="00212490"/>
    <w:rsid w:val="002145E7"/>
    <w:rsid w:val="00221731"/>
    <w:rsid w:val="00222D5B"/>
    <w:rsid w:val="00223111"/>
    <w:rsid w:val="00226883"/>
    <w:rsid w:val="00226FDC"/>
    <w:rsid w:val="00235C60"/>
    <w:rsid w:val="00250DB5"/>
    <w:rsid w:val="00251500"/>
    <w:rsid w:val="00261605"/>
    <w:rsid w:val="002657BC"/>
    <w:rsid w:val="0027495E"/>
    <w:rsid w:val="00276EBA"/>
    <w:rsid w:val="00282E91"/>
    <w:rsid w:val="002A1001"/>
    <w:rsid w:val="002A5873"/>
    <w:rsid w:val="002A6B8F"/>
    <w:rsid w:val="002B0355"/>
    <w:rsid w:val="002C5770"/>
    <w:rsid w:val="002D31FC"/>
    <w:rsid w:val="002E627C"/>
    <w:rsid w:val="002E6F58"/>
    <w:rsid w:val="002E7E85"/>
    <w:rsid w:val="002F3465"/>
    <w:rsid w:val="0030555E"/>
    <w:rsid w:val="00307BFB"/>
    <w:rsid w:val="00315460"/>
    <w:rsid w:val="00321B21"/>
    <w:rsid w:val="00323251"/>
    <w:rsid w:val="003339B6"/>
    <w:rsid w:val="0034259B"/>
    <w:rsid w:val="0035032F"/>
    <w:rsid w:val="003635D5"/>
    <w:rsid w:val="00384167"/>
    <w:rsid w:val="00386BF6"/>
    <w:rsid w:val="00390862"/>
    <w:rsid w:val="0039682E"/>
    <w:rsid w:val="00397A33"/>
    <w:rsid w:val="003A0B33"/>
    <w:rsid w:val="003A3EE3"/>
    <w:rsid w:val="003B693C"/>
    <w:rsid w:val="003B7BDE"/>
    <w:rsid w:val="003D192F"/>
    <w:rsid w:val="003D54F9"/>
    <w:rsid w:val="003D70AE"/>
    <w:rsid w:val="003E4425"/>
    <w:rsid w:val="003E5EC6"/>
    <w:rsid w:val="003E6C78"/>
    <w:rsid w:val="00421A3F"/>
    <w:rsid w:val="00421A76"/>
    <w:rsid w:val="00422491"/>
    <w:rsid w:val="00424A71"/>
    <w:rsid w:val="004346B2"/>
    <w:rsid w:val="00440FA9"/>
    <w:rsid w:val="00447FCC"/>
    <w:rsid w:val="00480011"/>
    <w:rsid w:val="0048288A"/>
    <w:rsid w:val="004875F9"/>
    <w:rsid w:val="00490E11"/>
    <w:rsid w:val="00493F39"/>
    <w:rsid w:val="00496535"/>
    <w:rsid w:val="004A4224"/>
    <w:rsid w:val="004C32B7"/>
    <w:rsid w:val="004D322E"/>
    <w:rsid w:val="00521F7E"/>
    <w:rsid w:val="00523BDC"/>
    <w:rsid w:val="00524D5F"/>
    <w:rsid w:val="00533E8F"/>
    <w:rsid w:val="00540E1B"/>
    <w:rsid w:val="005679D8"/>
    <w:rsid w:val="0058029A"/>
    <w:rsid w:val="00584FD3"/>
    <w:rsid w:val="0059619C"/>
    <w:rsid w:val="005A7373"/>
    <w:rsid w:val="005B5021"/>
    <w:rsid w:val="005C44AC"/>
    <w:rsid w:val="005D2E81"/>
    <w:rsid w:val="005E4181"/>
    <w:rsid w:val="005E530E"/>
    <w:rsid w:val="005F4D75"/>
    <w:rsid w:val="005F5DE9"/>
    <w:rsid w:val="005F77BC"/>
    <w:rsid w:val="006056E4"/>
    <w:rsid w:val="00606D54"/>
    <w:rsid w:val="00614780"/>
    <w:rsid w:val="006228D7"/>
    <w:rsid w:val="00622D60"/>
    <w:rsid w:val="0063396D"/>
    <w:rsid w:val="0069166F"/>
    <w:rsid w:val="006961C8"/>
    <w:rsid w:val="006B43C4"/>
    <w:rsid w:val="006C1179"/>
    <w:rsid w:val="006C1698"/>
    <w:rsid w:val="006C49F9"/>
    <w:rsid w:val="006D4022"/>
    <w:rsid w:val="006D50BD"/>
    <w:rsid w:val="006F708B"/>
    <w:rsid w:val="006F7B32"/>
    <w:rsid w:val="00710F27"/>
    <w:rsid w:val="00712861"/>
    <w:rsid w:val="0071673E"/>
    <w:rsid w:val="00720955"/>
    <w:rsid w:val="00725C94"/>
    <w:rsid w:val="007300AD"/>
    <w:rsid w:val="00741A80"/>
    <w:rsid w:val="0074366D"/>
    <w:rsid w:val="00745C1D"/>
    <w:rsid w:val="00752A26"/>
    <w:rsid w:val="007577CB"/>
    <w:rsid w:val="0077547A"/>
    <w:rsid w:val="007A3FA2"/>
    <w:rsid w:val="007A432D"/>
    <w:rsid w:val="007B523F"/>
    <w:rsid w:val="007B58F5"/>
    <w:rsid w:val="007C7046"/>
    <w:rsid w:val="007D228B"/>
    <w:rsid w:val="007D4CDC"/>
    <w:rsid w:val="007D5041"/>
    <w:rsid w:val="007E42A5"/>
    <w:rsid w:val="0080200B"/>
    <w:rsid w:val="00806F83"/>
    <w:rsid w:val="00812350"/>
    <w:rsid w:val="00813682"/>
    <w:rsid w:val="00813845"/>
    <w:rsid w:val="00842B40"/>
    <w:rsid w:val="0086340F"/>
    <w:rsid w:val="00863AB3"/>
    <w:rsid w:val="0086483E"/>
    <w:rsid w:val="00871FDB"/>
    <w:rsid w:val="00877F0F"/>
    <w:rsid w:val="00886437"/>
    <w:rsid w:val="008874FF"/>
    <w:rsid w:val="008955EC"/>
    <w:rsid w:val="00895E54"/>
    <w:rsid w:val="008970E3"/>
    <w:rsid w:val="00897EC0"/>
    <w:rsid w:val="008B599D"/>
    <w:rsid w:val="008C04EE"/>
    <w:rsid w:val="008C18CD"/>
    <w:rsid w:val="008C7CA2"/>
    <w:rsid w:val="008F050A"/>
    <w:rsid w:val="009000EF"/>
    <w:rsid w:val="0090124A"/>
    <w:rsid w:val="009031E6"/>
    <w:rsid w:val="0090351C"/>
    <w:rsid w:val="00904394"/>
    <w:rsid w:val="009043B7"/>
    <w:rsid w:val="00910C12"/>
    <w:rsid w:val="0091301B"/>
    <w:rsid w:val="0091372A"/>
    <w:rsid w:val="00915F89"/>
    <w:rsid w:val="00916EF0"/>
    <w:rsid w:val="00917A3A"/>
    <w:rsid w:val="00924449"/>
    <w:rsid w:val="00926628"/>
    <w:rsid w:val="009274F7"/>
    <w:rsid w:val="00945FA6"/>
    <w:rsid w:val="00946536"/>
    <w:rsid w:val="009617FD"/>
    <w:rsid w:val="0096514D"/>
    <w:rsid w:val="00972B67"/>
    <w:rsid w:val="00975EFB"/>
    <w:rsid w:val="00987099"/>
    <w:rsid w:val="00987543"/>
    <w:rsid w:val="00993FD8"/>
    <w:rsid w:val="009A547A"/>
    <w:rsid w:val="009B5B0F"/>
    <w:rsid w:val="009B6D6B"/>
    <w:rsid w:val="009D03E2"/>
    <w:rsid w:val="009E4055"/>
    <w:rsid w:val="009F32A1"/>
    <w:rsid w:val="00A117C2"/>
    <w:rsid w:val="00A17743"/>
    <w:rsid w:val="00A244F9"/>
    <w:rsid w:val="00A30D74"/>
    <w:rsid w:val="00A31B72"/>
    <w:rsid w:val="00A37F7C"/>
    <w:rsid w:val="00A413AB"/>
    <w:rsid w:val="00A4630F"/>
    <w:rsid w:val="00A7493A"/>
    <w:rsid w:val="00A91962"/>
    <w:rsid w:val="00AA7096"/>
    <w:rsid w:val="00AB49B7"/>
    <w:rsid w:val="00AB527B"/>
    <w:rsid w:val="00AB7CA6"/>
    <w:rsid w:val="00AC07C4"/>
    <w:rsid w:val="00AD4FF6"/>
    <w:rsid w:val="00AF0943"/>
    <w:rsid w:val="00AF1623"/>
    <w:rsid w:val="00B03550"/>
    <w:rsid w:val="00B036CB"/>
    <w:rsid w:val="00B10A39"/>
    <w:rsid w:val="00B14320"/>
    <w:rsid w:val="00B176E7"/>
    <w:rsid w:val="00B2026A"/>
    <w:rsid w:val="00B2109A"/>
    <w:rsid w:val="00B22505"/>
    <w:rsid w:val="00B22F47"/>
    <w:rsid w:val="00B2773B"/>
    <w:rsid w:val="00B35CC8"/>
    <w:rsid w:val="00B42E80"/>
    <w:rsid w:val="00B50928"/>
    <w:rsid w:val="00B61375"/>
    <w:rsid w:val="00B622DA"/>
    <w:rsid w:val="00B730EF"/>
    <w:rsid w:val="00B77345"/>
    <w:rsid w:val="00B859BF"/>
    <w:rsid w:val="00B96F8C"/>
    <w:rsid w:val="00B977AD"/>
    <w:rsid w:val="00BA2794"/>
    <w:rsid w:val="00BA6CC6"/>
    <w:rsid w:val="00BC1CA0"/>
    <w:rsid w:val="00BC3BCD"/>
    <w:rsid w:val="00BD43BD"/>
    <w:rsid w:val="00BF4AD8"/>
    <w:rsid w:val="00BF5C3C"/>
    <w:rsid w:val="00C05ECF"/>
    <w:rsid w:val="00C06AFE"/>
    <w:rsid w:val="00C1245D"/>
    <w:rsid w:val="00C252F0"/>
    <w:rsid w:val="00C260EB"/>
    <w:rsid w:val="00C356B0"/>
    <w:rsid w:val="00C44824"/>
    <w:rsid w:val="00C465E2"/>
    <w:rsid w:val="00C5119D"/>
    <w:rsid w:val="00C521C4"/>
    <w:rsid w:val="00C52986"/>
    <w:rsid w:val="00C537E9"/>
    <w:rsid w:val="00C551A7"/>
    <w:rsid w:val="00C55231"/>
    <w:rsid w:val="00C643F4"/>
    <w:rsid w:val="00C674FA"/>
    <w:rsid w:val="00C72BE0"/>
    <w:rsid w:val="00C8050E"/>
    <w:rsid w:val="00C80947"/>
    <w:rsid w:val="00C84B53"/>
    <w:rsid w:val="00CA2957"/>
    <w:rsid w:val="00CA4407"/>
    <w:rsid w:val="00CA4FFC"/>
    <w:rsid w:val="00CA5104"/>
    <w:rsid w:val="00CB0FD8"/>
    <w:rsid w:val="00CE04B6"/>
    <w:rsid w:val="00D03D17"/>
    <w:rsid w:val="00D06A0E"/>
    <w:rsid w:val="00D07D3B"/>
    <w:rsid w:val="00D1421F"/>
    <w:rsid w:val="00D21096"/>
    <w:rsid w:val="00D263B5"/>
    <w:rsid w:val="00D36C43"/>
    <w:rsid w:val="00D41BE9"/>
    <w:rsid w:val="00D63B4F"/>
    <w:rsid w:val="00D73AAA"/>
    <w:rsid w:val="00D7781E"/>
    <w:rsid w:val="00D81F83"/>
    <w:rsid w:val="00D938D9"/>
    <w:rsid w:val="00D93E6E"/>
    <w:rsid w:val="00D94E2E"/>
    <w:rsid w:val="00DA219B"/>
    <w:rsid w:val="00DA34A2"/>
    <w:rsid w:val="00DB38E8"/>
    <w:rsid w:val="00DB4A23"/>
    <w:rsid w:val="00DC1005"/>
    <w:rsid w:val="00DD1619"/>
    <w:rsid w:val="00DD198C"/>
    <w:rsid w:val="00DD1E32"/>
    <w:rsid w:val="00DD55CE"/>
    <w:rsid w:val="00DD6683"/>
    <w:rsid w:val="00DF4BDD"/>
    <w:rsid w:val="00DF51FA"/>
    <w:rsid w:val="00DF7B2A"/>
    <w:rsid w:val="00E024AA"/>
    <w:rsid w:val="00E0313F"/>
    <w:rsid w:val="00E10628"/>
    <w:rsid w:val="00E20175"/>
    <w:rsid w:val="00E24D16"/>
    <w:rsid w:val="00E2551B"/>
    <w:rsid w:val="00E46B13"/>
    <w:rsid w:val="00E53460"/>
    <w:rsid w:val="00E54BDC"/>
    <w:rsid w:val="00E60A9A"/>
    <w:rsid w:val="00E623FE"/>
    <w:rsid w:val="00E67739"/>
    <w:rsid w:val="00E73B5D"/>
    <w:rsid w:val="00E8012D"/>
    <w:rsid w:val="00E81543"/>
    <w:rsid w:val="00E850BC"/>
    <w:rsid w:val="00E93B09"/>
    <w:rsid w:val="00E943CC"/>
    <w:rsid w:val="00E94413"/>
    <w:rsid w:val="00EA163C"/>
    <w:rsid w:val="00EA2FDB"/>
    <w:rsid w:val="00ED049F"/>
    <w:rsid w:val="00ED5DA2"/>
    <w:rsid w:val="00EE0FA3"/>
    <w:rsid w:val="00EE1827"/>
    <w:rsid w:val="00EE1F74"/>
    <w:rsid w:val="00EE7356"/>
    <w:rsid w:val="00F14534"/>
    <w:rsid w:val="00F17347"/>
    <w:rsid w:val="00F17741"/>
    <w:rsid w:val="00F201A0"/>
    <w:rsid w:val="00F22552"/>
    <w:rsid w:val="00F22578"/>
    <w:rsid w:val="00F33318"/>
    <w:rsid w:val="00F45DB7"/>
    <w:rsid w:val="00F4635F"/>
    <w:rsid w:val="00F50A65"/>
    <w:rsid w:val="00F65C6C"/>
    <w:rsid w:val="00F662EA"/>
    <w:rsid w:val="00F91D5D"/>
    <w:rsid w:val="00F9402C"/>
    <w:rsid w:val="00F94EE2"/>
    <w:rsid w:val="00F97C34"/>
    <w:rsid w:val="00FA4DB0"/>
    <w:rsid w:val="00FB00D0"/>
    <w:rsid w:val="00FC2783"/>
    <w:rsid w:val="00FC3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28D6E"/>
  <w15:docId w15:val="{56BAABC3-31EA-40C7-B9C8-22E4DA92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1245D"/>
    <w:rPr>
      <w:color w:val="000000"/>
    </w:rPr>
  </w:style>
  <w:style w:type="paragraph" w:styleId="1">
    <w:name w:val="heading 1"/>
    <w:basedOn w:val="a"/>
    <w:next w:val="a"/>
    <w:link w:val="10"/>
    <w:uiPriority w:val="9"/>
    <w:qFormat/>
    <w:rsid w:val="00493F39"/>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493F39"/>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Сноска (2)_"/>
    <w:basedOn w:val="a1"/>
    <w:link w:val="22"/>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22">
    <w:name w:val="Сноска (2)"/>
    <w:basedOn w:val="a"/>
    <w:link w:val="21"/>
    <w:rsid w:val="00C1245D"/>
    <w:pPr>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4">
    <w:name w:val="Сноска_"/>
    <w:basedOn w:val="a1"/>
    <w:link w:val="a5"/>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C1245D"/>
    <w:pPr>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3">
    <w:name w:val="Основной текст (3)_"/>
    <w:basedOn w:val="a1"/>
    <w:link w:val="30"/>
    <w:rsid w:val="00C1245D"/>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rsid w:val="00C1245D"/>
    <w:pPr>
      <w:shd w:val="clear" w:color="auto" w:fill="FFFFFF"/>
      <w:spacing w:after="1020" w:line="504" w:lineRule="exact"/>
      <w:jc w:val="center"/>
    </w:pPr>
    <w:rPr>
      <w:rFonts w:ascii="Times New Roman" w:eastAsia="Times New Roman" w:hAnsi="Times New Roman" w:cs="Times New Roman"/>
      <w:b/>
      <w:bCs/>
      <w:sz w:val="40"/>
      <w:szCs w:val="40"/>
    </w:rPr>
  </w:style>
  <w:style w:type="character" w:customStyle="1" w:styleId="23">
    <w:name w:val="Основной текст (2)_"/>
    <w:basedOn w:val="a1"/>
    <w:link w:val="24"/>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rsid w:val="00C1245D"/>
    <w:pPr>
      <w:shd w:val="clear" w:color="auto" w:fill="FFFFFF"/>
      <w:spacing w:line="322" w:lineRule="exact"/>
    </w:pPr>
    <w:rPr>
      <w:rFonts w:ascii="Times New Roman" w:eastAsia="Times New Roman" w:hAnsi="Times New Roman" w:cs="Times New Roman"/>
      <w:sz w:val="28"/>
      <w:szCs w:val="28"/>
    </w:rPr>
  </w:style>
  <w:style w:type="character" w:customStyle="1" w:styleId="2Exact">
    <w:name w:val="Основной текст (2)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1"/>
    <w:link w:val="40"/>
    <w:rsid w:val="00C1245D"/>
    <w:rPr>
      <w:rFonts w:ascii="Times New Roman" w:eastAsia="Times New Roman" w:hAnsi="Times New Roman" w:cs="Times New Roman"/>
      <w:b/>
      <w:bCs/>
      <w:i w:val="0"/>
      <w:iCs w:val="0"/>
      <w:smallCaps w:val="0"/>
      <w:strike w:val="0"/>
      <w:sz w:val="28"/>
      <w:szCs w:val="28"/>
      <w:u w:val="none"/>
    </w:rPr>
  </w:style>
  <w:style w:type="paragraph" w:customStyle="1" w:styleId="40">
    <w:name w:val="Основной текст (4)"/>
    <w:basedOn w:val="a"/>
    <w:link w:val="4"/>
    <w:rsid w:val="00C1245D"/>
    <w:pPr>
      <w:shd w:val="clear" w:color="auto" w:fill="FFFFFF"/>
      <w:spacing w:after="240" w:line="310" w:lineRule="exact"/>
      <w:jc w:val="both"/>
    </w:pPr>
    <w:rPr>
      <w:rFonts w:ascii="Times New Roman" w:eastAsia="Times New Roman" w:hAnsi="Times New Roman" w:cs="Times New Roman"/>
      <w:b/>
      <w:bCs/>
      <w:sz w:val="28"/>
      <w:szCs w:val="28"/>
    </w:rPr>
  </w:style>
  <w:style w:type="character" w:customStyle="1" w:styleId="a6">
    <w:name w:val="Колонтитул_"/>
    <w:basedOn w:val="a1"/>
    <w:link w:val="a7"/>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a7">
    <w:name w:val="Колонтитул"/>
    <w:basedOn w:val="a"/>
    <w:link w:val="a6"/>
    <w:rsid w:val="00C1245D"/>
    <w:pPr>
      <w:shd w:val="clear" w:color="auto" w:fill="FFFFFF"/>
      <w:spacing w:line="230" w:lineRule="exact"/>
    </w:pPr>
    <w:rPr>
      <w:rFonts w:ascii="Times New Roman" w:eastAsia="Times New Roman" w:hAnsi="Times New Roman" w:cs="Times New Roman"/>
      <w:sz w:val="20"/>
      <w:szCs w:val="20"/>
    </w:rPr>
  </w:style>
  <w:style w:type="character" w:customStyle="1" w:styleId="a8">
    <w:name w:val="Колонтитул"/>
    <w:basedOn w:val="a6"/>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pt">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главление 3 Знак"/>
    <w:basedOn w:val="a1"/>
    <w:link w:val="32"/>
    <w:rsid w:val="00E943CC"/>
    <w:rPr>
      <w:rFonts w:ascii="Times New Roman" w:eastAsia="Times New Roman" w:hAnsi="Times New Roman" w:cs="Times New Roman"/>
      <w:color w:val="000000"/>
      <w:sz w:val="28"/>
      <w:szCs w:val="22"/>
    </w:rPr>
  </w:style>
  <w:style w:type="paragraph" w:styleId="32">
    <w:name w:val="toc 3"/>
    <w:basedOn w:val="a"/>
    <w:link w:val="31"/>
    <w:autoRedefine/>
    <w:rsid w:val="00E943CC"/>
    <w:pPr>
      <w:tabs>
        <w:tab w:val="right" w:leader="dot" w:pos="10199"/>
      </w:tabs>
      <w:jc w:val="both"/>
    </w:pPr>
    <w:rPr>
      <w:rFonts w:ascii="Times New Roman" w:eastAsia="Times New Roman" w:hAnsi="Times New Roman" w:cs="Times New Roman"/>
      <w:sz w:val="28"/>
      <w:szCs w:val="22"/>
    </w:rPr>
  </w:style>
  <w:style w:type="character" w:customStyle="1" w:styleId="5">
    <w:name w:val="Основной текст (5)_"/>
    <w:basedOn w:val="a1"/>
    <w:link w:val="50"/>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C1245D"/>
    <w:pPr>
      <w:shd w:val="clear" w:color="auto" w:fill="FFFFFF"/>
      <w:spacing w:line="413" w:lineRule="exact"/>
      <w:ind w:firstLine="320"/>
    </w:pPr>
    <w:rPr>
      <w:rFonts w:ascii="Times New Roman" w:eastAsia="Times New Roman" w:hAnsi="Times New Roman" w:cs="Times New Roman"/>
      <w:sz w:val="22"/>
      <w:szCs w:val="22"/>
    </w:rPr>
  </w:style>
  <w:style w:type="character" w:customStyle="1" w:styleId="2Exact1">
    <w:name w:val="Подпись к картинке (2) Exact"/>
    <w:basedOn w:val="a1"/>
    <w:link w:val="25"/>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5">
    <w:name w:val="Подпись к картинке (2)"/>
    <w:basedOn w:val="a"/>
    <w:link w:val="2Exact1"/>
    <w:rsid w:val="00C1245D"/>
    <w:pPr>
      <w:shd w:val="clear" w:color="auto" w:fill="FFFFFF"/>
      <w:spacing w:line="222" w:lineRule="exact"/>
    </w:pPr>
    <w:rPr>
      <w:rFonts w:ascii="Times New Roman" w:eastAsia="Times New Roman" w:hAnsi="Times New Roman" w:cs="Times New Roman"/>
      <w:sz w:val="20"/>
      <w:szCs w:val="20"/>
    </w:rPr>
  </w:style>
  <w:style w:type="character" w:customStyle="1" w:styleId="a9">
    <w:name w:val="Подпись к картинке_"/>
    <w:basedOn w:val="a1"/>
    <w:link w:val="aa"/>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картинке"/>
    <w:basedOn w:val="a"/>
    <w:link w:val="a9"/>
    <w:rsid w:val="00C1245D"/>
    <w:pPr>
      <w:shd w:val="clear" w:color="auto" w:fill="FFFFFF"/>
      <w:spacing w:line="326" w:lineRule="exact"/>
      <w:jc w:val="both"/>
    </w:pPr>
    <w:rPr>
      <w:rFonts w:ascii="Times New Roman" w:eastAsia="Times New Roman" w:hAnsi="Times New Roman" w:cs="Times New Roman"/>
      <w:sz w:val="28"/>
      <w:szCs w:val="28"/>
    </w:rPr>
  </w:style>
  <w:style w:type="character" w:customStyle="1" w:styleId="33">
    <w:name w:val="Заголовок №3_"/>
    <w:basedOn w:val="a1"/>
    <w:link w:val="34"/>
    <w:rsid w:val="00C1245D"/>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rsid w:val="00C1245D"/>
    <w:pPr>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60">
    <w:name w:val="Основной текст (6)"/>
    <w:basedOn w:val="a"/>
    <w:link w:val="6"/>
    <w:rsid w:val="00C1245D"/>
    <w:pPr>
      <w:shd w:val="clear" w:color="auto" w:fill="FFFFFF"/>
      <w:spacing w:after="1580" w:line="222" w:lineRule="exact"/>
    </w:pPr>
    <w:rPr>
      <w:rFonts w:ascii="Times New Roman" w:eastAsia="Times New Roman" w:hAnsi="Times New Roman" w:cs="Times New Roman"/>
      <w:sz w:val="20"/>
      <w:szCs w:val="20"/>
    </w:rPr>
  </w:style>
  <w:style w:type="character" w:customStyle="1" w:styleId="ab">
    <w:name w:val="Подпись к таблице_"/>
    <w:basedOn w:val="a1"/>
    <w:link w:val="a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c">
    <w:name w:val="Подпись к таблице"/>
    <w:basedOn w:val="a"/>
    <w:link w:val="ab"/>
    <w:rsid w:val="00C1245D"/>
    <w:pPr>
      <w:shd w:val="clear" w:color="auto" w:fill="FFFFFF"/>
      <w:spacing w:line="310" w:lineRule="exact"/>
    </w:pPr>
    <w:rPr>
      <w:rFonts w:ascii="Times New Roman" w:eastAsia="Times New Roman" w:hAnsi="Times New Roman" w:cs="Times New Roman"/>
      <w:sz w:val="28"/>
      <w:szCs w:val="28"/>
    </w:rPr>
  </w:style>
  <w:style w:type="character" w:customStyle="1" w:styleId="ad">
    <w:name w:val="Подпись к таблице"/>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Exact">
    <w:name w:val="Основной текст (7) Exact"/>
    <w:basedOn w:val="a1"/>
    <w:link w:val="7"/>
    <w:rsid w:val="00C1245D"/>
    <w:rPr>
      <w:rFonts w:ascii="Times New Roman" w:eastAsia="Times New Roman" w:hAnsi="Times New Roman" w:cs="Times New Roman"/>
      <w:b w:val="0"/>
      <w:bCs w:val="0"/>
      <w:i/>
      <w:iCs/>
      <w:smallCaps w:val="0"/>
      <w:strike w:val="0"/>
      <w:sz w:val="17"/>
      <w:szCs w:val="17"/>
      <w:u w:val="none"/>
    </w:rPr>
  </w:style>
  <w:style w:type="paragraph" w:customStyle="1" w:styleId="7">
    <w:name w:val="Основной текст (7)"/>
    <w:basedOn w:val="a"/>
    <w:link w:val="7Exact"/>
    <w:rsid w:val="00C1245D"/>
    <w:pPr>
      <w:shd w:val="clear" w:color="auto" w:fill="FFFFFF"/>
      <w:spacing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C1245D"/>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
    <w:name w:val="Основной текст (9)_"/>
    <w:basedOn w:val="a1"/>
    <w:link w:val="90"/>
    <w:rsid w:val="00C1245D"/>
    <w:rPr>
      <w:rFonts w:ascii="Times New Roman" w:eastAsia="Times New Roman" w:hAnsi="Times New Roman" w:cs="Times New Roman"/>
      <w:b w:val="0"/>
      <w:bCs w:val="0"/>
      <w:i w:val="0"/>
      <w:iCs w:val="0"/>
      <w:smallCaps w:val="0"/>
      <w:strike w:val="0"/>
      <w:sz w:val="17"/>
      <w:szCs w:val="17"/>
      <w:u w:val="none"/>
    </w:rPr>
  </w:style>
  <w:style w:type="paragraph" w:customStyle="1" w:styleId="90">
    <w:name w:val="Основной текст (9)"/>
    <w:basedOn w:val="a"/>
    <w:link w:val="9"/>
    <w:rsid w:val="00C1245D"/>
    <w:pPr>
      <w:shd w:val="clear" w:color="auto" w:fill="FFFFFF"/>
      <w:spacing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C1245D"/>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27">
    <w:name w:val="Основной текст (2) + Курсив"/>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3"/>
    <w:rsid w:val="00C1245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C1245D"/>
    <w:rPr>
      <w:rFonts w:ascii="Times New Roman" w:eastAsia="Times New Roman" w:hAnsi="Times New Roman" w:cs="Times New Roman"/>
      <w:b w:val="0"/>
      <w:bCs w:val="0"/>
      <w:i/>
      <w:iCs/>
      <w:smallCaps w:val="0"/>
      <w:strike w:val="0"/>
      <w:sz w:val="28"/>
      <w:szCs w:val="28"/>
      <w:u w:val="none"/>
      <w:lang w:val="en-US" w:eastAsia="en-US" w:bidi="en-US"/>
    </w:rPr>
  </w:style>
  <w:style w:type="paragraph" w:customStyle="1" w:styleId="80">
    <w:name w:val="Основной текст (8)"/>
    <w:basedOn w:val="a"/>
    <w:link w:val="8"/>
    <w:rsid w:val="00C1245D"/>
    <w:pPr>
      <w:shd w:val="clear" w:color="auto" w:fill="FFFFFF"/>
      <w:spacing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1"/>
    <w:link w:val="2a"/>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a">
    <w:name w:val="Подпись к таблице (2)"/>
    <w:basedOn w:val="a"/>
    <w:link w:val="29"/>
    <w:rsid w:val="00C1245D"/>
    <w:pPr>
      <w:shd w:val="clear" w:color="auto" w:fill="FFFFFF"/>
      <w:spacing w:line="413" w:lineRule="exact"/>
      <w:jc w:val="right"/>
    </w:pPr>
    <w:rPr>
      <w:rFonts w:ascii="Times New Roman" w:eastAsia="Times New Roman" w:hAnsi="Times New Roman" w:cs="Times New Roman"/>
      <w:sz w:val="20"/>
      <w:szCs w:val="20"/>
    </w:rPr>
  </w:style>
  <w:style w:type="character" w:customStyle="1" w:styleId="210pt">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2">
    <w:name w:val="Основной текст (2) + Курсив Exact"/>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Подпись к таблице (3)_"/>
    <w:basedOn w:val="a1"/>
    <w:link w:val="36"/>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36">
    <w:name w:val="Подпись к таблице (3)"/>
    <w:basedOn w:val="a"/>
    <w:link w:val="35"/>
    <w:rsid w:val="00C1245D"/>
    <w:pPr>
      <w:shd w:val="clear" w:color="auto" w:fill="FFFFFF"/>
      <w:spacing w:line="283" w:lineRule="exact"/>
    </w:pPr>
    <w:rPr>
      <w:rFonts w:ascii="Times New Roman" w:eastAsia="Times New Roman" w:hAnsi="Times New Roman" w:cs="Times New Roman"/>
      <w:sz w:val="22"/>
      <w:szCs w:val="22"/>
    </w:rPr>
  </w:style>
  <w:style w:type="character" w:customStyle="1" w:styleId="ae">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af">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2pt">
    <w:name w:val="Подпись к таблице (3) + 12 pt;Полужирный;Курсив"/>
    <w:basedOn w:val="35"/>
    <w:rsid w:val="00C1245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1"/>
    <w:link w:val="42"/>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42">
    <w:name w:val="Подпись к таблице (4)"/>
    <w:basedOn w:val="a"/>
    <w:link w:val="41"/>
    <w:rsid w:val="00C1245D"/>
    <w:pPr>
      <w:shd w:val="clear" w:color="auto" w:fill="FFFFFF"/>
      <w:spacing w:line="200" w:lineRule="exact"/>
      <w:jc w:val="both"/>
    </w:pPr>
    <w:rPr>
      <w:rFonts w:ascii="Times New Roman" w:eastAsia="Times New Roman" w:hAnsi="Times New Roman" w:cs="Times New Roman"/>
      <w:sz w:val="18"/>
      <w:szCs w:val="18"/>
    </w:rPr>
  </w:style>
  <w:style w:type="character" w:customStyle="1" w:styleId="Exact">
    <w:name w:val="Подпись к таблице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pt">
    <w:name w:val="Основной текст (2) + 7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3"/>
    <w:rsid w:val="00C1245D"/>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3"/>
    <w:rsid w:val="00C1245D"/>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1pt0">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101">
    <w:name w:val="Основной текст (10)"/>
    <w:basedOn w:val="a"/>
    <w:link w:val="100"/>
    <w:rsid w:val="00C1245D"/>
    <w:pPr>
      <w:shd w:val="clear" w:color="auto" w:fill="FFFFFF"/>
      <w:spacing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_"/>
    <w:basedOn w:val="a1"/>
    <w:link w:val="2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c">
    <w:name w:val="Заголовок №2"/>
    <w:basedOn w:val="a"/>
    <w:link w:val="2b"/>
    <w:rsid w:val="00C1245D"/>
    <w:pPr>
      <w:shd w:val="clear" w:color="auto" w:fill="FFFFFF"/>
      <w:spacing w:before="720" w:line="310" w:lineRule="exact"/>
      <w:jc w:val="both"/>
      <w:outlineLvl w:val="1"/>
    </w:pPr>
    <w:rPr>
      <w:rFonts w:ascii="Times New Roman" w:eastAsia="Times New Roman" w:hAnsi="Times New Roman" w:cs="Times New Roman"/>
      <w:sz w:val="28"/>
      <w:szCs w:val="28"/>
    </w:rPr>
  </w:style>
  <w:style w:type="character" w:customStyle="1" w:styleId="2d">
    <w:name w:val="Заголовок №2"/>
    <w:basedOn w:val="2b"/>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e">
    <w:name w:val="Основной текст (2)"/>
    <w:basedOn w:val="23"/>
    <w:rsid w:val="00C1245D"/>
    <w:rPr>
      <w:rFonts w:ascii="Times New Roman" w:eastAsia="Times New Roman" w:hAnsi="Times New Roman" w:cs="Times New Roman"/>
      <w:b w:val="0"/>
      <w:bCs w:val="0"/>
      <w:i w:val="0"/>
      <w:iCs w:val="0"/>
      <w:smallCaps w:val="0"/>
      <w:strike w:val="0"/>
      <w:color w:val="4D4C4D"/>
      <w:spacing w:val="0"/>
      <w:w w:val="100"/>
      <w:position w:val="0"/>
      <w:sz w:val="28"/>
      <w:szCs w:val="28"/>
      <w:u w:val="none"/>
      <w:lang w:val="ru-RU" w:eastAsia="ru-RU" w:bidi="ru-RU"/>
    </w:rPr>
  </w:style>
  <w:style w:type="character" w:customStyle="1" w:styleId="2Candara10pt">
    <w:name w:val="Основной текст (2) + Candara;10 pt;Полужирный"/>
    <w:basedOn w:val="23"/>
    <w:rsid w:val="00C1245D"/>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f">
    <w:name w:val="Основной текст (2)"/>
    <w:basedOn w:val="23"/>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11pt1">
    <w:name w:val="Основной текст (2) + 11 pt;Малые прописные"/>
    <w:basedOn w:val="23"/>
    <w:rsid w:val="00C1245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w:basedOn w:val="9"/>
    <w:rsid w:val="00C1245D"/>
    <w:rPr>
      <w:rFonts w:ascii="Times New Roman" w:eastAsia="Times New Roman" w:hAnsi="Times New Roman" w:cs="Times New Roman"/>
      <w:b w:val="0"/>
      <w:bCs w:val="0"/>
      <w:i w:val="0"/>
      <w:iCs w:val="0"/>
      <w:smallCaps w:val="0"/>
      <w:strike w:val="0"/>
      <w:color w:val="292929"/>
      <w:spacing w:val="0"/>
      <w:w w:val="100"/>
      <w:position w:val="0"/>
      <w:sz w:val="17"/>
      <w:szCs w:val="17"/>
      <w:u w:val="none"/>
      <w:lang w:val="ru-RU" w:eastAsia="ru-RU" w:bidi="ru-RU"/>
    </w:rPr>
  </w:style>
  <w:style w:type="character" w:customStyle="1" w:styleId="92">
    <w:name w:val="Основной текст (9) + Курсив"/>
    <w:basedOn w:val="9"/>
    <w:rsid w:val="00C1245D"/>
    <w:rPr>
      <w:rFonts w:ascii="Times New Roman" w:eastAsia="Times New Roman" w:hAnsi="Times New Roman" w:cs="Times New Roman"/>
      <w:b w:val="0"/>
      <w:bCs w:val="0"/>
      <w:i/>
      <w:iCs/>
      <w:smallCaps w:val="0"/>
      <w:strike w:val="0"/>
      <w:color w:val="292929"/>
      <w:spacing w:val="0"/>
      <w:w w:val="100"/>
      <w:position w:val="0"/>
      <w:sz w:val="17"/>
      <w:szCs w:val="17"/>
      <w:u w:val="none"/>
      <w:lang w:val="ru-RU" w:eastAsia="ru-RU" w:bidi="ru-RU"/>
    </w:rPr>
  </w:style>
  <w:style w:type="character" w:customStyle="1" w:styleId="21pt">
    <w:name w:val="Основной текст (2) + Курсив;Интервал 1 pt"/>
    <w:basedOn w:val="23"/>
    <w:rsid w:val="00C1245D"/>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10pt0">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1"/>
    <w:link w:val="11"/>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1">
    <w:name w:val="Основной текст (11)"/>
    <w:basedOn w:val="a"/>
    <w:link w:val="11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C1245D"/>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
    <w:rsid w:val="00C1245D"/>
    <w:rPr>
      <w:rFonts w:ascii="Times New Roman" w:eastAsia="Times New Roman" w:hAnsi="Times New Roman" w:cs="Times New Roman"/>
      <w:b/>
      <w:bCs/>
      <w:i w:val="0"/>
      <w:iCs w:val="0"/>
      <w:smallCaps w:val="0"/>
      <w:strike w:val="0"/>
      <w:sz w:val="19"/>
      <w:szCs w:val="19"/>
      <w:u w:val="none"/>
    </w:rPr>
  </w:style>
  <w:style w:type="paragraph" w:customStyle="1" w:styleId="12">
    <w:name w:val="Основной текст (12)"/>
    <w:basedOn w:val="a"/>
    <w:link w:val="12Exact"/>
    <w:rsid w:val="00C1245D"/>
    <w:pPr>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C1245D"/>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
    <w:rsid w:val="00C1245D"/>
    <w:rPr>
      <w:rFonts w:ascii="Times New Roman" w:eastAsia="Times New Roman" w:hAnsi="Times New Roman" w:cs="Times New Roman"/>
      <w:b w:val="0"/>
      <w:bCs w:val="0"/>
      <w:i w:val="0"/>
      <w:iCs w:val="0"/>
      <w:smallCaps w:val="0"/>
      <w:strike w:val="0"/>
      <w:sz w:val="14"/>
      <w:szCs w:val="14"/>
      <w:u w:val="none"/>
    </w:rPr>
  </w:style>
  <w:style w:type="paragraph" w:customStyle="1" w:styleId="13">
    <w:name w:val="Основной текст (13)"/>
    <w:basedOn w:val="a"/>
    <w:link w:val="13Exact"/>
    <w:rsid w:val="00C1245D"/>
    <w:pPr>
      <w:shd w:val="clear" w:color="auto" w:fill="FFFFFF"/>
      <w:spacing w:line="154" w:lineRule="exact"/>
    </w:pPr>
    <w:rPr>
      <w:rFonts w:ascii="Times New Roman" w:eastAsia="Times New Roman" w:hAnsi="Times New Roman" w:cs="Times New Roman"/>
      <w:sz w:val="14"/>
      <w:szCs w:val="14"/>
    </w:rPr>
  </w:style>
  <w:style w:type="character" w:customStyle="1" w:styleId="1Exact">
    <w:name w:val="Заголовок №1 Exact"/>
    <w:basedOn w:val="a1"/>
    <w:link w:val="14"/>
    <w:rsid w:val="00C1245D"/>
    <w:rPr>
      <w:rFonts w:ascii="Times New Roman" w:eastAsia="Times New Roman" w:hAnsi="Times New Roman" w:cs="Times New Roman"/>
      <w:b/>
      <w:bCs/>
      <w:i w:val="0"/>
      <w:iCs w:val="0"/>
      <w:smallCaps w:val="0"/>
      <w:strike w:val="0"/>
      <w:sz w:val="32"/>
      <w:szCs w:val="32"/>
      <w:u w:val="none"/>
    </w:rPr>
  </w:style>
  <w:style w:type="paragraph" w:customStyle="1" w:styleId="14">
    <w:name w:val="Заголовок №1"/>
    <w:basedOn w:val="a"/>
    <w:link w:val="1Exact"/>
    <w:rsid w:val="00C1245D"/>
    <w:pPr>
      <w:shd w:val="clear" w:color="auto" w:fill="FFFFFF"/>
      <w:spacing w:after="120" w:line="354" w:lineRule="exact"/>
      <w:outlineLvl w:val="0"/>
    </w:pPr>
    <w:rPr>
      <w:rFonts w:ascii="Times New Roman" w:eastAsia="Times New Roman" w:hAnsi="Times New Roman" w:cs="Times New Roman"/>
      <w:b/>
      <w:bCs/>
      <w:sz w:val="32"/>
      <w:szCs w:val="32"/>
    </w:rPr>
  </w:style>
  <w:style w:type="character" w:customStyle="1" w:styleId="14Exact">
    <w:name w:val="Основной текст (14) Exact"/>
    <w:basedOn w:val="a1"/>
    <w:link w:val="140"/>
    <w:rsid w:val="00C1245D"/>
    <w:rPr>
      <w:rFonts w:ascii="Times New Roman" w:eastAsia="Times New Roman" w:hAnsi="Times New Roman" w:cs="Times New Roman"/>
      <w:b/>
      <w:bCs/>
      <w:i w:val="0"/>
      <w:iCs w:val="0"/>
      <w:smallCaps w:val="0"/>
      <w:strike w:val="0"/>
      <w:sz w:val="32"/>
      <w:szCs w:val="32"/>
      <w:u w:val="none"/>
    </w:rPr>
  </w:style>
  <w:style w:type="paragraph" w:customStyle="1" w:styleId="140">
    <w:name w:val="Основной текст (14)"/>
    <w:basedOn w:val="a"/>
    <w:link w:val="14Exact"/>
    <w:rsid w:val="00C1245D"/>
    <w:pPr>
      <w:shd w:val="clear" w:color="auto" w:fill="FFFFFF"/>
      <w:spacing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5">
    <w:name w:val="Основной текст (15)"/>
    <w:basedOn w:val="a"/>
    <w:link w:val="15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C1245D"/>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Exact">
    <w:name w:val="Основной текст (16) Exact"/>
    <w:basedOn w:val="a1"/>
    <w:link w:val="16"/>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6">
    <w:name w:val="Основной текст (16)"/>
    <w:basedOn w:val="a"/>
    <w:link w:val="16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
    <w:rsid w:val="00C1245D"/>
    <w:rPr>
      <w:rFonts w:ascii="Times New Roman" w:eastAsia="Times New Roman" w:hAnsi="Times New Roman" w:cs="Times New Roman"/>
      <w:b w:val="0"/>
      <w:bCs w:val="0"/>
      <w:i w:val="0"/>
      <w:iCs w:val="0"/>
      <w:smallCaps w:val="0"/>
      <w:strike w:val="0"/>
      <w:sz w:val="13"/>
      <w:szCs w:val="13"/>
      <w:u w:val="none"/>
    </w:rPr>
  </w:style>
  <w:style w:type="paragraph" w:customStyle="1" w:styleId="17">
    <w:name w:val="Основной текст (17)"/>
    <w:basedOn w:val="a"/>
    <w:link w:val="17Exact"/>
    <w:rsid w:val="00C1245D"/>
    <w:pPr>
      <w:shd w:val="clear" w:color="auto" w:fill="FFFFFF"/>
      <w:spacing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C1245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3"/>
    <w:rsid w:val="00C1245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0">
    <w:name w:val="header"/>
    <w:basedOn w:val="a"/>
    <w:link w:val="af1"/>
    <w:uiPriority w:val="99"/>
    <w:unhideWhenUsed/>
    <w:rsid w:val="004346B2"/>
    <w:pPr>
      <w:tabs>
        <w:tab w:val="center" w:pos="4677"/>
        <w:tab w:val="right" w:pos="9355"/>
      </w:tabs>
    </w:pPr>
  </w:style>
  <w:style w:type="character" w:customStyle="1" w:styleId="af1">
    <w:name w:val="Верхний колонтитул Знак"/>
    <w:basedOn w:val="a1"/>
    <w:link w:val="af0"/>
    <w:uiPriority w:val="99"/>
    <w:rsid w:val="004346B2"/>
    <w:rPr>
      <w:color w:val="000000"/>
    </w:rPr>
  </w:style>
  <w:style w:type="paragraph" w:styleId="af2">
    <w:name w:val="footer"/>
    <w:basedOn w:val="a"/>
    <w:link w:val="af3"/>
    <w:uiPriority w:val="99"/>
    <w:unhideWhenUsed/>
    <w:rsid w:val="004346B2"/>
    <w:pPr>
      <w:tabs>
        <w:tab w:val="center" w:pos="4677"/>
        <w:tab w:val="right" w:pos="9355"/>
      </w:tabs>
    </w:pPr>
  </w:style>
  <w:style w:type="character" w:customStyle="1" w:styleId="af3">
    <w:name w:val="Нижний колонтитул Знак"/>
    <w:basedOn w:val="a1"/>
    <w:link w:val="af2"/>
    <w:uiPriority w:val="99"/>
    <w:rsid w:val="004346B2"/>
    <w:rPr>
      <w:color w:val="000000"/>
    </w:rPr>
  </w:style>
  <w:style w:type="table" w:styleId="af4">
    <w:name w:val="Table Grid"/>
    <w:basedOn w:val="a2"/>
    <w:uiPriority w:val="59"/>
    <w:rsid w:val="006D50B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5">
    <w:name w:val="Balloon Text"/>
    <w:basedOn w:val="a"/>
    <w:link w:val="af6"/>
    <w:uiPriority w:val="99"/>
    <w:semiHidden/>
    <w:unhideWhenUsed/>
    <w:rsid w:val="006D50BD"/>
    <w:rPr>
      <w:rFonts w:ascii="Tahoma" w:hAnsi="Tahoma" w:cs="Tahoma"/>
      <w:sz w:val="16"/>
      <w:szCs w:val="16"/>
    </w:rPr>
  </w:style>
  <w:style w:type="character" w:customStyle="1" w:styleId="af6">
    <w:name w:val="Текст выноски Знак"/>
    <w:basedOn w:val="a1"/>
    <w:link w:val="af5"/>
    <w:uiPriority w:val="99"/>
    <w:semiHidden/>
    <w:rsid w:val="006D50BD"/>
    <w:rPr>
      <w:rFonts w:ascii="Tahoma" w:hAnsi="Tahoma" w:cs="Tahoma"/>
      <w:color w:val="000000"/>
      <w:sz w:val="16"/>
      <w:szCs w:val="16"/>
    </w:rPr>
  </w:style>
  <w:style w:type="paragraph" w:styleId="af7">
    <w:name w:val="footnote text"/>
    <w:basedOn w:val="a"/>
    <w:link w:val="af8"/>
    <w:uiPriority w:val="99"/>
    <w:semiHidden/>
    <w:unhideWhenUsed/>
    <w:rsid w:val="00B14320"/>
    <w:rPr>
      <w:sz w:val="20"/>
      <w:szCs w:val="20"/>
    </w:rPr>
  </w:style>
  <w:style w:type="character" w:customStyle="1" w:styleId="af8">
    <w:name w:val="Текст сноски Знак"/>
    <w:basedOn w:val="a1"/>
    <w:link w:val="af7"/>
    <w:uiPriority w:val="99"/>
    <w:semiHidden/>
    <w:rsid w:val="00B14320"/>
    <w:rPr>
      <w:color w:val="000000"/>
      <w:sz w:val="20"/>
      <w:szCs w:val="20"/>
    </w:rPr>
  </w:style>
  <w:style w:type="character" w:styleId="af9">
    <w:name w:val="Placeholder Text"/>
    <w:basedOn w:val="a1"/>
    <w:uiPriority w:val="99"/>
    <w:semiHidden/>
    <w:rsid w:val="00033F13"/>
    <w:rPr>
      <w:color w:val="808080"/>
    </w:rPr>
  </w:style>
  <w:style w:type="character" w:customStyle="1" w:styleId="10">
    <w:name w:val="Заголовок 1 Знак"/>
    <w:basedOn w:val="a1"/>
    <w:link w:val="1"/>
    <w:uiPriority w:val="9"/>
    <w:rsid w:val="00493F39"/>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493F39"/>
    <w:rPr>
      <w:rFonts w:ascii="Times New Roman" w:eastAsia="Times New Roman" w:hAnsi="Times New Roman" w:cs="Arial"/>
      <w:b/>
      <w:bCs/>
      <w:iCs/>
      <w:sz w:val="28"/>
      <w:szCs w:val="28"/>
      <w:lang w:bidi="ar-SA"/>
    </w:rPr>
  </w:style>
  <w:style w:type="paragraph" w:customStyle="1" w:styleId="a0">
    <w:name w:val="Абзац"/>
    <w:basedOn w:val="a"/>
    <w:link w:val="afa"/>
    <w:qFormat/>
    <w:rsid w:val="00493F39"/>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character" w:customStyle="1" w:styleId="afa">
    <w:name w:val="Абзац Знак"/>
    <w:basedOn w:val="a1"/>
    <w:link w:val="a0"/>
    <w:rsid w:val="00493F39"/>
    <w:rPr>
      <w:rFonts w:ascii="Times New Roman" w:eastAsia="Calibri" w:hAnsi="Times New Roman" w:cs="Times New Roman"/>
      <w:color w:val="333333"/>
      <w:sz w:val="28"/>
      <w:szCs w:val="30"/>
      <w:lang w:val="en-US" w:eastAsia="en-US" w:bidi="ar-SA"/>
    </w:rPr>
  </w:style>
  <w:style w:type="paragraph" w:customStyle="1" w:styleId="afb">
    <w:name w:val="формула"/>
    <w:basedOn w:val="a0"/>
    <w:link w:val="afc"/>
    <w:qFormat/>
    <w:rsid w:val="00493F39"/>
    <w:pPr>
      <w:tabs>
        <w:tab w:val="clear" w:pos="709"/>
        <w:tab w:val="right" w:pos="9639"/>
      </w:tabs>
      <w:spacing w:before="240" w:after="240"/>
    </w:pPr>
    <w:rPr>
      <w:rFonts w:ascii="Cambria Math" w:hAnsi="Cambria Math"/>
    </w:rPr>
  </w:style>
  <w:style w:type="character" w:customStyle="1" w:styleId="afc">
    <w:name w:val="формула Знак"/>
    <w:basedOn w:val="afa"/>
    <w:link w:val="afb"/>
    <w:rsid w:val="00493F39"/>
    <w:rPr>
      <w:rFonts w:ascii="Cambria Math" w:eastAsia="Calibri" w:hAnsi="Cambria Math" w:cs="Times New Roman"/>
      <w:color w:val="333333"/>
      <w:sz w:val="28"/>
      <w:szCs w:val="30"/>
      <w:lang w:val="en-US" w:eastAsia="en-US" w:bidi="ar-SA"/>
    </w:rPr>
  </w:style>
  <w:style w:type="paragraph" w:customStyle="1" w:styleId="afd">
    <w:name w:val="где"/>
    <w:basedOn w:val="a0"/>
    <w:link w:val="afe"/>
    <w:qFormat/>
    <w:rsid w:val="00493F39"/>
    <w:pPr>
      <w:ind w:firstLine="0"/>
      <w:textAlignment w:val="baseline"/>
    </w:pPr>
  </w:style>
  <w:style w:type="character" w:customStyle="1" w:styleId="afe">
    <w:name w:val="где Знак"/>
    <w:basedOn w:val="afa"/>
    <w:link w:val="afd"/>
    <w:rsid w:val="00493F39"/>
    <w:rPr>
      <w:rFonts w:ascii="Times New Roman" w:eastAsia="Calibri" w:hAnsi="Times New Roman" w:cs="Times New Roman"/>
      <w:color w:val="333333"/>
      <w:sz w:val="28"/>
      <w:szCs w:val="30"/>
      <w:lang w:val="en-US" w:eastAsia="en-US" w:bidi="ar-SA"/>
    </w:rPr>
  </w:style>
  <w:style w:type="paragraph" w:customStyle="1" w:styleId="MTDisplayEquation">
    <w:name w:val="MTDisplayEquation"/>
    <w:basedOn w:val="afb"/>
    <w:link w:val="MTDisplayEquation0"/>
    <w:rsid w:val="00493F39"/>
  </w:style>
  <w:style w:type="character" w:customStyle="1" w:styleId="MTDisplayEquation0">
    <w:name w:val="MTDisplayEquation Знак"/>
    <w:basedOn w:val="afc"/>
    <w:link w:val="MTDisplayEquation"/>
    <w:rsid w:val="00493F39"/>
    <w:rPr>
      <w:rFonts w:ascii="Cambria Math" w:eastAsia="Calibri" w:hAnsi="Cambria Math" w:cs="Times New Roman"/>
      <w:color w:val="333333"/>
      <w:sz w:val="28"/>
      <w:szCs w:val="30"/>
      <w:lang w:val="en-US" w:eastAsia="en-US" w:bidi="ar-SA"/>
    </w:rPr>
  </w:style>
  <w:style w:type="paragraph" w:customStyle="1" w:styleId="aff">
    <w:name w:val="абзац"/>
    <w:basedOn w:val="a"/>
    <w:qFormat/>
    <w:rsid w:val="00493F39"/>
    <w:pPr>
      <w:widowControl/>
      <w:ind w:firstLine="709"/>
      <w:jc w:val="both"/>
    </w:pPr>
    <w:rPr>
      <w:rFonts w:ascii="Times New Roman" w:eastAsiaTheme="minorHAnsi" w:hAnsi="Times New Roman" w:cstheme="minorBidi"/>
      <w:color w:val="auto"/>
      <w:sz w:val="28"/>
      <w:szCs w:val="22"/>
      <w:lang w:eastAsia="en-US" w:bidi="ar-SA"/>
    </w:rPr>
  </w:style>
  <w:style w:type="paragraph" w:styleId="aff0">
    <w:name w:val="List Paragraph"/>
    <w:basedOn w:val="a"/>
    <w:uiPriority w:val="34"/>
    <w:qFormat/>
    <w:rsid w:val="003D54F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Default">
    <w:name w:val="Default"/>
    <w:rsid w:val="00895E54"/>
    <w:pPr>
      <w:widowControl/>
      <w:autoSpaceDE w:val="0"/>
      <w:autoSpaceDN w:val="0"/>
      <w:adjustRightInd w:val="0"/>
    </w:pPr>
    <w:rPr>
      <w:rFonts w:ascii="Times New Roman" w:hAnsi="Times New Roman" w:cs="Times New Roman"/>
      <w:color w:val="000000"/>
      <w:lang w:bidi="ar-SA"/>
    </w:rPr>
  </w:style>
  <w:style w:type="character" w:styleId="aff1">
    <w:name w:val="Strong"/>
    <w:qFormat/>
    <w:rsid w:val="00E943CC"/>
    <w:rPr>
      <w:b/>
      <w:bCs/>
    </w:rPr>
  </w:style>
  <w:style w:type="paragraph" w:customStyle="1" w:styleId="s1">
    <w:name w:val="s_1"/>
    <w:basedOn w:val="a"/>
    <w:rsid w:val="005E4181"/>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6363">
      <w:bodyDiv w:val="1"/>
      <w:marLeft w:val="0"/>
      <w:marRight w:val="0"/>
      <w:marTop w:val="0"/>
      <w:marBottom w:val="0"/>
      <w:divBdr>
        <w:top w:val="none" w:sz="0" w:space="0" w:color="auto"/>
        <w:left w:val="none" w:sz="0" w:space="0" w:color="auto"/>
        <w:bottom w:val="none" w:sz="0" w:space="0" w:color="auto"/>
        <w:right w:val="none" w:sz="0" w:space="0" w:color="auto"/>
      </w:divBdr>
    </w:div>
    <w:div w:id="969437413">
      <w:bodyDiv w:val="1"/>
      <w:marLeft w:val="0"/>
      <w:marRight w:val="0"/>
      <w:marTop w:val="0"/>
      <w:marBottom w:val="0"/>
      <w:divBdr>
        <w:top w:val="none" w:sz="0" w:space="0" w:color="auto"/>
        <w:left w:val="none" w:sz="0" w:space="0" w:color="auto"/>
        <w:bottom w:val="none" w:sz="0" w:space="0" w:color="auto"/>
        <w:right w:val="none" w:sz="0" w:space="0" w:color="auto"/>
      </w:divBdr>
    </w:div>
    <w:div w:id="1168519969">
      <w:bodyDiv w:val="1"/>
      <w:marLeft w:val="0"/>
      <w:marRight w:val="0"/>
      <w:marTop w:val="0"/>
      <w:marBottom w:val="0"/>
      <w:divBdr>
        <w:top w:val="none" w:sz="0" w:space="0" w:color="auto"/>
        <w:left w:val="none" w:sz="0" w:space="0" w:color="auto"/>
        <w:bottom w:val="none" w:sz="0" w:space="0" w:color="auto"/>
        <w:right w:val="none" w:sz="0" w:space="0" w:color="auto"/>
      </w:divBdr>
    </w:div>
    <w:div w:id="1277519711">
      <w:bodyDiv w:val="1"/>
      <w:marLeft w:val="0"/>
      <w:marRight w:val="0"/>
      <w:marTop w:val="0"/>
      <w:marBottom w:val="0"/>
      <w:divBdr>
        <w:top w:val="none" w:sz="0" w:space="0" w:color="auto"/>
        <w:left w:val="none" w:sz="0" w:space="0" w:color="auto"/>
        <w:bottom w:val="none" w:sz="0" w:space="0" w:color="auto"/>
        <w:right w:val="none" w:sz="0" w:space="0" w:color="auto"/>
      </w:divBdr>
    </w:div>
    <w:div w:id="1412045359">
      <w:bodyDiv w:val="1"/>
      <w:marLeft w:val="0"/>
      <w:marRight w:val="0"/>
      <w:marTop w:val="0"/>
      <w:marBottom w:val="0"/>
      <w:divBdr>
        <w:top w:val="none" w:sz="0" w:space="0" w:color="auto"/>
        <w:left w:val="none" w:sz="0" w:space="0" w:color="auto"/>
        <w:bottom w:val="none" w:sz="0" w:space="0" w:color="auto"/>
        <w:right w:val="none" w:sz="0" w:space="0" w:color="auto"/>
      </w:divBdr>
    </w:div>
    <w:div w:id="1789352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F0832-B8C7-40B5-B6D3-0497CACC0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88</Pages>
  <Words>24109</Words>
  <Characters>137424</Characters>
  <Application>Microsoft Office Word</Application>
  <DocSecurity>0</DocSecurity>
  <Lines>1145</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Енисейэнергоком</cp:lastModifiedBy>
  <cp:revision>112</cp:revision>
  <cp:lastPrinted>2019-07-10T02:16:00Z</cp:lastPrinted>
  <dcterms:created xsi:type="dcterms:W3CDTF">2020-08-18T11:34:00Z</dcterms:created>
  <dcterms:modified xsi:type="dcterms:W3CDTF">2023-05-08T11:22:00Z</dcterms:modified>
</cp:coreProperties>
</file>